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7B13FCB5" w:rsidR="00334474" w:rsidRPr="00E825D9" w:rsidRDefault="00CB05EC" w:rsidP="007178B4">
      <w:pPr>
        <w:pStyle w:val="HeaderStyle2"/>
      </w:pPr>
      <w:r>
        <w:t>Post-</w:t>
      </w:r>
      <w:r w:rsidR="005D0FF1">
        <w:t>Addendum</w:t>
      </w:r>
      <w:r w:rsidR="00697C41">
        <w:t xml:space="preserve"> </w:t>
      </w:r>
      <w:r w:rsidR="00A6029C">
        <w:t>Version 20</w:t>
      </w:r>
      <w:r w:rsidR="00E6248E">
        <w:t>2</w:t>
      </w:r>
      <w:r w:rsidR="00D370DD">
        <w:t>1.</w:t>
      </w:r>
      <w:r w:rsidR="005D0FF1">
        <w:t>2</w:t>
      </w:r>
      <w:r w:rsidR="00D370DD">
        <w:t>.</w:t>
      </w:r>
      <w:r w:rsidR="006924EC">
        <w:t>3</w:t>
      </w:r>
    </w:p>
    <w:p w14:paraId="0724FB98" w14:textId="113AA97B" w:rsidR="00021B86" w:rsidRDefault="006924EC" w:rsidP="00334474">
      <w:pPr>
        <w:rPr>
          <w:rFonts w:cs="Arial"/>
          <w:sz w:val="28"/>
          <w:szCs w:val="28"/>
        </w:rPr>
      </w:pPr>
      <w:r>
        <w:rPr>
          <w:rFonts w:cs="Arial"/>
          <w:sz w:val="28"/>
          <w:szCs w:val="28"/>
        </w:rPr>
        <w:t>October 16</w:t>
      </w:r>
      <w:r w:rsidR="006A10F5">
        <w:rPr>
          <w:rFonts w:cs="Arial"/>
          <w:sz w:val="28"/>
          <w:szCs w:val="28"/>
        </w:rPr>
        <w:t>, 20</w:t>
      </w:r>
      <w:r w:rsidR="00D87BD5">
        <w:rPr>
          <w:rFonts w:cs="Arial"/>
          <w:sz w:val="28"/>
          <w:szCs w:val="28"/>
        </w:rPr>
        <w:t>20</w:t>
      </w:r>
    </w:p>
    <w:p w14:paraId="12848464" w14:textId="6FEAFD1F" w:rsidR="006924EC" w:rsidRDefault="008679BB" w:rsidP="00334474">
      <w:pPr>
        <w:rPr>
          <w:rFonts w:cs="Arial"/>
          <w:sz w:val="22"/>
          <w:szCs w:val="22"/>
        </w:rPr>
      </w:pPr>
      <w:r w:rsidRPr="008679BB">
        <w:rPr>
          <w:rFonts w:cs="Arial"/>
          <w:sz w:val="22"/>
          <w:szCs w:val="22"/>
        </w:rPr>
        <w:t>* republished October 20, 2020</w:t>
      </w:r>
      <w:r>
        <w:rPr>
          <w:rFonts w:cs="Arial"/>
          <w:sz w:val="22"/>
          <w:szCs w:val="22"/>
        </w:rPr>
        <w:t xml:space="preserve"> to move guidance to a footnote in </w:t>
      </w:r>
      <w:proofErr w:type="gramStart"/>
      <w:r>
        <w:rPr>
          <w:rFonts w:cs="Arial"/>
          <w:sz w:val="22"/>
          <w:szCs w:val="22"/>
        </w:rPr>
        <w:t>DC143</w:t>
      </w:r>
      <w:proofErr w:type="gramEnd"/>
    </w:p>
    <w:p w14:paraId="5ECCCFAE" w14:textId="6FE1205F" w:rsidR="007178B4" w:rsidRDefault="00C72B67" w:rsidP="00334474">
      <w:pPr>
        <w:rPr>
          <w:rFonts w:cs="Arial"/>
          <w:sz w:val="22"/>
          <w:szCs w:val="22"/>
        </w:rPr>
      </w:pPr>
      <w:r>
        <w:rPr>
          <w:rFonts w:cs="Arial"/>
          <w:sz w:val="22"/>
          <w:szCs w:val="22"/>
        </w:rPr>
        <w:t xml:space="preserve">* republished December 15, 2020 with </w:t>
      </w:r>
      <w:proofErr w:type="gramStart"/>
      <w:r w:rsidR="00E3350F">
        <w:rPr>
          <w:rFonts w:cs="Arial"/>
          <w:sz w:val="22"/>
          <w:szCs w:val="22"/>
        </w:rPr>
        <w:t>additional</w:t>
      </w:r>
      <w:proofErr w:type="gramEnd"/>
      <w:r>
        <w:rPr>
          <w:rFonts w:cs="Arial"/>
          <w:sz w:val="22"/>
          <w:szCs w:val="22"/>
        </w:rPr>
        <w:t xml:space="preserve"> C178 CRISIS-CODE</w:t>
      </w:r>
      <w:r w:rsidR="00803E87">
        <w:rPr>
          <w:rFonts w:cs="Arial"/>
          <w:sz w:val="22"/>
          <w:szCs w:val="22"/>
        </w:rPr>
        <w:t>s</w:t>
      </w:r>
      <w:r w:rsidR="00E3350F">
        <w:rPr>
          <w:rFonts w:cs="Arial"/>
          <w:sz w:val="22"/>
          <w:szCs w:val="22"/>
        </w:rPr>
        <w:t xml:space="preserve"> 1A-2C</w:t>
      </w:r>
    </w:p>
    <w:p w14:paraId="030D9D26" w14:textId="5FED0EEA" w:rsidR="00AF561F" w:rsidRDefault="00AF561F" w:rsidP="00334474">
      <w:pPr>
        <w:rPr>
          <w:rFonts w:cs="Arial"/>
          <w:sz w:val="22"/>
        </w:rPr>
      </w:pPr>
      <w:r>
        <w:rPr>
          <w:rFonts w:cs="Arial"/>
          <w:sz w:val="22"/>
        </w:rPr>
        <w:t>* republished February 2</w:t>
      </w:r>
      <w:r w:rsidR="00B43D15">
        <w:rPr>
          <w:rFonts w:cs="Arial"/>
          <w:sz w:val="22"/>
        </w:rPr>
        <w:t>5</w:t>
      </w:r>
      <w:r>
        <w:rPr>
          <w:rFonts w:cs="Arial"/>
          <w:sz w:val="22"/>
        </w:rPr>
        <w:t>, 2021</w:t>
      </w:r>
      <w:r w:rsidR="003A424D">
        <w:rPr>
          <w:rFonts w:cs="Arial"/>
          <w:sz w:val="22"/>
        </w:rPr>
        <w:t>: C14</w:t>
      </w:r>
      <w:r w:rsidR="001E4055">
        <w:rPr>
          <w:rFonts w:cs="Arial"/>
          <w:sz w:val="22"/>
        </w:rPr>
        <w:t>2</w:t>
      </w:r>
      <w:r w:rsidR="003A424D">
        <w:rPr>
          <w:rFonts w:cs="Arial"/>
          <w:sz w:val="22"/>
        </w:rPr>
        <w:t xml:space="preserve"> CAREER-AND-TECHNICAL-ED-IND-CD revision to code 5 translation,</w:t>
      </w:r>
      <w:r w:rsidR="00803E87">
        <w:rPr>
          <w:rFonts w:cs="Arial"/>
          <w:sz w:val="22"/>
        </w:rPr>
        <w:t xml:space="preserve"> C208 SCHOOL-DAY-EVENT-CODE</w:t>
      </w:r>
      <w:r w:rsidR="003A424D">
        <w:rPr>
          <w:rFonts w:cs="Arial"/>
          <w:sz w:val="22"/>
        </w:rPr>
        <w:t xml:space="preserve"> new codes</w:t>
      </w:r>
      <w:r w:rsidR="00803E87">
        <w:rPr>
          <w:rFonts w:cs="Arial"/>
          <w:sz w:val="22"/>
        </w:rPr>
        <w:t xml:space="preserve"> 03 and 04</w:t>
      </w:r>
    </w:p>
    <w:p w14:paraId="72483720" w14:textId="3EC68DA7" w:rsidR="00334474" w:rsidRDefault="00EB1320" w:rsidP="00334474">
      <w:pPr>
        <w:rPr>
          <w:rFonts w:cs="Arial"/>
          <w:sz w:val="22"/>
        </w:rPr>
      </w:pPr>
      <w:r>
        <w:rPr>
          <w:rFonts w:cs="Arial"/>
          <w:sz w:val="22"/>
        </w:rPr>
        <w:t xml:space="preserve">* republished April 22, 2021: Remove C178 CRISIS-CODES 2A, 2B, </w:t>
      </w:r>
      <w:r w:rsidR="006E2095">
        <w:rPr>
          <w:rFonts w:cs="Arial"/>
          <w:sz w:val="22"/>
        </w:rPr>
        <w:t xml:space="preserve">and </w:t>
      </w:r>
      <w:proofErr w:type="gramStart"/>
      <w:r>
        <w:rPr>
          <w:rFonts w:cs="Arial"/>
          <w:sz w:val="22"/>
        </w:rPr>
        <w:t>2C</w:t>
      </w:r>
      <w:proofErr w:type="gramEnd"/>
    </w:p>
    <w:p w14:paraId="62350F51" w14:textId="665C7591" w:rsidR="00001BA6" w:rsidRPr="00E825D9" w:rsidRDefault="00001BA6" w:rsidP="00334474">
      <w:pPr>
        <w:rPr>
          <w:rFonts w:cs="Arial"/>
          <w:sz w:val="28"/>
          <w:szCs w:val="32"/>
        </w:rPr>
      </w:pPr>
      <w:r>
        <w:rPr>
          <w:rFonts w:cs="Arial"/>
          <w:sz w:val="22"/>
        </w:rPr>
        <w:t xml:space="preserve">* republished May 21, 2021: C142 CAREER-AND-TECHNICAL-ED-IND-CD revisions to codes E, 6, </w:t>
      </w:r>
      <w:r w:rsidR="00CB47A0">
        <w:rPr>
          <w:rFonts w:cs="Arial"/>
          <w:sz w:val="22"/>
        </w:rPr>
        <w:t xml:space="preserve">and </w:t>
      </w:r>
      <w:r>
        <w:rPr>
          <w:rFonts w:cs="Arial"/>
          <w:sz w:val="22"/>
        </w:rPr>
        <w:t>7 translation</w:t>
      </w:r>
      <w:r w:rsidR="00CB47A0">
        <w:rPr>
          <w:rFonts w:cs="Arial"/>
          <w:sz w:val="22"/>
        </w:rPr>
        <w:t>s</w:t>
      </w:r>
      <w:r>
        <w:rPr>
          <w:rFonts w:cs="Arial"/>
          <w:sz w:val="22"/>
        </w:rPr>
        <w:t>.</w:t>
      </w: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5BFF186D" w14:textId="705DD98F" w:rsidR="00803E87"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64716154" w:history="1">
            <w:r w:rsidR="00803E87" w:rsidRPr="00BF3475">
              <w:rPr>
                <w:rStyle w:val="Hyperlink"/>
                <w:rFonts w:eastAsiaTheme="majorEastAsia" w:cs="Arial"/>
                <w:b/>
                <w:noProof/>
              </w:rPr>
              <w:t>TSDS Code Table Changes</w:t>
            </w:r>
            <w:r w:rsidR="00803E87">
              <w:rPr>
                <w:noProof/>
                <w:webHidden/>
              </w:rPr>
              <w:tab/>
            </w:r>
            <w:r w:rsidR="00803E87">
              <w:rPr>
                <w:noProof/>
                <w:webHidden/>
              </w:rPr>
              <w:fldChar w:fldCharType="begin"/>
            </w:r>
            <w:r w:rsidR="00803E87">
              <w:rPr>
                <w:noProof/>
                <w:webHidden/>
              </w:rPr>
              <w:instrText xml:space="preserve"> PAGEREF _Toc64716154 \h </w:instrText>
            </w:r>
            <w:r w:rsidR="00803E87">
              <w:rPr>
                <w:noProof/>
                <w:webHidden/>
              </w:rPr>
            </w:r>
            <w:r w:rsidR="00803E87">
              <w:rPr>
                <w:noProof/>
                <w:webHidden/>
              </w:rPr>
              <w:fldChar w:fldCharType="separate"/>
            </w:r>
            <w:r w:rsidR="00051D5C">
              <w:rPr>
                <w:noProof/>
                <w:webHidden/>
              </w:rPr>
              <w:t>4</w:t>
            </w:r>
            <w:r w:rsidR="00803E87">
              <w:rPr>
                <w:noProof/>
                <w:webHidden/>
              </w:rPr>
              <w:fldChar w:fldCharType="end"/>
            </w:r>
          </w:hyperlink>
        </w:p>
        <w:p w14:paraId="6458F872" w14:textId="4E307557"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55" w:history="1">
            <w:r w:rsidR="00803E87" w:rsidRPr="00BF3475">
              <w:rPr>
                <w:rStyle w:val="Hyperlink"/>
                <w:rFonts w:eastAsiaTheme="majorEastAsia" w:cs="Arial"/>
                <w:b/>
                <w:noProof/>
              </w:rPr>
              <w:t>C021 – ROLE-ID</w:t>
            </w:r>
            <w:r w:rsidR="00803E87">
              <w:rPr>
                <w:noProof/>
                <w:webHidden/>
              </w:rPr>
              <w:tab/>
            </w:r>
            <w:r w:rsidR="00803E87">
              <w:rPr>
                <w:noProof/>
                <w:webHidden/>
              </w:rPr>
              <w:fldChar w:fldCharType="begin"/>
            </w:r>
            <w:r w:rsidR="00803E87">
              <w:rPr>
                <w:noProof/>
                <w:webHidden/>
              </w:rPr>
              <w:instrText xml:space="preserve"> PAGEREF _Toc64716155 \h </w:instrText>
            </w:r>
            <w:r w:rsidR="00803E87">
              <w:rPr>
                <w:noProof/>
                <w:webHidden/>
              </w:rPr>
            </w:r>
            <w:r w:rsidR="00803E87">
              <w:rPr>
                <w:noProof/>
                <w:webHidden/>
              </w:rPr>
              <w:fldChar w:fldCharType="separate"/>
            </w:r>
            <w:r>
              <w:rPr>
                <w:noProof/>
                <w:webHidden/>
              </w:rPr>
              <w:t>4</w:t>
            </w:r>
            <w:r w:rsidR="00803E87">
              <w:rPr>
                <w:noProof/>
                <w:webHidden/>
              </w:rPr>
              <w:fldChar w:fldCharType="end"/>
            </w:r>
          </w:hyperlink>
        </w:p>
        <w:p w14:paraId="44400801" w14:textId="6F638FB2"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56" w:history="1">
            <w:r w:rsidR="00803E87" w:rsidRPr="00BF3475">
              <w:rPr>
                <w:rStyle w:val="Hyperlink"/>
                <w:rFonts w:eastAsiaTheme="majorEastAsia" w:cs="Arial"/>
                <w:b/>
                <w:noProof/>
              </w:rPr>
              <w:t>C022 – SERVICE-ID</w:t>
            </w:r>
            <w:r w:rsidR="00803E87">
              <w:rPr>
                <w:noProof/>
                <w:webHidden/>
              </w:rPr>
              <w:tab/>
            </w:r>
            <w:r w:rsidR="00803E87">
              <w:rPr>
                <w:noProof/>
                <w:webHidden/>
              </w:rPr>
              <w:fldChar w:fldCharType="begin"/>
            </w:r>
            <w:r w:rsidR="00803E87">
              <w:rPr>
                <w:noProof/>
                <w:webHidden/>
              </w:rPr>
              <w:instrText xml:space="preserve"> PAGEREF _Toc64716156 \h </w:instrText>
            </w:r>
            <w:r w:rsidR="00803E87">
              <w:rPr>
                <w:noProof/>
                <w:webHidden/>
              </w:rPr>
            </w:r>
            <w:r w:rsidR="00803E87">
              <w:rPr>
                <w:noProof/>
                <w:webHidden/>
              </w:rPr>
              <w:fldChar w:fldCharType="separate"/>
            </w:r>
            <w:r>
              <w:rPr>
                <w:noProof/>
                <w:webHidden/>
              </w:rPr>
              <w:t>5</w:t>
            </w:r>
            <w:r w:rsidR="00803E87">
              <w:rPr>
                <w:noProof/>
                <w:webHidden/>
              </w:rPr>
              <w:fldChar w:fldCharType="end"/>
            </w:r>
          </w:hyperlink>
        </w:p>
        <w:p w14:paraId="677FD8FD" w14:textId="19F8FBB2"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57" w:history="1">
            <w:r w:rsidR="00803E87" w:rsidRPr="00BF3475">
              <w:rPr>
                <w:rStyle w:val="Hyperlink"/>
                <w:rFonts w:eastAsiaTheme="majorEastAsia" w:cs="Arial"/>
                <w:b/>
                <w:noProof/>
              </w:rPr>
              <w:t>C092 – LANGUAGE-CODE</w:t>
            </w:r>
            <w:r w:rsidR="00803E87">
              <w:rPr>
                <w:noProof/>
                <w:webHidden/>
              </w:rPr>
              <w:tab/>
            </w:r>
            <w:r w:rsidR="00803E87">
              <w:rPr>
                <w:noProof/>
                <w:webHidden/>
              </w:rPr>
              <w:fldChar w:fldCharType="begin"/>
            </w:r>
            <w:r w:rsidR="00803E87">
              <w:rPr>
                <w:noProof/>
                <w:webHidden/>
              </w:rPr>
              <w:instrText xml:space="preserve"> PAGEREF _Toc64716157 \h </w:instrText>
            </w:r>
            <w:r w:rsidR="00803E87">
              <w:rPr>
                <w:noProof/>
                <w:webHidden/>
              </w:rPr>
            </w:r>
            <w:r w:rsidR="00803E87">
              <w:rPr>
                <w:noProof/>
                <w:webHidden/>
              </w:rPr>
              <w:fldChar w:fldCharType="separate"/>
            </w:r>
            <w:r>
              <w:rPr>
                <w:noProof/>
                <w:webHidden/>
              </w:rPr>
              <w:t>23</w:t>
            </w:r>
            <w:r w:rsidR="00803E87">
              <w:rPr>
                <w:noProof/>
                <w:webHidden/>
              </w:rPr>
              <w:fldChar w:fldCharType="end"/>
            </w:r>
          </w:hyperlink>
        </w:p>
        <w:p w14:paraId="2EB45ED1" w14:textId="7988B909"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58" w:history="1">
            <w:r w:rsidR="00803E87" w:rsidRPr="00BF3475">
              <w:rPr>
                <w:rStyle w:val="Hyperlink"/>
                <w:rFonts w:eastAsiaTheme="majorEastAsia" w:cs="Arial"/>
                <w:b/>
                <w:noProof/>
              </w:rPr>
              <w:t>C130 – REPORTING-PERIOD-INDICATOR-CODE</w:t>
            </w:r>
            <w:r w:rsidR="00803E87">
              <w:rPr>
                <w:noProof/>
                <w:webHidden/>
              </w:rPr>
              <w:tab/>
            </w:r>
            <w:r w:rsidR="00803E87">
              <w:rPr>
                <w:noProof/>
                <w:webHidden/>
              </w:rPr>
              <w:fldChar w:fldCharType="begin"/>
            </w:r>
            <w:r w:rsidR="00803E87">
              <w:rPr>
                <w:noProof/>
                <w:webHidden/>
              </w:rPr>
              <w:instrText xml:space="preserve"> PAGEREF _Toc64716158 \h </w:instrText>
            </w:r>
            <w:r w:rsidR="00803E87">
              <w:rPr>
                <w:noProof/>
                <w:webHidden/>
              </w:rPr>
            </w:r>
            <w:r w:rsidR="00803E87">
              <w:rPr>
                <w:noProof/>
                <w:webHidden/>
              </w:rPr>
              <w:fldChar w:fldCharType="separate"/>
            </w:r>
            <w:r>
              <w:rPr>
                <w:noProof/>
                <w:webHidden/>
              </w:rPr>
              <w:t>23</w:t>
            </w:r>
            <w:r w:rsidR="00803E87">
              <w:rPr>
                <w:noProof/>
                <w:webHidden/>
              </w:rPr>
              <w:fldChar w:fldCharType="end"/>
            </w:r>
          </w:hyperlink>
        </w:p>
        <w:p w14:paraId="58A649E5" w14:textId="0B2EDCDC"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59" w:history="1">
            <w:r w:rsidR="00803E87" w:rsidRPr="00BF3475">
              <w:rPr>
                <w:rStyle w:val="Hyperlink"/>
                <w:rFonts w:eastAsiaTheme="majorEastAsia" w:cs="Arial"/>
                <w:b/>
                <w:noProof/>
              </w:rPr>
              <w:t>C142 – CAREER-AND-TECHNICAL-ED-IND-CODE</w:t>
            </w:r>
            <w:r w:rsidR="00803E87">
              <w:rPr>
                <w:noProof/>
                <w:webHidden/>
              </w:rPr>
              <w:tab/>
            </w:r>
            <w:r w:rsidR="00803E87">
              <w:rPr>
                <w:noProof/>
                <w:webHidden/>
              </w:rPr>
              <w:fldChar w:fldCharType="begin"/>
            </w:r>
            <w:r w:rsidR="00803E87">
              <w:rPr>
                <w:noProof/>
                <w:webHidden/>
              </w:rPr>
              <w:instrText xml:space="preserve"> PAGEREF _Toc64716159 \h </w:instrText>
            </w:r>
            <w:r w:rsidR="00803E87">
              <w:rPr>
                <w:noProof/>
                <w:webHidden/>
              </w:rPr>
            </w:r>
            <w:r w:rsidR="00803E87">
              <w:rPr>
                <w:noProof/>
                <w:webHidden/>
              </w:rPr>
              <w:fldChar w:fldCharType="separate"/>
            </w:r>
            <w:r>
              <w:rPr>
                <w:noProof/>
                <w:webHidden/>
              </w:rPr>
              <w:t>24</w:t>
            </w:r>
            <w:r w:rsidR="00803E87">
              <w:rPr>
                <w:noProof/>
                <w:webHidden/>
              </w:rPr>
              <w:fldChar w:fldCharType="end"/>
            </w:r>
          </w:hyperlink>
        </w:p>
        <w:p w14:paraId="7E6DCB73" w14:textId="0C6CC7E7"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0" w:history="1">
            <w:r w:rsidR="00803E87" w:rsidRPr="00BF3475">
              <w:rPr>
                <w:rStyle w:val="Hyperlink"/>
                <w:rFonts w:eastAsiaTheme="majorEastAsia" w:cs="Arial"/>
                <w:b/>
                <w:noProof/>
              </w:rPr>
              <w:t>C145 – FUND-CODE</w:t>
            </w:r>
            <w:r w:rsidR="00803E87">
              <w:rPr>
                <w:noProof/>
                <w:webHidden/>
              </w:rPr>
              <w:tab/>
            </w:r>
            <w:r w:rsidR="00803E87">
              <w:rPr>
                <w:noProof/>
                <w:webHidden/>
              </w:rPr>
              <w:fldChar w:fldCharType="begin"/>
            </w:r>
            <w:r w:rsidR="00803E87">
              <w:rPr>
                <w:noProof/>
                <w:webHidden/>
              </w:rPr>
              <w:instrText xml:space="preserve"> PAGEREF _Toc64716160 \h </w:instrText>
            </w:r>
            <w:r w:rsidR="00803E87">
              <w:rPr>
                <w:noProof/>
                <w:webHidden/>
              </w:rPr>
            </w:r>
            <w:r w:rsidR="00803E87">
              <w:rPr>
                <w:noProof/>
                <w:webHidden/>
              </w:rPr>
              <w:fldChar w:fldCharType="separate"/>
            </w:r>
            <w:r>
              <w:rPr>
                <w:noProof/>
                <w:webHidden/>
              </w:rPr>
              <w:t>28</w:t>
            </w:r>
            <w:r w:rsidR="00803E87">
              <w:rPr>
                <w:noProof/>
                <w:webHidden/>
              </w:rPr>
              <w:fldChar w:fldCharType="end"/>
            </w:r>
          </w:hyperlink>
        </w:p>
        <w:p w14:paraId="5523053E" w14:textId="70EA11D3"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1" w:history="1">
            <w:r w:rsidR="00803E87" w:rsidRPr="00BF3475">
              <w:rPr>
                <w:rStyle w:val="Hyperlink"/>
                <w:rFonts w:eastAsiaTheme="majorEastAsia" w:cs="Arial"/>
                <w:b/>
                <w:noProof/>
              </w:rPr>
              <w:t>C147 – PROGRAM-INTENT-CODE</w:t>
            </w:r>
            <w:r w:rsidR="00803E87">
              <w:rPr>
                <w:noProof/>
                <w:webHidden/>
              </w:rPr>
              <w:tab/>
            </w:r>
            <w:r w:rsidR="00803E87">
              <w:rPr>
                <w:noProof/>
                <w:webHidden/>
              </w:rPr>
              <w:fldChar w:fldCharType="begin"/>
            </w:r>
            <w:r w:rsidR="00803E87">
              <w:rPr>
                <w:noProof/>
                <w:webHidden/>
              </w:rPr>
              <w:instrText xml:space="preserve"> PAGEREF _Toc64716161 \h </w:instrText>
            </w:r>
            <w:r w:rsidR="00803E87">
              <w:rPr>
                <w:noProof/>
                <w:webHidden/>
              </w:rPr>
            </w:r>
            <w:r w:rsidR="00803E87">
              <w:rPr>
                <w:noProof/>
                <w:webHidden/>
              </w:rPr>
              <w:fldChar w:fldCharType="separate"/>
            </w:r>
            <w:r>
              <w:rPr>
                <w:noProof/>
                <w:webHidden/>
              </w:rPr>
              <w:t>28</w:t>
            </w:r>
            <w:r w:rsidR="00803E87">
              <w:rPr>
                <w:noProof/>
                <w:webHidden/>
              </w:rPr>
              <w:fldChar w:fldCharType="end"/>
            </w:r>
          </w:hyperlink>
        </w:p>
        <w:p w14:paraId="3B8D0F23" w14:textId="7CBE80D7"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2" w:history="1">
            <w:r w:rsidR="00803E87" w:rsidRPr="00BF3475">
              <w:rPr>
                <w:rStyle w:val="Hyperlink"/>
                <w:rFonts w:eastAsiaTheme="majorEastAsia" w:cs="Arial"/>
                <w:b/>
                <w:noProof/>
              </w:rPr>
              <w:t>C161 – STUDENT-ATTRIBUTION-CODE</w:t>
            </w:r>
            <w:r w:rsidR="00803E87">
              <w:rPr>
                <w:noProof/>
                <w:webHidden/>
              </w:rPr>
              <w:tab/>
            </w:r>
            <w:r w:rsidR="00803E87">
              <w:rPr>
                <w:noProof/>
                <w:webHidden/>
              </w:rPr>
              <w:fldChar w:fldCharType="begin"/>
            </w:r>
            <w:r w:rsidR="00803E87">
              <w:rPr>
                <w:noProof/>
                <w:webHidden/>
              </w:rPr>
              <w:instrText xml:space="preserve"> PAGEREF _Toc64716162 \h </w:instrText>
            </w:r>
            <w:r w:rsidR="00803E87">
              <w:rPr>
                <w:noProof/>
                <w:webHidden/>
              </w:rPr>
            </w:r>
            <w:r w:rsidR="00803E87">
              <w:rPr>
                <w:noProof/>
                <w:webHidden/>
              </w:rPr>
              <w:fldChar w:fldCharType="separate"/>
            </w:r>
            <w:r>
              <w:rPr>
                <w:noProof/>
                <w:webHidden/>
              </w:rPr>
              <w:t>29</w:t>
            </w:r>
            <w:r w:rsidR="00803E87">
              <w:rPr>
                <w:noProof/>
                <w:webHidden/>
              </w:rPr>
              <w:fldChar w:fldCharType="end"/>
            </w:r>
          </w:hyperlink>
        </w:p>
        <w:p w14:paraId="2D8A95F8" w14:textId="7C2DD785"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3" w:history="1">
            <w:r w:rsidR="00803E87" w:rsidRPr="00BF3475">
              <w:rPr>
                <w:rStyle w:val="Hyperlink"/>
                <w:rFonts w:eastAsiaTheme="majorEastAsia" w:cs="Arial"/>
                <w:b/>
                <w:noProof/>
              </w:rPr>
              <w:t>C162 – LEAVER-REASON-CODE</w:t>
            </w:r>
            <w:r w:rsidR="00803E87">
              <w:rPr>
                <w:noProof/>
                <w:webHidden/>
              </w:rPr>
              <w:tab/>
            </w:r>
            <w:r w:rsidR="00803E87">
              <w:rPr>
                <w:noProof/>
                <w:webHidden/>
              </w:rPr>
              <w:fldChar w:fldCharType="begin"/>
            </w:r>
            <w:r w:rsidR="00803E87">
              <w:rPr>
                <w:noProof/>
                <w:webHidden/>
              </w:rPr>
              <w:instrText xml:space="preserve"> PAGEREF _Toc64716163 \h </w:instrText>
            </w:r>
            <w:r w:rsidR="00803E87">
              <w:rPr>
                <w:noProof/>
                <w:webHidden/>
              </w:rPr>
            </w:r>
            <w:r w:rsidR="00803E87">
              <w:rPr>
                <w:noProof/>
                <w:webHidden/>
              </w:rPr>
              <w:fldChar w:fldCharType="separate"/>
            </w:r>
            <w:r>
              <w:rPr>
                <w:noProof/>
                <w:webHidden/>
              </w:rPr>
              <w:t>29</w:t>
            </w:r>
            <w:r w:rsidR="00803E87">
              <w:rPr>
                <w:noProof/>
                <w:webHidden/>
              </w:rPr>
              <w:fldChar w:fldCharType="end"/>
            </w:r>
          </w:hyperlink>
        </w:p>
        <w:p w14:paraId="38A82648" w14:textId="071F22E2"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4" w:history="1">
            <w:r w:rsidR="00803E87" w:rsidRPr="00BF3475">
              <w:rPr>
                <w:rStyle w:val="Hyperlink"/>
                <w:rFonts w:eastAsiaTheme="majorEastAsia" w:cs="Arial"/>
                <w:b/>
                <w:noProof/>
              </w:rPr>
              <w:t>C162-A – LEAVER-REASON-CODE (ABBREVIATED)</w:t>
            </w:r>
            <w:r w:rsidR="00803E87">
              <w:rPr>
                <w:noProof/>
                <w:webHidden/>
              </w:rPr>
              <w:tab/>
            </w:r>
            <w:r w:rsidR="00803E87">
              <w:rPr>
                <w:noProof/>
                <w:webHidden/>
              </w:rPr>
              <w:fldChar w:fldCharType="begin"/>
            </w:r>
            <w:r w:rsidR="00803E87">
              <w:rPr>
                <w:noProof/>
                <w:webHidden/>
              </w:rPr>
              <w:instrText xml:space="preserve"> PAGEREF _Toc64716164 \h </w:instrText>
            </w:r>
            <w:r w:rsidR="00803E87">
              <w:rPr>
                <w:noProof/>
                <w:webHidden/>
              </w:rPr>
            </w:r>
            <w:r w:rsidR="00803E87">
              <w:rPr>
                <w:noProof/>
                <w:webHidden/>
              </w:rPr>
              <w:fldChar w:fldCharType="separate"/>
            </w:r>
            <w:r>
              <w:rPr>
                <w:noProof/>
                <w:webHidden/>
              </w:rPr>
              <w:t>31</w:t>
            </w:r>
            <w:r w:rsidR="00803E87">
              <w:rPr>
                <w:noProof/>
                <w:webHidden/>
              </w:rPr>
              <w:fldChar w:fldCharType="end"/>
            </w:r>
          </w:hyperlink>
        </w:p>
        <w:p w14:paraId="25D1742C" w14:textId="225B7DA3"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5" w:history="1">
            <w:r w:rsidR="00803E87" w:rsidRPr="00BF3475">
              <w:rPr>
                <w:rStyle w:val="Hyperlink"/>
                <w:rFonts w:eastAsiaTheme="majorEastAsia" w:cs="Arial"/>
                <w:b/>
                <w:noProof/>
              </w:rPr>
              <w:t>C164 – DISCIPLINARY-ACTION-CODE</w:t>
            </w:r>
            <w:r w:rsidR="00803E87">
              <w:rPr>
                <w:noProof/>
                <w:webHidden/>
              </w:rPr>
              <w:tab/>
            </w:r>
            <w:r w:rsidR="00803E87">
              <w:rPr>
                <w:noProof/>
                <w:webHidden/>
              </w:rPr>
              <w:fldChar w:fldCharType="begin"/>
            </w:r>
            <w:r w:rsidR="00803E87">
              <w:rPr>
                <w:noProof/>
                <w:webHidden/>
              </w:rPr>
              <w:instrText xml:space="preserve"> PAGEREF _Toc64716165 \h </w:instrText>
            </w:r>
            <w:r w:rsidR="00803E87">
              <w:rPr>
                <w:noProof/>
                <w:webHidden/>
              </w:rPr>
            </w:r>
            <w:r w:rsidR="00803E87">
              <w:rPr>
                <w:noProof/>
                <w:webHidden/>
              </w:rPr>
              <w:fldChar w:fldCharType="separate"/>
            </w:r>
            <w:r>
              <w:rPr>
                <w:noProof/>
                <w:webHidden/>
              </w:rPr>
              <w:t>31</w:t>
            </w:r>
            <w:r w:rsidR="00803E87">
              <w:rPr>
                <w:noProof/>
                <w:webHidden/>
              </w:rPr>
              <w:fldChar w:fldCharType="end"/>
            </w:r>
          </w:hyperlink>
        </w:p>
        <w:p w14:paraId="6F62718E" w14:textId="571B549F"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6" w:history="1">
            <w:r w:rsidR="00803E87" w:rsidRPr="00BF3475">
              <w:rPr>
                <w:rStyle w:val="Hyperlink"/>
                <w:rFonts w:eastAsiaTheme="majorEastAsia" w:cs="Arial"/>
                <w:b/>
                <w:noProof/>
              </w:rPr>
              <w:t>C165 – DISCIPLINARY-ACTION-REASON-CODE</w:t>
            </w:r>
            <w:r w:rsidR="00803E87">
              <w:rPr>
                <w:noProof/>
                <w:webHidden/>
              </w:rPr>
              <w:tab/>
            </w:r>
            <w:r w:rsidR="00803E87">
              <w:rPr>
                <w:noProof/>
                <w:webHidden/>
              </w:rPr>
              <w:fldChar w:fldCharType="begin"/>
            </w:r>
            <w:r w:rsidR="00803E87">
              <w:rPr>
                <w:noProof/>
                <w:webHidden/>
              </w:rPr>
              <w:instrText xml:space="preserve"> PAGEREF _Toc64716166 \h </w:instrText>
            </w:r>
            <w:r w:rsidR="00803E87">
              <w:rPr>
                <w:noProof/>
                <w:webHidden/>
              </w:rPr>
            </w:r>
            <w:r w:rsidR="00803E87">
              <w:rPr>
                <w:noProof/>
                <w:webHidden/>
              </w:rPr>
              <w:fldChar w:fldCharType="separate"/>
            </w:r>
            <w:r>
              <w:rPr>
                <w:noProof/>
                <w:webHidden/>
              </w:rPr>
              <w:t>34</w:t>
            </w:r>
            <w:r w:rsidR="00803E87">
              <w:rPr>
                <w:noProof/>
                <w:webHidden/>
              </w:rPr>
              <w:fldChar w:fldCharType="end"/>
            </w:r>
          </w:hyperlink>
        </w:p>
        <w:p w14:paraId="2EAB4FEB" w14:textId="79017D92"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7" w:history="1">
            <w:r w:rsidR="00803E87" w:rsidRPr="00BF3475">
              <w:rPr>
                <w:rStyle w:val="Hyperlink"/>
                <w:rFonts w:eastAsiaTheme="majorEastAsia" w:cs="Arial"/>
                <w:b/>
                <w:noProof/>
              </w:rPr>
              <w:t>C178 – CRISIS-CODE</w:t>
            </w:r>
            <w:r w:rsidR="00803E87">
              <w:rPr>
                <w:noProof/>
                <w:webHidden/>
              </w:rPr>
              <w:tab/>
            </w:r>
            <w:r w:rsidR="00803E87">
              <w:rPr>
                <w:noProof/>
                <w:webHidden/>
              </w:rPr>
              <w:fldChar w:fldCharType="begin"/>
            </w:r>
            <w:r w:rsidR="00803E87">
              <w:rPr>
                <w:noProof/>
                <w:webHidden/>
              </w:rPr>
              <w:instrText xml:space="preserve"> PAGEREF _Toc64716167 \h </w:instrText>
            </w:r>
            <w:r w:rsidR="00803E87">
              <w:rPr>
                <w:noProof/>
                <w:webHidden/>
              </w:rPr>
            </w:r>
            <w:r w:rsidR="00803E87">
              <w:rPr>
                <w:noProof/>
                <w:webHidden/>
              </w:rPr>
              <w:fldChar w:fldCharType="separate"/>
            </w:r>
            <w:r>
              <w:rPr>
                <w:noProof/>
                <w:webHidden/>
              </w:rPr>
              <w:t>35</w:t>
            </w:r>
            <w:r w:rsidR="00803E87">
              <w:rPr>
                <w:noProof/>
                <w:webHidden/>
              </w:rPr>
              <w:fldChar w:fldCharType="end"/>
            </w:r>
          </w:hyperlink>
        </w:p>
        <w:p w14:paraId="7D25C39B" w14:textId="0AC7F825"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8" w:history="1">
            <w:r w:rsidR="00803E87" w:rsidRPr="00BF3475">
              <w:rPr>
                <w:rStyle w:val="Hyperlink"/>
                <w:rFonts w:eastAsiaTheme="majorEastAsia" w:cs="Arial"/>
                <w:b/>
                <w:noProof/>
              </w:rPr>
              <w:t>C193 – SCHOOL-YEAR-TYPE</w:t>
            </w:r>
            <w:r w:rsidR="00803E87">
              <w:rPr>
                <w:noProof/>
                <w:webHidden/>
              </w:rPr>
              <w:tab/>
            </w:r>
            <w:r w:rsidR="00803E87">
              <w:rPr>
                <w:noProof/>
                <w:webHidden/>
              </w:rPr>
              <w:fldChar w:fldCharType="begin"/>
            </w:r>
            <w:r w:rsidR="00803E87">
              <w:rPr>
                <w:noProof/>
                <w:webHidden/>
              </w:rPr>
              <w:instrText xml:space="preserve"> PAGEREF _Toc64716168 \h </w:instrText>
            </w:r>
            <w:r w:rsidR="00803E87">
              <w:rPr>
                <w:noProof/>
                <w:webHidden/>
              </w:rPr>
            </w:r>
            <w:r w:rsidR="00803E87">
              <w:rPr>
                <w:noProof/>
                <w:webHidden/>
              </w:rPr>
              <w:fldChar w:fldCharType="separate"/>
            </w:r>
            <w:r>
              <w:rPr>
                <w:noProof/>
                <w:webHidden/>
              </w:rPr>
              <w:t>37</w:t>
            </w:r>
            <w:r w:rsidR="00803E87">
              <w:rPr>
                <w:noProof/>
                <w:webHidden/>
              </w:rPr>
              <w:fldChar w:fldCharType="end"/>
            </w:r>
          </w:hyperlink>
        </w:p>
        <w:p w14:paraId="2CCE1E53" w14:textId="0319A775"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69" w:history="1">
            <w:r w:rsidR="00803E87" w:rsidRPr="00BF3475">
              <w:rPr>
                <w:rStyle w:val="Hyperlink"/>
                <w:rFonts w:eastAsiaTheme="majorEastAsia" w:cs="Arial"/>
                <w:b/>
                <w:noProof/>
              </w:rPr>
              <w:t>C208 – SCHOOL-DAY-EVENT-CODE</w:t>
            </w:r>
            <w:r w:rsidR="00803E87">
              <w:rPr>
                <w:noProof/>
                <w:webHidden/>
              </w:rPr>
              <w:tab/>
            </w:r>
            <w:r w:rsidR="00803E87">
              <w:rPr>
                <w:noProof/>
                <w:webHidden/>
              </w:rPr>
              <w:fldChar w:fldCharType="begin"/>
            </w:r>
            <w:r w:rsidR="00803E87">
              <w:rPr>
                <w:noProof/>
                <w:webHidden/>
              </w:rPr>
              <w:instrText xml:space="preserve"> PAGEREF _Toc64716169 \h </w:instrText>
            </w:r>
            <w:r w:rsidR="00803E87">
              <w:rPr>
                <w:noProof/>
                <w:webHidden/>
              </w:rPr>
            </w:r>
            <w:r w:rsidR="00803E87">
              <w:rPr>
                <w:noProof/>
                <w:webHidden/>
              </w:rPr>
              <w:fldChar w:fldCharType="separate"/>
            </w:r>
            <w:r>
              <w:rPr>
                <w:noProof/>
                <w:webHidden/>
              </w:rPr>
              <w:t>38</w:t>
            </w:r>
            <w:r w:rsidR="00803E87">
              <w:rPr>
                <w:noProof/>
                <w:webHidden/>
              </w:rPr>
              <w:fldChar w:fldCharType="end"/>
            </w:r>
          </w:hyperlink>
        </w:p>
        <w:p w14:paraId="7A6E2A4B" w14:textId="69283A33"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0" w:history="1">
            <w:r w:rsidR="00803E87" w:rsidRPr="00BF3475">
              <w:rPr>
                <w:rStyle w:val="Hyperlink"/>
                <w:rFonts w:eastAsiaTheme="majorEastAsia" w:cs="Arial"/>
                <w:b/>
                <w:noProof/>
              </w:rPr>
              <w:t>C210 – STUDENT-INSTRUCTION-TYPE-CODE</w:t>
            </w:r>
            <w:r w:rsidR="00803E87">
              <w:rPr>
                <w:noProof/>
                <w:webHidden/>
              </w:rPr>
              <w:tab/>
            </w:r>
            <w:r w:rsidR="00803E87">
              <w:rPr>
                <w:noProof/>
                <w:webHidden/>
              </w:rPr>
              <w:fldChar w:fldCharType="begin"/>
            </w:r>
            <w:r w:rsidR="00803E87">
              <w:rPr>
                <w:noProof/>
                <w:webHidden/>
              </w:rPr>
              <w:instrText xml:space="preserve"> PAGEREF _Toc64716170 \h </w:instrText>
            </w:r>
            <w:r w:rsidR="00803E87">
              <w:rPr>
                <w:noProof/>
                <w:webHidden/>
              </w:rPr>
            </w:r>
            <w:r w:rsidR="00803E87">
              <w:rPr>
                <w:noProof/>
                <w:webHidden/>
              </w:rPr>
              <w:fldChar w:fldCharType="separate"/>
            </w:r>
            <w:r>
              <w:rPr>
                <w:noProof/>
                <w:webHidden/>
              </w:rPr>
              <w:t>38</w:t>
            </w:r>
            <w:r w:rsidR="00803E87">
              <w:rPr>
                <w:noProof/>
                <w:webHidden/>
              </w:rPr>
              <w:fldChar w:fldCharType="end"/>
            </w:r>
          </w:hyperlink>
        </w:p>
        <w:p w14:paraId="6F597EC6" w14:textId="543BB684"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1" w:history="1">
            <w:r w:rsidR="00803E87" w:rsidRPr="00BF3475">
              <w:rPr>
                <w:rStyle w:val="Hyperlink"/>
                <w:rFonts w:eastAsiaTheme="majorEastAsia" w:cs="Arial"/>
                <w:b/>
                <w:noProof/>
              </w:rPr>
              <w:t>C213 – AUXILIARY-ROLE-ID</w:t>
            </w:r>
            <w:r w:rsidR="00803E87">
              <w:rPr>
                <w:noProof/>
                <w:webHidden/>
              </w:rPr>
              <w:tab/>
            </w:r>
            <w:r w:rsidR="00803E87">
              <w:rPr>
                <w:noProof/>
                <w:webHidden/>
              </w:rPr>
              <w:fldChar w:fldCharType="begin"/>
            </w:r>
            <w:r w:rsidR="00803E87">
              <w:rPr>
                <w:noProof/>
                <w:webHidden/>
              </w:rPr>
              <w:instrText xml:space="preserve"> PAGEREF _Toc64716171 \h </w:instrText>
            </w:r>
            <w:r w:rsidR="00803E87">
              <w:rPr>
                <w:noProof/>
                <w:webHidden/>
              </w:rPr>
            </w:r>
            <w:r w:rsidR="00803E87">
              <w:rPr>
                <w:noProof/>
                <w:webHidden/>
              </w:rPr>
              <w:fldChar w:fldCharType="separate"/>
            </w:r>
            <w:r>
              <w:rPr>
                <w:noProof/>
                <w:webHidden/>
              </w:rPr>
              <w:t>38</w:t>
            </w:r>
            <w:r w:rsidR="00803E87">
              <w:rPr>
                <w:noProof/>
                <w:webHidden/>
              </w:rPr>
              <w:fldChar w:fldCharType="end"/>
            </w:r>
          </w:hyperlink>
        </w:p>
        <w:p w14:paraId="576151C3" w14:textId="545B665A"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2" w:history="1">
            <w:r w:rsidR="00803E87" w:rsidRPr="00BF3475">
              <w:rPr>
                <w:rStyle w:val="Hyperlink"/>
                <w:rFonts w:eastAsiaTheme="majorEastAsia" w:cs="Arial"/>
                <w:b/>
                <w:noProof/>
              </w:rPr>
              <w:t>C214 – INDUSTRY-CERTIFICATION-LICENSURE-CODE</w:t>
            </w:r>
            <w:r w:rsidR="00803E87">
              <w:rPr>
                <w:noProof/>
                <w:webHidden/>
              </w:rPr>
              <w:tab/>
            </w:r>
            <w:r w:rsidR="00803E87">
              <w:rPr>
                <w:noProof/>
                <w:webHidden/>
              </w:rPr>
              <w:fldChar w:fldCharType="begin"/>
            </w:r>
            <w:r w:rsidR="00803E87">
              <w:rPr>
                <w:noProof/>
                <w:webHidden/>
              </w:rPr>
              <w:instrText xml:space="preserve"> PAGEREF _Toc64716172 \h </w:instrText>
            </w:r>
            <w:r w:rsidR="00803E87">
              <w:rPr>
                <w:noProof/>
                <w:webHidden/>
              </w:rPr>
            </w:r>
            <w:r w:rsidR="00803E87">
              <w:rPr>
                <w:noProof/>
                <w:webHidden/>
              </w:rPr>
              <w:fldChar w:fldCharType="separate"/>
            </w:r>
            <w:r>
              <w:rPr>
                <w:noProof/>
                <w:webHidden/>
              </w:rPr>
              <w:t>38</w:t>
            </w:r>
            <w:r w:rsidR="00803E87">
              <w:rPr>
                <w:noProof/>
                <w:webHidden/>
              </w:rPr>
              <w:fldChar w:fldCharType="end"/>
            </w:r>
          </w:hyperlink>
        </w:p>
        <w:p w14:paraId="4B8A8BF7" w14:textId="528240DC"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3" w:history="1">
            <w:r w:rsidR="00803E87" w:rsidRPr="00BF3475">
              <w:rPr>
                <w:rStyle w:val="Hyperlink"/>
                <w:rFonts w:eastAsiaTheme="majorEastAsia" w:cs="Arial"/>
                <w:b/>
                <w:noProof/>
              </w:rPr>
              <w:t>C215 – INSTRUCTIONAL-PROGRAM-TYPE</w:t>
            </w:r>
            <w:r w:rsidR="00803E87">
              <w:rPr>
                <w:noProof/>
                <w:webHidden/>
              </w:rPr>
              <w:tab/>
            </w:r>
            <w:r w:rsidR="00803E87">
              <w:rPr>
                <w:noProof/>
                <w:webHidden/>
              </w:rPr>
              <w:fldChar w:fldCharType="begin"/>
            </w:r>
            <w:r w:rsidR="00803E87">
              <w:rPr>
                <w:noProof/>
                <w:webHidden/>
              </w:rPr>
              <w:instrText xml:space="preserve"> PAGEREF _Toc64716173 \h </w:instrText>
            </w:r>
            <w:r w:rsidR="00803E87">
              <w:rPr>
                <w:noProof/>
                <w:webHidden/>
              </w:rPr>
            </w:r>
            <w:r w:rsidR="00803E87">
              <w:rPr>
                <w:noProof/>
                <w:webHidden/>
              </w:rPr>
              <w:fldChar w:fldCharType="separate"/>
            </w:r>
            <w:r>
              <w:rPr>
                <w:noProof/>
                <w:webHidden/>
              </w:rPr>
              <w:t>39</w:t>
            </w:r>
            <w:r w:rsidR="00803E87">
              <w:rPr>
                <w:noProof/>
                <w:webHidden/>
              </w:rPr>
              <w:fldChar w:fldCharType="end"/>
            </w:r>
          </w:hyperlink>
        </w:p>
        <w:p w14:paraId="1D2872AD" w14:textId="37043E0E"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4" w:history="1">
            <w:r w:rsidR="00803E87" w:rsidRPr="00BF3475">
              <w:rPr>
                <w:rStyle w:val="Hyperlink"/>
                <w:rFonts w:eastAsiaTheme="majorEastAsia" w:cs="Arial"/>
                <w:b/>
                <w:noProof/>
              </w:rPr>
              <w:t>C220 – PROGRAM-OF-STUDY-CODE</w:t>
            </w:r>
            <w:r w:rsidR="00803E87">
              <w:rPr>
                <w:noProof/>
                <w:webHidden/>
              </w:rPr>
              <w:tab/>
            </w:r>
            <w:r w:rsidR="00803E87">
              <w:rPr>
                <w:noProof/>
                <w:webHidden/>
              </w:rPr>
              <w:fldChar w:fldCharType="begin"/>
            </w:r>
            <w:r w:rsidR="00803E87">
              <w:rPr>
                <w:noProof/>
                <w:webHidden/>
              </w:rPr>
              <w:instrText xml:space="preserve"> PAGEREF _Toc64716174 \h </w:instrText>
            </w:r>
            <w:r w:rsidR="00803E87">
              <w:rPr>
                <w:noProof/>
                <w:webHidden/>
              </w:rPr>
            </w:r>
            <w:r w:rsidR="00803E87">
              <w:rPr>
                <w:noProof/>
                <w:webHidden/>
              </w:rPr>
              <w:fldChar w:fldCharType="separate"/>
            </w:r>
            <w:r>
              <w:rPr>
                <w:noProof/>
                <w:webHidden/>
              </w:rPr>
              <w:t>39</w:t>
            </w:r>
            <w:r w:rsidR="00803E87">
              <w:rPr>
                <w:noProof/>
                <w:webHidden/>
              </w:rPr>
              <w:fldChar w:fldCharType="end"/>
            </w:r>
          </w:hyperlink>
        </w:p>
        <w:p w14:paraId="33C41890" w14:textId="67FF551A"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5" w:history="1">
            <w:r w:rsidR="00803E87" w:rsidRPr="00BF3475">
              <w:rPr>
                <w:rStyle w:val="Hyperlink"/>
                <w:rFonts w:eastAsiaTheme="majorEastAsia" w:cs="Arial"/>
                <w:b/>
                <w:noProof/>
              </w:rPr>
              <w:t>C226 – VENDOR-CODE (New code table)</w:t>
            </w:r>
            <w:r w:rsidR="00803E87">
              <w:rPr>
                <w:noProof/>
                <w:webHidden/>
              </w:rPr>
              <w:tab/>
            </w:r>
            <w:r w:rsidR="00803E87">
              <w:rPr>
                <w:noProof/>
                <w:webHidden/>
              </w:rPr>
              <w:fldChar w:fldCharType="begin"/>
            </w:r>
            <w:r w:rsidR="00803E87">
              <w:rPr>
                <w:noProof/>
                <w:webHidden/>
              </w:rPr>
              <w:instrText xml:space="preserve"> PAGEREF _Toc64716175 \h </w:instrText>
            </w:r>
            <w:r w:rsidR="00803E87">
              <w:rPr>
                <w:noProof/>
                <w:webHidden/>
              </w:rPr>
            </w:r>
            <w:r w:rsidR="00803E87">
              <w:rPr>
                <w:noProof/>
                <w:webHidden/>
              </w:rPr>
              <w:fldChar w:fldCharType="separate"/>
            </w:r>
            <w:r>
              <w:rPr>
                <w:noProof/>
                <w:webHidden/>
              </w:rPr>
              <w:t>40</w:t>
            </w:r>
            <w:r w:rsidR="00803E87">
              <w:rPr>
                <w:noProof/>
                <w:webHidden/>
              </w:rPr>
              <w:fldChar w:fldCharType="end"/>
            </w:r>
          </w:hyperlink>
        </w:p>
        <w:p w14:paraId="04EF0B42" w14:textId="2A98D7EF"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6" w:history="1">
            <w:r w:rsidR="00803E87" w:rsidRPr="00BF3475">
              <w:rPr>
                <w:rStyle w:val="Hyperlink"/>
                <w:rFonts w:eastAsiaTheme="majorEastAsia" w:cs="Arial"/>
                <w:b/>
                <w:noProof/>
              </w:rPr>
              <w:t>C227 – STATE-CAREER-CLUSTER-CODE (New code table)</w:t>
            </w:r>
            <w:r w:rsidR="00803E87">
              <w:rPr>
                <w:noProof/>
                <w:webHidden/>
              </w:rPr>
              <w:tab/>
            </w:r>
            <w:r w:rsidR="00803E87">
              <w:rPr>
                <w:noProof/>
                <w:webHidden/>
              </w:rPr>
              <w:fldChar w:fldCharType="begin"/>
            </w:r>
            <w:r w:rsidR="00803E87">
              <w:rPr>
                <w:noProof/>
                <w:webHidden/>
              </w:rPr>
              <w:instrText xml:space="preserve"> PAGEREF _Toc64716176 \h </w:instrText>
            </w:r>
            <w:r w:rsidR="00803E87">
              <w:rPr>
                <w:noProof/>
                <w:webHidden/>
              </w:rPr>
            </w:r>
            <w:r w:rsidR="00803E87">
              <w:rPr>
                <w:noProof/>
                <w:webHidden/>
              </w:rPr>
              <w:fldChar w:fldCharType="separate"/>
            </w:r>
            <w:r>
              <w:rPr>
                <w:noProof/>
                <w:webHidden/>
              </w:rPr>
              <w:t>43</w:t>
            </w:r>
            <w:r w:rsidR="00803E87">
              <w:rPr>
                <w:noProof/>
                <w:webHidden/>
              </w:rPr>
              <w:fldChar w:fldCharType="end"/>
            </w:r>
          </w:hyperlink>
        </w:p>
        <w:p w14:paraId="618F8644" w14:textId="5F3A53F9"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7" w:history="1">
            <w:r w:rsidR="00803E87" w:rsidRPr="00BF3475">
              <w:rPr>
                <w:rStyle w:val="Hyperlink"/>
                <w:rFonts w:eastAsiaTheme="majorEastAsia" w:cs="Arial"/>
                <w:b/>
                <w:noProof/>
              </w:rPr>
              <w:t>C228 – FEDERAL-CAREER-CLUSTER-CODE (New code table)</w:t>
            </w:r>
            <w:r w:rsidR="00803E87">
              <w:rPr>
                <w:noProof/>
                <w:webHidden/>
              </w:rPr>
              <w:tab/>
            </w:r>
            <w:r w:rsidR="00803E87">
              <w:rPr>
                <w:noProof/>
                <w:webHidden/>
              </w:rPr>
              <w:fldChar w:fldCharType="begin"/>
            </w:r>
            <w:r w:rsidR="00803E87">
              <w:rPr>
                <w:noProof/>
                <w:webHidden/>
              </w:rPr>
              <w:instrText xml:space="preserve"> PAGEREF _Toc64716177 \h </w:instrText>
            </w:r>
            <w:r w:rsidR="00803E87">
              <w:rPr>
                <w:noProof/>
                <w:webHidden/>
              </w:rPr>
            </w:r>
            <w:r w:rsidR="00803E87">
              <w:rPr>
                <w:noProof/>
                <w:webHidden/>
              </w:rPr>
              <w:fldChar w:fldCharType="separate"/>
            </w:r>
            <w:r>
              <w:rPr>
                <w:noProof/>
                <w:webHidden/>
              </w:rPr>
              <w:t>44</w:t>
            </w:r>
            <w:r w:rsidR="00803E87">
              <w:rPr>
                <w:noProof/>
                <w:webHidden/>
              </w:rPr>
              <w:fldChar w:fldCharType="end"/>
            </w:r>
          </w:hyperlink>
        </w:p>
        <w:p w14:paraId="5A1ECDBF" w14:textId="315185A2"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8" w:history="1">
            <w:r w:rsidR="00803E87" w:rsidRPr="00BF3475">
              <w:rPr>
                <w:rStyle w:val="Hyperlink"/>
                <w:rFonts w:eastAsiaTheme="majorEastAsia" w:cs="Arial"/>
                <w:b/>
                <w:noProof/>
              </w:rPr>
              <w:t>DC142 – DISABILITY-TYPE</w:t>
            </w:r>
            <w:r w:rsidR="00803E87">
              <w:rPr>
                <w:noProof/>
                <w:webHidden/>
              </w:rPr>
              <w:tab/>
            </w:r>
            <w:r w:rsidR="00803E87">
              <w:rPr>
                <w:noProof/>
                <w:webHidden/>
              </w:rPr>
              <w:fldChar w:fldCharType="begin"/>
            </w:r>
            <w:r w:rsidR="00803E87">
              <w:rPr>
                <w:noProof/>
                <w:webHidden/>
              </w:rPr>
              <w:instrText xml:space="preserve"> PAGEREF _Toc64716178 \h </w:instrText>
            </w:r>
            <w:r w:rsidR="00803E87">
              <w:rPr>
                <w:noProof/>
                <w:webHidden/>
              </w:rPr>
            </w:r>
            <w:r w:rsidR="00803E87">
              <w:rPr>
                <w:noProof/>
                <w:webHidden/>
              </w:rPr>
              <w:fldChar w:fldCharType="separate"/>
            </w:r>
            <w:r>
              <w:rPr>
                <w:noProof/>
                <w:webHidden/>
              </w:rPr>
              <w:t>45</w:t>
            </w:r>
            <w:r w:rsidR="00803E87">
              <w:rPr>
                <w:noProof/>
                <w:webHidden/>
              </w:rPr>
              <w:fldChar w:fldCharType="end"/>
            </w:r>
          </w:hyperlink>
        </w:p>
        <w:p w14:paraId="6AC7F991" w14:textId="4352F931"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79" w:history="1">
            <w:r w:rsidR="00803E87" w:rsidRPr="00BF3475">
              <w:rPr>
                <w:rStyle w:val="Hyperlink"/>
                <w:rFonts w:eastAsiaTheme="majorEastAsia" w:cs="Arial"/>
                <w:b/>
                <w:noProof/>
              </w:rPr>
              <w:t>DC143 – CLASSROOM-POSITION-TYPE</w:t>
            </w:r>
            <w:r w:rsidR="00803E87">
              <w:rPr>
                <w:noProof/>
                <w:webHidden/>
              </w:rPr>
              <w:tab/>
            </w:r>
            <w:r w:rsidR="00803E87">
              <w:rPr>
                <w:noProof/>
                <w:webHidden/>
              </w:rPr>
              <w:fldChar w:fldCharType="begin"/>
            </w:r>
            <w:r w:rsidR="00803E87">
              <w:rPr>
                <w:noProof/>
                <w:webHidden/>
              </w:rPr>
              <w:instrText xml:space="preserve"> PAGEREF _Toc64716179 \h </w:instrText>
            </w:r>
            <w:r w:rsidR="00803E87">
              <w:rPr>
                <w:noProof/>
                <w:webHidden/>
              </w:rPr>
            </w:r>
            <w:r w:rsidR="00803E87">
              <w:rPr>
                <w:noProof/>
                <w:webHidden/>
              </w:rPr>
              <w:fldChar w:fldCharType="separate"/>
            </w:r>
            <w:r>
              <w:rPr>
                <w:noProof/>
                <w:webHidden/>
              </w:rPr>
              <w:t>46</w:t>
            </w:r>
            <w:r w:rsidR="00803E87">
              <w:rPr>
                <w:noProof/>
                <w:webHidden/>
              </w:rPr>
              <w:fldChar w:fldCharType="end"/>
            </w:r>
          </w:hyperlink>
        </w:p>
        <w:p w14:paraId="14BE2012" w14:textId="4476C34E"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0" w:history="1">
            <w:r w:rsidR="00803E87" w:rsidRPr="00BF3475">
              <w:rPr>
                <w:rStyle w:val="Hyperlink"/>
                <w:rFonts w:eastAsiaTheme="majorEastAsia" w:cs="Arial"/>
                <w:b/>
                <w:noProof/>
              </w:rPr>
              <w:t>DC152 – PK-SCHOOL-TYPE</w:t>
            </w:r>
            <w:r w:rsidR="00803E87">
              <w:rPr>
                <w:noProof/>
                <w:webHidden/>
              </w:rPr>
              <w:tab/>
            </w:r>
            <w:r w:rsidR="00803E87">
              <w:rPr>
                <w:noProof/>
                <w:webHidden/>
              </w:rPr>
              <w:fldChar w:fldCharType="begin"/>
            </w:r>
            <w:r w:rsidR="00803E87">
              <w:rPr>
                <w:noProof/>
                <w:webHidden/>
              </w:rPr>
              <w:instrText xml:space="preserve"> PAGEREF _Toc64716180 \h </w:instrText>
            </w:r>
            <w:r w:rsidR="00803E87">
              <w:rPr>
                <w:noProof/>
                <w:webHidden/>
              </w:rPr>
            </w:r>
            <w:r w:rsidR="00803E87">
              <w:rPr>
                <w:noProof/>
                <w:webHidden/>
              </w:rPr>
              <w:fldChar w:fldCharType="separate"/>
            </w:r>
            <w:r>
              <w:rPr>
                <w:noProof/>
                <w:webHidden/>
              </w:rPr>
              <w:t>46</w:t>
            </w:r>
            <w:r w:rsidR="00803E87">
              <w:rPr>
                <w:noProof/>
                <w:webHidden/>
              </w:rPr>
              <w:fldChar w:fldCharType="end"/>
            </w:r>
          </w:hyperlink>
        </w:p>
        <w:p w14:paraId="5CE117B2" w14:textId="2575FF88"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1" w:history="1">
            <w:r w:rsidR="00803E87" w:rsidRPr="00BF3475">
              <w:rPr>
                <w:rStyle w:val="Hyperlink"/>
                <w:rFonts w:eastAsiaTheme="majorEastAsia" w:cs="Arial"/>
                <w:b/>
                <w:noProof/>
              </w:rPr>
              <w:t>DC154 – ASSESSMENT-TITLE-CODE</w:t>
            </w:r>
            <w:r w:rsidR="00803E87">
              <w:rPr>
                <w:noProof/>
                <w:webHidden/>
              </w:rPr>
              <w:tab/>
            </w:r>
            <w:r w:rsidR="00803E87">
              <w:rPr>
                <w:noProof/>
                <w:webHidden/>
              </w:rPr>
              <w:fldChar w:fldCharType="begin"/>
            </w:r>
            <w:r w:rsidR="00803E87">
              <w:rPr>
                <w:noProof/>
                <w:webHidden/>
              </w:rPr>
              <w:instrText xml:space="preserve"> PAGEREF _Toc64716181 \h </w:instrText>
            </w:r>
            <w:r w:rsidR="00803E87">
              <w:rPr>
                <w:noProof/>
                <w:webHidden/>
              </w:rPr>
            </w:r>
            <w:r w:rsidR="00803E87">
              <w:rPr>
                <w:noProof/>
                <w:webHidden/>
              </w:rPr>
              <w:fldChar w:fldCharType="separate"/>
            </w:r>
            <w:r>
              <w:rPr>
                <w:noProof/>
                <w:webHidden/>
              </w:rPr>
              <w:t>47</w:t>
            </w:r>
            <w:r w:rsidR="00803E87">
              <w:rPr>
                <w:noProof/>
                <w:webHidden/>
              </w:rPr>
              <w:fldChar w:fldCharType="end"/>
            </w:r>
          </w:hyperlink>
        </w:p>
        <w:p w14:paraId="4256FA9B" w14:textId="4EA3BCD6"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2" w:history="1">
            <w:r w:rsidR="00803E87" w:rsidRPr="00BF3475">
              <w:rPr>
                <w:rStyle w:val="Hyperlink"/>
                <w:rFonts w:eastAsiaTheme="majorEastAsia" w:cs="Arial"/>
                <w:b/>
                <w:noProof/>
              </w:rPr>
              <w:t>DC155 – PREFERRED-HOME-COMMUNICATION-CODE (New code table)</w:t>
            </w:r>
            <w:r w:rsidR="00803E87">
              <w:rPr>
                <w:noProof/>
                <w:webHidden/>
              </w:rPr>
              <w:tab/>
            </w:r>
            <w:r w:rsidR="00803E87">
              <w:rPr>
                <w:noProof/>
                <w:webHidden/>
              </w:rPr>
              <w:fldChar w:fldCharType="begin"/>
            </w:r>
            <w:r w:rsidR="00803E87">
              <w:rPr>
                <w:noProof/>
                <w:webHidden/>
              </w:rPr>
              <w:instrText xml:space="preserve"> PAGEREF _Toc64716182 \h </w:instrText>
            </w:r>
            <w:r w:rsidR="00803E87">
              <w:rPr>
                <w:noProof/>
                <w:webHidden/>
              </w:rPr>
            </w:r>
            <w:r w:rsidR="00803E87">
              <w:rPr>
                <w:noProof/>
                <w:webHidden/>
              </w:rPr>
              <w:fldChar w:fldCharType="separate"/>
            </w:r>
            <w:r>
              <w:rPr>
                <w:noProof/>
                <w:webHidden/>
              </w:rPr>
              <w:t>49</w:t>
            </w:r>
            <w:r w:rsidR="00803E87">
              <w:rPr>
                <w:noProof/>
                <w:webHidden/>
              </w:rPr>
              <w:fldChar w:fldCharType="end"/>
            </w:r>
          </w:hyperlink>
        </w:p>
        <w:p w14:paraId="1DD8D837" w14:textId="7504E064"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3" w:history="1">
            <w:r w:rsidR="00803E87" w:rsidRPr="00BF3475">
              <w:rPr>
                <w:rStyle w:val="Hyperlink"/>
                <w:rFonts w:eastAsiaTheme="majorEastAsia" w:cs="Arial"/>
                <w:b/>
                <w:noProof/>
              </w:rPr>
              <w:t>DC156 – LANGUAGE-ACQUISITION-SERVICES-PROVIDED-CODE (New code table)</w:t>
            </w:r>
            <w:r w:rsidR="00803E87">
              <w:rPr>
                <w:noProof/>
                <w:webHidden/>
              </w:rPr>
              <w:tab/>
            </w:r>
            <w:r w:rsidR="00803E87">
              <w:rPr>
                <w:noProof/>
                <w:webHidden/>
              </w:rPr>
              <w:fldChar w:fldCharType="begin"/>
            </w:r>
            <w:r w:rsidR="00803E87">
              <w:rPr>
                <w:noProof/>
                <w:webHidden/>
              </w:rPr>
              <w:instrText xml:space="preserve"> PAGEREF _Toc64716183 \h </w:instrText>
            </w:r>
            <w:r w:rsidR="00803E87">
              <w:rPr>
                <w:noProof/>
                <w:webHidden/>
              </w:rPr>
            </w:r>
            <w:r w:rsidR="00803E87">
              <w:rPr>
                <w:noProof/>
                <w:webHidden/>
              </w:rPr>
              <w:fldChar w:fldCharType="separate"/>
            </w:r>
            <w:r>
              <w:rPr>
                <w:noProof/>
                <w:webHidden/>
              </w:rPr>
              <w:t>50</w:t>
            </w:r>
            <w:r w:rsidR="00803E87">
              <w:rPr>
                <w:noProof/>
                <w:webHidden/>
              </w:rPr>
              <w:fldChar w:fldCharType="end"/>
            </w:r>
          </w:hyperlink>
        </w:p>
        <w:p w14:paraId="22EB6989" w14:textId="7DF5A702"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4" w:history="1">
            <w:r w:rsidR="00803E87" w:rsidRPr="00BF3475">
              <w:rPr>
                <w:rStyle w:val="Hyperlink"/>
                <w:rFonts w:eastAsiaTheme="majorEastAsia" w:cs="Arial"/>
                <w:b/>
                <w:noProof/>
              </w:rPr>
              <w:t>DC157 – FREQUENCY-OF-SERVICES-CODE (New code table)</w:t>
            </w:r>
            <w:r w:rsidR="00803E87">
              <w:rPr>
                <w:noProof/>
                <w:webHidden/>
              </w:rPr>
              <w:tab/>
            </w:r>
            <w:r w:rsidR="00803E87">
              <w:rPr>
                <w:noProof/>
                <w:webHidden/>
              </w:rPr>
              <w:fldChar w:fldCharType="begin"/>
            </w:r>
            <w:r w:rsidR="00803E87">
              <w:rPr>
                <w:noProof/>
                <w:webHidden/>
              </w:rPr>
              <w:instrText xml:space="preserve"> PAGEREF _Toc64716184 \h </w:instrText>
            </w:r>
            <w:r w:rsidR="00803E87">
              <w:rPr>
                <w:noProof/>
                <w:webHidden/>
              </w:rPr>
            </w:r>
            <w:r w:rsidR="00803E87">
              <w:rPr>
                <w:noProof/>
                <w:webHidden/>
              </w:rPr>
              <w:fldChar w:fldCharType="separate"/>
            </w:r>
            <w:r>
              <w:rPr>
                <w:noProof/>
                <w:webHidden/>
              </w:rPr>
              <w:t>50</w:t>
            </w:r>
            <w:r w:rsidR="00803E87">
              <w:rPr>
                <w:noProof/>
                <w:webHidden/>
              </w:rPr>
              <w:fldChar w:fldCharType="end"/>
            </w:r>
          </w:hyperlink>
        </w:p>
        <w:p w14:paraId="3C3C5F0C" w14:textId="5ED9E1A1"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5" w:history="1">
            <w:r w:rsidR="00803E87" w:rsidRPr="00BF3475">
              <w:rPr>
                <w:rStyle w:val="Hyperlink"/>
                <w:rFonts w:eastAsiaTheme="majorEastAsia" w:cs="Arial"/>
                <w:b/>
                <w:noProof/>
              </w:rPr>
              <w:t>DC158 – HOURS-SPENT-SERVICES-CODE (New code table)</w:t>
            </w:r>
            <w:r w:rsidR="00803E87">
              <w:rPr>
                <w:noProof/>
                <w:webHidden/>
              </w:rPr>
              <w:tab/>
            </w:r>
            <w:r w:rsidR="00803E87">
              <w:rPr>
                <w:noProof/>
                <w:webHidden/>
              </w:rPr>
              <w:fldChar w:fldCharType="begin"/>
            </w:r>
            <w:r w:rsidR="00803E87">
              <w:rPr>
                <w:noProof/>
                <w:webHidden/>
              </w:rPr>
              <w:instrText xml:space="preserve"> PAGEREF _Toc64716185 \h </w:instrText>
            </w:r>
            <w:r w:rsidR="00803E87">
              <w:rPr>
                <w:noProof/>
                <w:webHidden/>
              </w:rPr>
            </w:r>
            <w:r w:rsidR="00803E87">
              <w:rPr>
                <w:noProof/>
                <w:webHidden/>
              </w:rPr>
              <w:fldChar w:fldCharType="separate"/>
            </w:r>
            <w:r>
              <w:rPr>
                <w:noProof/>
                <w:webHidden/>
              </w:rPr>
              <w:t>50</w:t>
            </w:r>
            <w:r w:rsidR="00803E87">
              <w:rPr>
                <w:noProof/>
                <w:webHidden/>
              </w:rPr>
              <w:fldChar w:fldCharType="end"/>
            </w:r>
          </w:hyperlink>
        </w:p>
        <w:p w14:paraId="731724A0" w14:textId="2A9A2DF7"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6" w:history="1">
            <w:r w:rsidR="00803E87" w:rsidRPr="00BF3475">
              <w:rPr>
                <w:rStyle w:val="Hyperlink"/>
                <w:rFonts w:eastAsiaTheme="majorEastAsia" w:cs="Arial"/>
                <w:b/>
                <w:noProof/>
              </w:rPr>
              <w:t>DC159 – HEARING-AMPLIFICATION-CODE (New code table)</w:t>
            </w:r>
            <w:r w:rsidR="00803E87">
              <w:rPr>
                <w:noProof/>
                <w:webHidden/>
              </w:rPr>
              <w:tab/>
            </w:r>
            <w:r w:rsidR="00803E87">
              <w:rPr>
                <w:noProof/>
                <w:webHidden/>
              </w:rPr>
              <w:fldChar w:fldCharType="begin"/>
            </w:r>
            <w:r w:rsidR="00803E87">
              <w:rPr>
                <w:noProof/>
                <w:webHidden/>
              </w:rPr>
              <w:instrText xml:space="preserve"> PAGEREF _Toc64716186 \h </w:instrText>
            </w:r>
            <w:r w:rsidR="00803E87">
              <w:rPr>
                <w:noProof/>
                <w:webHidden/>
              </w:rPr>
            </w:r>
            <w:r w:rsidR="00803E87">
              <w:rPr>
                <w:noProof/>
                <w:webHidden/>
              </w:rPr>
              <w:fldChar w:fldCharType="separate"/>
            </w:r>
            <w:r>
              <w:rPr>
                <w:noProof/>
                <w:webHidden/>
              </w:rPr>
              <w:t>51</w:t>
            </w:r>
            <w:r w:rsidR="00803E87">
              <w:rPr>
                <w:noProof/>
                <w:webHidden/>
              </w:rPr>
              <w:fldChar w:fldCharType="end"/>
            </w:r>
          </w:hyperlink>
        </w:p>
        <w:p w14:paraId="59E50316" w14:textId="11A21729"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7" w:history="1">
            <w:r w:rsidR="00803E87" w:rsidRPr="00BF3475">
              <w:rPr>
                <w:rStyle w:val="Hyperlink"/>
                <w:rFonts w:eastAsiaTheme="majorEastAsia" w:cs="Arial"/>
                <w:b/>
                <w:noProof/>
              </w:rPr>
              <w:t>DC160 – PERIOD-OF-TIME-ACCESS-CODE (New code table)</w:t>
            </w:r>
            <w:r w:rsidR="00803E87">
              <w:rPr>
                <w:noProof/>
                <w:webHidden/>
              </w:rPr>
              <w:tab/>
            </w:r>
            <w:r w:rsidR="00803E87">
              <w:rPr>
                <w:noProof/>
                <w:webHidden/>
              </w:rPr>
              <w:fldChar w:fldCharType="begin"/>
            </w:r>
            <w:r w:rsidR="00803E87">
              <w:rPr>
                <w:noProof/>
                <w:webHidden/>
              </w:rPr>
              <w:instrText xml:space="preserve"> PAGEREF _Toc64716187 \h </w:instrText>
            </w:r>
            <w:r w:rsidR="00803E87">
              <w:rPr>
                <w:noProof/>
                <w:webHidden/>
              </w:rPr>
            </w:r>
            <w:r w:rsidR="00803E87">
              <w:rPr>
                <w:noProof/>
                <w:webHidden/>
              </w:rPr>
              <w:fldChar w:fldCharType="separate"/>
            </w:r>
            <w:r>
              <w:rPr>
                <w:noProof/>
                <w:webHidden/>
              </w:rPr>
              <w:t>51</w:t>
            </w:r>
            <w:r w:rsidR="00803E87">
              <w:rPr>
                <w:noProof/>
                <w:webHidden/>
              </w:rPr>
              <w:fldChar w:fldCharType="end"/>
            </w:r>
          </w:hyperlink>
        </w:p>
        <w:p w14:paraId="41B451A9" w14:textId="3A04AE25"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8" w:history="1">
            <w:r w:rsidR="00803E87" w:rsidRPr="00BF3475">
              <w:rPr>
                <w:rStyle w:val="Hyperlink"/>
                <w:rFonts w:eastAsiaTheme="majorEastAsia" w:cs="Arial"/>
                <w:b/>
                <w:noProof/>
              </w:rPr>
              <w:t>DC161 – AVERAGE-TIME-CODE (New code table)</w:t>
            </w:r>
            <w:r w:rsidR="00803E87">
              <w:rPr>
                <w:noProof/>
                <w:webHidden/>
              </w:rPr>
              <w:tab/>
            </w:r>
            <w:r w:rsidR="00803E87">
              <w:rPr>
                <w:noProof/>
                <w:webHidden/>
              </w:rPr>
              <w:fldChar w:fldCharType="begin"/>
            </w:r>
            <w:r w:rsidR="00803E87">
              <w:rPr>
                <w:noProof/>
                <w:webHidden/>
              </w:rPr>
              <w:instrText xml:space="preserve"> PAGEREF _Toc64716188 \h </w:instrText>
            </w:r>
            <w:r w:rsidR="00803E87">
              <w:rPr>
                <w:noProof/>
                <w:webHidden/>
              </w:rPr>
            </w:r>
            <w:r w:rsidR="00803E87">
              <w:rPr>
                <w:noProof/>
                <w:webHidden/>
              </w:rPr>
              <w:fldChar w:fldCharType="separate"/>
            </w:r>
            <w:r>
              <w:rPr>
                <w:noProof/>
                <w:webHidden/>
              </w:rPr>
              <w:t>51</w:t>
            </w:r>
            <w:r w:rsidR="00803E87">
              <w:rPr>
                <w:noProof/>
                <w:webHidden/>
              </w:rPr>
              <w:fldChar w:fldCharType="end"/>
            </w:r>
          </w:hyperlink>
        </w:p>
        <w:p w14:paraId="3DADA519" w14:textId="78AF3EB5"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89" w:history="1">
            <w:r w:rsidR="00803E87" w:rsidRPr="00BF3475">
              <w:rPr>
                <w:rStyle w:val="Hyperlink"/>
                <w:rFonts w:eastAsiaTheme="majorEastAsia" w:cs="Arial"/>
                <w:b/>
                <w:noProof/>
              </w:rPr>
              <w:t>DC162 – TOOL-ASSESSMENT-CODE (New code table)</w:t>
            </w:r>
            <w:r w:rsidR="00803E87">
              <w:rPr>
                <w:noProof/>
                <w:webHidden/>
              </w:rPr>
              <w:tab/>
            </w:r>
            <w:r w:rsidR="00803E87">
              <w:rPr>
                <w:noProof/>
                <w:webHidden/>
              </w:rPr>
              <w:fldChar w:fldCharType="begin"/>
            </w:r>
            <w:r w:rsidR="00803E87">
              <w:rPr>
                <w:noProof/>
                <w:webHidden/>
              </w:rPr>
              <w:instrText xml:space="preserve"> PAGEREF _Toc64716189 \h </w:instrText>
            </w:r>
            <w:r w:rsidR="00803E87">
              <w:rPr>
                <w:noProof/>
                <w:webHidden/>
              </w:rPr>
            </w:r>
            <w:r w:rsidR="00803E87">
              <w:rPr>
                <w:noProof/>
                <w:webHidden/>
              </w:rPr>
              <w:fldChar w:fldCharType="separate"/>
            </w:r>
            <w:r>
              <w:rPr>
                <w:noProof/>
                <w:webHidden/>
              </w:rPr>
              <w:t>52</w:t>
            </w:r>
            <w:r w:rsidR="00803E87">
              <w:rPr>
                <w:noProof/>
                <w:webHidden/>
              </w:rPr>
              <w:fldChar w:fldCharType="end"/>
            </w:r>
          </w:hyperlink>
        </w:p>
        <w:p w14:paraId="49A38EB7" w14:textId="29558F96"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90" w:history="1">
            <w:r w:rsidR="00803E87" w:rsidRPr="00BF3475">
              <w:rPr>
                <w:rStyle w:val="Hyperlink"/>
                <w:rFonts w:eastAsiaTheme="majorEastAsia" w:cs="Arial"/>
                <w:b/>
                <w:noProof/>
              </w:rPr>
              <w:t>DC163 – ASSESSMENT-RESULTS-OBTAINED-CODE (New code table)</w:t>
            </w:r>
            <w:r w:rsidR="00803E87">
              <w:rPr>
                <w:noProof/>
                <w:webHidden/>
              </w:rPr>
              <w:tab/>
            </w:r>
            <w:r w:rsidR="00803E87">
              <w:rPr>
                <w:noProof/>
                <w:webHidden/>
              </w:rPr>
              <w:fldChar w:fldCharType="begin"/>
            </w:r>
            <w:r w:rsidR="00803E87">
              <w:rPr>
                <w:noProof/>
                <w:webHidden/>
              </w:rPr>
              <w:instrText xml:space="preserve"> PAGEREF _Toc64716190 \h </w:instrText>
            </w:r>
            <w:r w:rsidR="00803E87">
              <w:rPr>
                <w:noProof/>
                <w:webHidden/>
              </w:rPr>
            </w:r>
            <w:r w:rsidR="00803E87">
              <w:rPr>
                <w:noProof/>
                <w:webHidden/>
              </w:rPr>
              <w:fldChar w:fldCharType="separate"/>
            </w:r>
            <w:r>
              <w:rPr>
                <w:noProof/>
                <w:webHidden/>
              </w:rPr>
              <w:t>52</w:t>
            </w:r>
            <w:r w:rsidR="00803E87">
              <w:rPr>
                <w:noProof/>
                <w:webHidden/>
              </w:rPr>
              <w:fldChar w:fldCharType="end"/>
            </w:r>
          </w:hyperlink>
        </w:p>
        <w:p w14:paraId="22A6EC22" w14:textId="65FE786D"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91" w:history="1">
            <w:r w:rsidR="00803E87" w:rsidRPr="00BF3475">
              <w:rPr>
                <w:rStyle w:val="Hyperlink"/>
                <w:rFonts w:eastAsiaTheme="majorEastAsia" w:cs="Arial"/>
                <w:b/>
                <w:noProof/>
              </w:rPr>
              <w:t>Code Tables Deleted then Reinstated for the 2020-2021 School Year</w:t>
            </w:r>
            <w:r w:rsidR="00803E87">
              <w:rPr>
                <w:noProof/>
                <w:webHidden/>
              </w:rPr>
              <w:tab/>
            </w:r>
            <w:r w:rsidR="00803E87">
              <w:rPr>
                <w:noProof/>
                <w:webHidden/>
              </w:rPr>
              <w:fldChar w:fldCharType="begin"/>
            </w:r>
            <w:r w:rsidR="00803E87">
              <w:rPr>
                <w:noProof/>
                <w:webHidden/>
              </w:rPr>
              <w:instrText xml:space="preserve"> PAGEREF _Toc64716191 \h </w:instrText>
            </w:r>
            <w:r w:rsidR="00803E87">
              <w:rPr>
                <w:noProof/>
                <w:webHidden/>
              </w:rPr>
            </w:r>
            <w:r w:rsidR="00803E87">
              <w:rPr>
                <w:noProof/>
                <w:webHidden/>
              </w:rPr>
              <w:fldChar w:fldCharType="separate"/>
            </w:r>
            <w:r>
              <w:rPr>
                <w:noProof/>
                <w:webHidden/>
              </w:rPr>
              <w:t>53</w:t>
            </w:r>
            <w:r w:rsidR="00803E87">
              <w:rPr>
                <w:noProof/>
                <w:webHidden/>
              </w:rPr>
              <w:fldChar w:fldCharType="end"/>
            </w:r>
          </w:hyperlink>
        </w:p>
        <w:p w14:paraId="78BD8C2C" w14:textId="4A396F33" w:rsidR="00803E87" w:rsidRDefault="00051D5C">
          <w:pPr>
            <w:pStyle w:val="TOC3"/>
            <w:tabs>
              <w:tab w:val="right" w:leader="dot" w:pos="13670"/>
            </w:tabs>
            <w:rPr>
              <w:rFonts w:asciiTheme="minorHAnsi" w:eastAsiaTheme="minorEastAsia" w:hAnsiTheme="minorHAnsi" w:cstheme="minorBidi"/>
              <w:noProof/>
              <w:sz w:val="22"/>
              <w:szCs w:val="22"/>
            </w:rPr>
          </w:pPr>
          <w:hyperlink w:anchor="_Toc64716192" w:history="1">
            <w:r w:rsidR="00803E87" w:rsidRPr="00BF3475">
              <w:rPr>
                <w:rStyle w:val="Hyperlink"/>
                <w:rFonts w:eastAsiaTheme="majorEastAsia" w:cs="Arial"/>
                <w:b/>
                <w:noProof/>
              </w:rPr>
              <w:t>Code Tables Deleted for the 2020-2021 School Year</w:t>
            </w:r>
            <w:r w:rsidR="00803E87">
              <w:rPr>
                <w:noProof/>
                <w:webHidden/>
              </w:rPr>
              <w:tab/>
            </w:r>
            <w:r w:rsidR="00803E87">
              <w:rPr>
                <w:noProof/>
                <w:webHidden/>
              </w:rPr>
              <w:fldChar w:fldCharType="begin"/>
            </w:r>
            <w:r w:rsidR="00803E87">
              <w:rPr>
                <w:noProof/>
                <w:webHidden/>
              </w:rPr>
              <w:instrText xml:space="preserve"> PAGEREF _Toc64716192 \h </w:instrText>
            </w:r>
            <w:r w:rsidR="00803E87">
              <w:rPr>
                <w:noProof/>
                <w:webHidden/>
              </w:rPr>
            </w:r>
            <w:r w:rsidR="00803E87">
              <w:rPr>
                <w:noProof/>
                <w:webHidden/>
              </w:rPr>
              <w:fldChar w:fldCharType="separate"/>
            </w:r>
            <w:r>
              <w:rPr>
                <w:noProof/>
                <w:webHidden/>
              </w:rPr>
              <w:t>53</w:t>
            </w:r>
            <w:r w:rsidR="00803E87">
              <w:rPr>
                <w:noProof/>
                <w:webHidden/>
              </w:rPr>
              <w:fldChar w:fldCharType="end"/>
            </w:r>
          </w:hyperlink>
        </w:p>
        <w:p w14:paraId="2172899A" w14:textId="1AB75A30"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0" w:name="_Toc466923712"/>
      <w:bookmarkStart w:id="1" w:name="_Toc64716154"/>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27189956" w14:textId="1C2652BD" w:rsidR="00CC4083" w:rsidRDefault="00CC4083" w:rsidP="00A22D58"/>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2" w:name="_Toc64716155"/>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2"/>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proofErr w:type="gramStart"/>
            <w:r w:rsidRPr="00CC4083">
              <w:rPr>
                <w:rFonts w:cs="Arial"/>
                <w:szCs w:val="20"/>
              </w:rPr>
              <w:t>Provides</w:t>
            </w:r>
            <w:proofErr w:type="gramEnd"/>
            <w:r w:rsidRPr="00CC4083">
              <w:rPr>
                <w:rFonts w:cs="Arial"/>
                <w:szCs w:val="20"/>
              </w:rPr>
              <w:t xml:space="preserve">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proofErr w:type="gramStart"/>
            <w:r w:rsidRPr="00CC4083">
              <w:rPr>
                <w:rFonts w:cs="Arial"/>
                <w:szCs w:val="20"/>
              </w:rPr>
              <w:t>Provides</w:t>
            </w:r>
            <w:proofErr w:type="gramEnd"/>
            <w:r w:rsidRPr="00CC4083">
              <w:rPr>
                <w:rFonts w:cs="Arial"/>
                <w:szCs w:val="20"/>
              </w:rPr>
              <w:t xml:space="preserve">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5C08E04F" w:rsidR="00B3538A" w:rsidRPr="00CC4083" w:rsidRDefault="00FB71CA" w:rsidP="00FB71C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00CC4083" w:rsidRPr="00CC4083">
              <w:rPr>
                <w:rFonts w:cs="Arial"/>
                <w:sz w:val="18"/>
                <w:szCs w:val="18"/>
              </w:rPr>
              <w:t>FALL(</w:t>
            </w:r>
            <w:proofErr w:type="gramEnd"/>
            <w:r w:rsidR="00CC4083" w:rsidRPr="00CC4083">
              <w:rPr>
                <w:rFonts w:cs="Arial"/>
                <w:sz w:val="18"/>
                <w:szCs w:val="18"/>
              </w:rPr>
              <w:t>1)</w:t>
            </w:r>
          </w:p>
        </w:tc>
        <w:tc>
          <w:tcPr>
            <w:tcW w:w="864" w:type="dxa"/>
          </w:tcPr>
          <w:p w14:paraId="76ACC7E6" w14:textId="3B42B326" w:rsidR="00B3538A" w:rsidRPr="00CC4083" w:rsidRDefault="00FB71CA" w:rsidP="00FB71CA">
            <w:pPr>
              <w:jc w:val="center"/>
              <w:rPr>
                <w:rFonts w:cs="Arial"/>
                <w:sz w:val="18"/>
                <w:szCs w:val="18"/>
              </w:rPr>
            </w:pPr>
            <w:r>
              <w:rPr>
                <w:rFonts w:cs="Arial"/>
                <w:sz w:val="18"/>
                <w:szCs w:val="18"/>
              </w:rPr>
              <w:t>CR,</w:t>
            </w:r>
            <w:r>
              <w:rPr>
                <w:rFonts w:cs="Arial"/>
                <w:sz w:val="18"/>
                <w:szCs w:val="18"/>
              </w:rPr>
              <w:br/>
            </w:r>
            <w:r>
              <w:rPr>
                <w:rFonts w:cs="Arial"/>
                <w:sz w:val="18"/>
                <w:szCs w:val="18"/>
              </w:rPr>
              <w:br/>
            </w:r>
            <w:r w:rsidR="00CC4083" w:rsidRPr="00CC4083">
              <w:rPr>
                <w:rFonts w:cs="Arial"/>
                <w:sz w:val="18"/>
                <w:szCs w:val="18"/>
              </w:rPr>
              <w:t>PEIMS</w:t>
            </w:r>
          </w:p>
        </w:tc>
        <w:tc>
          <w:tcPr>
            <w:tcW w:w="864" w:type="dxa"/>
          </w:tcPr>
          <w:p w14:paraId="5D7DCB72" w14:textId="1368296F" w:rsidR="00B3538A" w:rsidRPr="00CC4083" w:rsidRDefault="00B3538A" w:rsidP="00E6384A">
            <w:pPr>
              <w:jc w:val="center"/>
              <w:rPr>
                <w:rFonts w:cs="Arial"/>
                <w:sz w:val="18"/>
                <w:szCs w:val="18"/>
              </w:rPr>
            </w:pPr>
            <w:r>
              <w:rPr>
                <w:rFonts w:cs="Arial"/>
                <w:sz w:val="18"/>
                <w:szCs w:val="18"/>
              </w:rPr>
              <w:t>CRF, CRW</w:t>
            </w:r>
            <w:r w:rsidR="00FB71CA">
              <w:rPr>
                <w:rFonts w:cs="Arial"/>
                <w:sz w:val="18"/>
                <w:szCs w:val="18"/>
              </w:rPr>
              <w:t>, 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3" w:name="_Hlk18651633"/>
            <w:r w:rsidRPr="00D07191">
              <w:rPr>
                <w:rFonts w:cs="Arial"/>
                <w:szCs w:val="20"/>
              </w:rPr>
              <w:t>–</w:t>
            </w:r>
            <w:bookmarkEnd w:id="3"/>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7149589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p>
        </w:tc>
        <w:tc>
          <w:tcPr>
            <w:tcW w:w="864" w:type="dxa"/>
          </w:tcPr>
          <w:p w14:paraId="4D5627CB" w14:textId="676F1286"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7D417A8C" w14:textId="3C170F12" w:rsidR="00CC4083" w:rsidRPr="00CC4083" w:rsidRDefault="00FB71CA" w:rsidP="00E6384A">
            <w:pPr>
              <w:jc w:val="center"/>
              <w:rPr>
                <w:rFonts w:cs="Arial"/>
                <w:sz w:val="18"/>
                <w:szCs w:val="18"/>
              </w:rPr>
            </w:pPr>
            <w:r>
              <w:rPr>
                <w:rFonts w:cs="Arial"/>
                <w:sz w:val="18"/>
                <w:szCs w:val="18"/>
              </w:rPr>
              <w:t>CRF, CRW, 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0C8F863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p>
        </w:tc>
        <w:tc>
          <w:tcPr>
            <w:tcW w:w="864" w:type="dxa"/>
          </w:tcPr>
          <w:p w14:paraId="26367028" w14:textId="02C14041"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1797D6F" w14:textId="249453F4" w:rsidR="00CC4083" w:rsidRPr="00CC4083" w:rsidRDefault="00FB71CA" w:rsidP="00E6384A">
            <w:pPr>
              <w:jc w:val="center"/>
              <w:rPr>
                <w:rFonts w:cs="Arial"/>
                <w:sz w:val="18"/>
                <w:szCs w:val="18"/>
              </w:rPr>
            </w:pPr>
            <w:r>
              <w:rPr>
                <w:rFonts w:cs="Arial"/>
                <w:sz w:val="18"/>
                <w:szCs w:val="18"/>
              </w:rPr>
              <w:t>CRF, CRW, 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642AC96D"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p>
        </w:tc>
        <w:tc>
          <w:tcPr>
            <w:tcW w:w="864" w:type="dxa"/>
          </w:tcPr>
          <w:p w14:paraId="0C1A6D05" w14:textId="5B2F8597"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6CD50E17" w14:textId="76EA201B" w:rsidR="00DB750A" w:rsidRDefault="00FB71CA" w:rsidP="00E6384A">
            <w:pPr>
              <w:jc w:val="center"/>
              <w:rPr>
                <w:rFonts w:cs="Arial"/>
                <w:sz w:val="18"/>
                <w:szCs w:val="18"/>
              </w:rPr>
            </w:pPr>
            <w:r>
              <w:rPr>
                <w:rFonts w:cs="Arial"/>
                <w:sz w:val="18"/>
                <w:szCs w:val="18"/>
              </w:rPr>
              <w:t>CRF, CRW, 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018E063C"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p>
        </w:tc>
        <w:tc>
          <w:tcPr>
            <w:tcW w:w="864" w:type="dxa"/>
          </w:tcPr>
          <w:p w14:paraId="3C58D30D" w14:textId="277E511C"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36A5628E" w14:textId="0CF8BD9B" w:rsidR="00DB750A" w:rsidRDefault="00FB71CA" w:rsidP="00E6384A">
            <w:pPr>
              <w:jc w:val="center"/>
              <w:rPr>
                <w:rFonts w:cs="Arial"/>
                <w:sz w:val="18"/>
                <w:szCs w:val="18"/>
              </w:rPr>
            </w:pPr>
            <w:r>
              <w:rPr>
                <w:rFonts w:cs="Arial"/>
                <w:sz w:val="18"/>
                <w:szCs w:val="18"/>
              </w:rPr>
              <w:t>CRF, CRW, 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394BB9CA"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p>
        </w:tc>
        <w:tc>
          <w:tcPr>
            <w:tcW w:w="864" w:type="dxa"/>
          </w:tcPr>
          <w:p w14:paraId="5B2C7429" w14:textId="26B16B6D"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53712E59" w14:textId="21E81272" w:rsidR="00DB750A" w:rsidRDefault="00FB71CA" w:rsidP="00E6384A">
            <w:pPr>
              <w:jc w:val="center"/>
              <w:rPr>
                <w:rFonts w:cs="Arial"/>
                <w:sz w:val="18"/>
                <w:szCs w:val="18"/>
              </w:rPr>
            </w:pPr>
            <w:r>
              <w:rPr>
                <w:rFonts w:cs="Arial"/>
                <w:sz w:val="18"/>
                <w:szCs w:val="18"/>
              </w:rPr>
              <w:t>CRF, CRW, 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4BE9FA4D" w:rsidR="00F44C7C"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p>
        </w:tc>
        <w:tc>
          <w:tcPr>
            <w:tcW w:w="864" w:type="dxa"/>
          </w:tcPr>
          <w:p w14:paraId="225100FD" w14:textId="779CA2CB" w:rsidR="00F44C7C"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89FBBA9" w14:textId="43C91FA5" w:rsidR="00F44C7C" w:rsidRDefault="00FB71CA" w:rsidP="00E6384A">
            <w:pPr>
              <w:jc w:val="center"/>
              <w:rPr>
                <w:rFonts w:cs="Arial"/>
                <w:sz w:val="18"/>
                <w:szCs w:val="18"/>
              </w:rPr>
            </w:pPr>
            <w:r>
              <w:rPr>
                <w:rFonts w:cs="Arial"/>
                <w:sz w:val="18"/>
                <w:szCs w:val="18"/>
              </w:rPr>
              <w:t>CRF, CRW, Fall</w:t>
            </w:r>
          </w:p>
        </w:tc>
      </w:tr>
    </w:tbl>
    <w:p w14:paraId="719E43D5" w14:textId="2BDD0FD6" w:rsidR="00CC4083" w:rsidRDefault="00CC4083" w:rsidP="00523338">
      <w:pPr>
        <w:spacing w:after="160" w:line="259" w:lineRule="auto"/>
      </w:pPr>
    </w:p>
    <w:p w14:paraId="5AB54734" w14:textId="77797426" w:rsidR="004A7292" w:rsidRDefault="004A7292">
      <w:pPr>
        <w:spacing w:after="160" w:line="259" w:lineRule="auto"/>
      </w:pPr>
      <w:r>
        <w:br w:type="page"/>
      </w:r>
    </w:p>
    <w:p w14:paraId="0969C2FB" w14:textId="77777777" w:rsidR="004A7292" w:rsidRDefault="004A7292"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9F420D">
        <w:trPr>
          <w:cantSplit/>
          <w:trHeight w:val="250"/>
          <w:tblHeader/>
        </w:trPr>
        <w:tc>
          <w:tcPr>
            <w:tcW w:w="13680" w:type="dxa"/>
            <w:gridSpan w:val="8"/>
          </w:tcPr>
          <w:p w14:paraId="085345BA" w14:textId="06D8EAB5" w:rsidR="004D39FE" w:rsidRPr="00D06472" w:rsidRDefault="004D39FE" w:rsidP="009F420D">
            <w:pPr>
              <w:pStyle w:val="Heading3"/>
              <w:rPr>
                <w:rFonts w:ascii="Arial" w:hAnsi="Arial" w:cs="Arial"/>
                <w:b/>
                <w:color w:val="2F5496" w:themeColor="accent5" w:themeShade="BF"/>
              </w:rPr>
            </w:pPr>
            <w:bookmarkStart w:id="4" w:name="_Toc64716156"/>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4"/>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9F420D">
            <w:pPr>
              <w:rPr>
                <w:rFonts w:cs="Arial"/>
                <w:b/>
                <w:szCs w:val="20"/>
              </w:rPr>
            </w:pPr>
            <w:r>
              <w:rPr>
                <w:rFonts w:cs="Arial"/>
                <w:b/>
                <w:szCs w:val="20"/>
              </w:rPr>
              <w:t>Version</w:t>
            </w:r>
          </w:p>
        </w:tc>
        <w:tc>
          <w:tcPr>
            <w:tcW w:w="1260" w:type="dxa"/>
          </w:tcPr>
          <w:p w14:paraId="532E4B43" w14:textId="77777777" w:rsidR="004D39FE" w:rsidRPr="00C901DC" w:rsidRDefault="004D39FE" w:rsidP="009F420D">
            <w:pPr>
              <w:rPr>
                <w:rFonts w:cs="Arial"/>
                <w:b/>
                <w:szCs w:val="20"/>
              </w:rPr>
            </w:pPr>
            <w:r>
              <w:rPr>
                <w:rFonts w:cs="Arial"/>
                <w:b/>
                <w:szCs w:val="20"/>
              </w:rPr>
              <w:t>Code</w:t>
            </w:r>
          </w:p>
        </w:tc>
        <w:tc>
          <w:tcPr>
            <w:tcW w:w="3780" w:type="dxa"/>
          </w:tcPr>
          <w:p w14:paraId="320A1F49" w14:textId="77777777" w:rsidR="004D39FE" w:rsidRPr="00C901DC" w:rsidRDefault="004D39FE" w:rsidP="009F420D">
            <w:pPr>
              <w:rPr>
                <w:rFonts w:cs="Arial"/>
                <w:b/>
                <w:szCs w:val="20"/>
              </w:rPr>
            </w:pPr>
            <w:r>
              <w:rPr>
                <w:rFonts w:cs="Arial"/>
                <w:b/>
                <w:szCs w:val="20"/>
              </w:rPr>
              <w:t>Value Before</w:t>
            </w:r>
          </w:p>
        </w:tc>
        <w:tc>
          <w:tcPr>
            <w:tcW w:w="3690" w:type="dxa"/>
          </w:tcPr>
          <w:p w14:paraId="495EF41C" w14:textId="77777777" w:rsidR="004D39FE" w:rsidRPr="00C901DC" w:rsidRDefault="004D39FE" w:rsidP="009F420D">
            <w:pPr>
              <w:rPr>
                <w:rFonts w:cs="Arial"/>
                <w:b/>
                <w:szCs w:val="20"/>
              </w:rPr>
            </w:pPr>
            <w:r>
              <w:rPr>
                <w:rFonts w:cs="Arial"/>
                <w:b/>
                <w:szCs w:val="20"/>
              </w:rPr>
              <w:t>Value After</w:t>
            </w:r>
          </w:p>
        </w:tc>
        <w:tc>
          <w:tcPr>
            <w:tcW w:w="900" w:type="dxa"/>
          </w:tcPr>
          <w:p w14:paraId="5AC79FAD" w14:textId="77777777" w:rsidR="004D39FE" w:rsidRPr="00C901DC" w:rsidRDefault="004D39FE" w:rsidP="009F420D">
            <w:pPr>
              <w:jc w:val="center"/>
              <w:rPr>
                <w:rFonts w:cs="Arial"/>
                <w:b/>
                <w:szCs w:val="20"/>
              </w:rPr>
            </w:pPr>
            <w:r>
              <w:rPr>
                <w:rFonts w:cs="Arial"/>
                <w:b/>
                <w:szCs w:val="20"/>
              </w:rPr>
              <w:t>Action</w:t>
            </w:r>
          </w:p>
        </w:tc>
        <w:tc>
          <w:tcPr>
            <w:tcW w:w="1080" w:type="dxa"/>
          </w:tcPr>
          <w:p w14:paraId="374590F5" w14:textId="77777777" w:rsidR="004D39FE" w:rsidRDefault="004D39FE" w:rsidP="009F420D">
            <w:pPr>
              <w:jc w:val="center"/>
              <w:rPr>
                <w:rFonts w:cs="Arial"/>
                <w:b/>
                <w:szCs w:val="20"/>
              </w:rPr>
            </w:pPr>
            <w:r>
              <w:rPr>
                <w:rFonts w:cs="Arial"/>
                <w:b/>
                <w:szCs w:val="20"/>
              </w:rPr>
              <w:t>ODS Coll</w:t>
            </w:r>
          </w:p>
        </w:tc>
        <w:tc>
          <w:tcPr>
            <w:tcW w:w="810" w:type="dxa"/>
          </w:tcPr>
          <w:p w14:paraId="02D6CA12" w14:textId="77777777" w:rsidR="004D39FE" w:rsidRDefault="004D39FE" w:rsidP="009F420D">
            <w:pPr>
              <w:jc w:val="center"/>
              <w:rPr>
                <w:rFonts w:cs="Arial"/>
                <w:b/>
                <w:szCs w:val="20"/>
              </w:rPr>
            </w:pPr>
            <w:r>
              <w:rPr>
                <w:rFonts w:cs="Arial"/>
                <w:b/>
                <w:szCs w:val="20"/>
              </w:rPr>
              <w:t>Data Coll</w:t>
            </w:r>
          </w:p>
        </w:tc>
        <w:tc>
          <w:tcPr>
            <w:tcW w:w="972" w:type="dxa"/>
          </w:tcPr>
          <w:p w14:paraId="0512B776" w14:textId="77777777" w:rsidR="004D39FE" w:rsidRDefault="004D39FE" w:rsidP="009F420D">
            <w:pPr>
              <w:jc w:val="center"/>
              <w:rPr>
                <w:rFonts w:cs="Arial"/>
                <w:b/>
                <w:szCs w:val="20"/>
              </w:rPr>
            </w:pPr>
            <w:r>
              <w:rPr>
                <w:rFonts w:cs="Arial"/>
                <w:b/>
                <w:szCs w:val="20"/>
              </w:rPr>
              <w:t>Submission</w:t>
            </w:r>
          </w:p>
        </w:tc>
      </w:tr>
      <w:tr w:rsidR="00577BDE" w:rsidRPr="00577BDE" w14:paraId="36070DD7" w14:textId="77777777" w:rsidTr="009F420D">
        <w:trPr>
          <w:cantSplit/>
          <w:trHeight w:val="432"/>
        </w:trPr>
        <w:tc>
          <w:tcPr>
            <w:tcW w:w="1188" w:type="dxa"/>
          </w:tcPr>
          <w:p w14:paraId="6B97FA32"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9F420D">
            <w:pPr>
              <w:rPr>
                <w:szCs w:val="20"/>
              </w:rPr>
            </w:pPr>
            <w:r w:rsidRPr="00577BDE">
              <w:rPr>
                <w:rFonts w:cs="Calibri"/>
                <w:szCs w:val="20"/>
              </w:rPr>
              <w:t>03200800</w:t>
            </w:r>
          </w:p>
        </w:tc>
        <w:tc>
          <w:tcPr>
            <w:tcW w:w="3780" w:type="dxa"/>
          </w:tcPr>
          <w:p w14:paraId="2D5D17F8" w14:textId="77777777" w:rsidR="00577BDE" w:rsidRPr="00577BDE" w:rsidRDefault="00577BDE" w:rsidP="009F420D">
            <w:pPr>
              <w:rPr>
                <w:rFonts w:eastAsiaTheme="minorHAnsi" w:cs="Arial"/>
                <w:szCs w:val="20"/>
              </w:rPr>
            </w:pPr>
          </w:p>
        </w:tc>
        <w:tc>
          <w:tcPr>
            <w:tcW w:w="3690" w:type="dxa"/>
          </w:tcPr>
          <w:p w14:paraId="676D57AA"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006D6A23" w14:textId="63241FAC" w:rsidR="00577BDE" w:rsidRPr="00577BDE" w:rsidRDefault="00577BDE" w:rsidP="009F420D">
            <w:pPr>
              <w:jc w:val="center"/>
              <w:rPr>
                <w:rFonts w:cs="Arial"/>
                <w:sz w:val="18"/>
                <w:szCs w:val="18"/>
              </w:rPr>
            </w:pPr>
            <w:r>
              <w:rPr>
                <w:rFonts w:cs="Arial"/>
                <w:sz w:val="18"/>
                <w:szCs w:val="18"/>
              </w:rPr>
              <w:t>TSDS,</w:t>
            </w:r>
            <w:r w:rsidR="00FB71CA">
              <w:rPr>
                <w:rFonts w:cs="Arial"/>
                <w:sz w:val="18"/>
                <w:szCs w:val="18"/>
              </w:rPr>
              <w:br/>
            </w:r>
            <w:r w:rsidR="00FB71CA">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08D6A9B" w14:textId="42E4E80E"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9F420D">
        <w:trPr>
          <w:cantSplit/>
          <w:trHeight w:val="432"/>
        </w:trPr>
        <w:tc>
          <w:tcPr>
            <w:tcW w:w="1188" w:type="dxa"/>
          </w:tcPr>
          <w:p w14:paraId="47AAD3C9"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8BA852" w14:textId="77777777" w:rsidR="00577BDE" w:rsidRPr="00577BDE" w:rsidRDefault="00577BDE" w:rsidP="009F420D">
            <w:pPr>
              <w:rPr>
                <w:szCs w:val="20"/>
              </w:rPr>
            </w:pPr>
            <w:r w:rsidRPr="00577BDE">
              <w:rPr>
                <w:rFonts w:cs="Calibri"/>
                <w:szCs w:val="20"/>
              </w:rPr>
              <w:t>03200810</w:t>
            </w:r>
          </w:p>
        </w:tc>
        <w:tc>
          <w:tcPr>
            <w:tcW w:w="3780" w:type="dxa"/>
          </w:tcPr>
          <w:p w14:paraId="2BC55DFB" w14:textId="77777777" w:rsidR="00577BDE" w:rsidRPr="00577BDE" w:rsidRDefault="00577BDE" w:rsidP="009F420D">
            <w:pPr>
              <w:rPr>
                <w:rFonts w:eastAsiaTheme="minorHAnsi" w:cs="Arial"/>
                <w:szCs w:val="20"/>
              </w:rPr>
            </w:pPr>
          </w:p>
        </w:tc>
        <w:tc>
          <w:tcPr>
            <w:tcW w:w="3690" w:type="dxa"/>
          </w:tcPr>
          <w:p w14:paraId="4DB33A54"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5368CFE5" w14:textId="45CD74CF" w:rsidR="00577BDE" w:rsidRPr="00577BDE" w:rsidRDefault="00577BDE"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6FC5C61" w14:textId="62A72BDD"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0946416" w14:textId="77777777" w:rsidR="004D39FE" w:rsidRPr="00BB45DA" w:rsidRDefault="004D39FE" w:rsidP="009F420D">
            <w:pPr>
              <w:rPr>
                <w:rFonts w:cs="Arial"/>
                <w:color w:val="000000"/>
                <w:szCs w:val="20"/>
              </w:rPr>
            </w:pPr>
            <w:r w:rsidRPr="00B124C2">
              <w:rPr>
                <w:szCs w:val="20"/>
              </w:rPr>
              <w:t>I3100500</w:t>
            </w:r>
          </w:p>
        </w:tc>
        <w:tc>
          <w:tcPr>
            <w:tcW w:w="3780" w:type="dxa"/>
          </w:tcPr>
          <w:p w14:paraId="57D03F63" w14:textId="61BDBF2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9F420D">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483072F7" w14:textId="05E42A1E"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proofErr w:type="gramStart"/>
            <w:r w:rsidR="004D39FE" w:rsidRPr="00CC4083">
              <w:rPr>
                <w:rFonts w:cs="Arial"/>
                <w:sz w:val="18"/>
                <w:szCs w:val="18"/>
              </w:rPr>
              <w:t>FALL(</w:t>
            </w:r>
            <w:proofErr w:type="gramEnd"/>
            <w:r w:rsidR="004D39FE" w:rsidRPr="00CC4083">
              <w:rPr>
                <w:rFonts w:cs="Arial"/>
                <w:sz w:val="18"/>
                <w:szCs w:val="18"/>
              </w:rPr>
              <w:t>1)</w:t>
            </w:r>
            <w:r w:rsidR="004D39FE">
              <w:rPr>
                <w:rFonts w:cs="Arial"/>
                <w:sz w:val="18"/>
                <w:szCs w:val="18"/>
              </w:rPr>
              <w:t>, SUMR(3), EXYR(4)</w:t>
            </w:r>
          </w:p>
        </w:tc>
        <w:tc>
          <w:tcPr>
            <w:tcW w:w="810" w:type="dxa"/>
          </w:tcPr>
          <w:p w14:paraId="05B74DCB" w14:textId="2C86AE3D"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9F420D">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9F420D">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9F420D">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20927877" w14:textId="69C1B7F4"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E24426D" w14:textId="682654B3"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9F420D">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9F420D">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0B94FF48" w14:textId="6D497492"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E1232FD" w14:textId="1DC4FD96"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9F420D">
        <w:trPr>
          <w:cantSplit/>
          <w:trHeight w:val="432"/>
        </w:trPr>
        <w:tc>
          <w:tcPr>
            <w:tcW w:w="1188" w:type="dxa"/>
          </w:tcPr>
          <w:p w14:paraId="059ADCA1"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9F420D">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9F420D">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9F420D">
            <w:pPr>
              <w:jc w:val="center"/>
              <w:rPr>
                <w:rFonts w:cs="Arial"/>
                <w:szCs w:val="20"/>
              </w:rPr>
            </w:pPr>
            <w:r w:rsidRPr="00F44C7C">
              <w:rPr>
                <w:rFonts w:cs="Arial"/>
                <w:sz w:val="18"/>
                <w:szCs w:val="18"/>
              </w:rPr>
              <w:t>Revised</w:t>
            </w:r>
          </w:p>
        </w:tc>
        <w:tc>
          <w:tcPr>
            <w:tcW w:w="1080" w:type="dxa"/>
          </w:tcPr>
          <w:p w14:paraId="0FD6ACEC" w14:textId="36980E61"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9B49ED2"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9F420D">
        <w:trPr>
          <w:cantSplit/>
          <w:trHeight w:val="432"/>
        </w:trPr>
        <w:tc>
          <w:tcPr>
            <w:tcW w:w="1188" w:type="dxa"/>
          </w:tcPr>
          <w:p w14:paraId="6518B537"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9F420D">
            <w:pPr>
              <w:rPr>
                <w:rFonts w:cs="Arial"/>
                <w:color w:val="000000"/>
                <w:szCs w:val="20"/>
              </w:rPr>
            </w:pPr>
            <w:r w:rsidRPr="00B124C2">
              <w:rPr>
                <w:szCs w:val="20"/>
              </w:rPr>
              <w:t>N1280040</w:t>
            </w:r>
          </w:p>
        </w:tc>
        <w:tc>
          <w:tcPr>
            <w:tcW w:w="3780" w:type="dxa"/>
          </w:tcPr>
          <w:p w14:paraId="3E8887F8" w14:textId="77777777" w:rsidR="00EB2F08" w:rsidRPr="00BB45DA" w:rsidRDefault="00EB2F08" w:rsidP="009F420D">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9F420D">
            <w:pPr>
              <w:rPr>
                <w:rFonts w:eastAsiaTheme="minorHAnsi" w:cs="Arial"/>
                <w:szCs w:val="20"/>
              </w:rPr>
            </w:pPr>
          </w:p>
        </w:tc>
        <w:tc>
          <w:tcPr>
            <w:tcW w:w="900" w:type="dxa"/>
          </w:tcPr>
          <w:p w14:paraId="0335605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1BD5334" w14:textId="1487FBCC"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72DBFD1"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9F420D">
        <w:trPr>
          <w:cantSplit/>
          <w:trHeight w:val="432"/>
        </w:trPr>
        <w:tc>
          <w:tcPr>
            <w:tcW w:w="1188" w:type="dxa"/>
          </w:tcPr>
          <w:p w14:paraId="62687A72" w14:textId="77777777" w:rsidR="00EB2F08" w:rsidRPr="00BB45DA" w:rsidRDefault="00EB2F08" w:rsidP="009F420D">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D2E49F1" w14:textId="75691635" w:rsidR="00EB2F08" w:rsidRPr="00BB45DA" w:rsidRDefault="00EB2F08" w:rsidP="009F420D">
            <w:pPr>
              <w:rPr>
                <w:rFonts w:cs="Arial"/>
                <w:color w:val="000000"/>
                <w:szCs w:val="20"/>
              </w:rPr>
            </w:pPr>
            <w:r w:rsidRPr="00B124C2">
              <w:rPr>
                <w:szCs w:val="20"/>
              </w:rPr>
              <w:t>N1280042</w:t>
            </w:r>
          </w:p>
        </w:tc>
        <w:tc>
          <w:tcPr>
            <w:tcW w:w="3780" w:type="dxa"/>
          </w:tcPr>
          <w:p w14:paraId="53D79D48" w14:textId="534219AE" w:rsidR="00EB2F08" w:rsidRPr="00BB45DA" w:rsidRDefault="00EB2F08" w:rsidP="009F420D">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9F420D">
            <w:pPr>
              <w:rPr>
                <w:rFonts w:eastAsiaTheme="minorHAnsi" w:cs="Arial"/>
                <w:szCs w:val="20"/>
              </w:rPr>
            </w:pPr>
          </w:p>
        </w:tc>
        <w:tc>
          <w:tcPr>
            <w:tcW w:w="900" w:type="dxa"/>
          </w:tcPr>
          <w:p w14:paraId="1E36A16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0DA5292" w14:textId="2EFE5DBA"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29E6B54"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9F420D">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9F420D">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9F420D">
            <w:pPr>
              <w:rPr>
                <w:rFonts w:eastAsiaTheme="minorHAnsi" w:cs="Arial"/>
                <w:szCs w:val="20"/>
              </w:rPr>
            </w:pPr>
          </w:p>
        </w:tc>
        <w:tc>
          <w:tcPr>
            <w:tcW w:w="900" w:type="dxa"/>
          </w:tcPr>
          <w:p w14:paraId="44290BEE" w14:textId="103327FC" w:rsidR="004D39FE" w:rsidRPr="00A511AE" w:rsidRDefault="00EB2F08" w:rsidP="009F420D">
            <w:pPr>
              <w:jc w:val="center"/>
              <w:rPr>
                <w:rFonts w:cs="Arial"/>
                <w:szCs w:val="20"/>
              </w:rPr>
            </w:pPr>
            <w:r>
              <w:rPr>
                <w:rFonts w:cs="Arial"/>
                <w:sz w:val="18"/>
                <w:szCs w:val="18"/>
              </w:rPr>
              <w:t>Deleted</w:t>
            </w:r>
          </w:p>
        </w:tc>
        <w:tc>
          <w:tcPr>
            <w:tcW w:w="1080" w:type="dxa"/>
          </w:tcPr>
          <w:p w14:paraId="75BB7B5B" w14:textId="29BC6653" w:rsidR="004D39FE" w:rsidRPr="00CC4083" w:rsidRDefault="009027AB" w:rsidP="004A7292">
            <w:pPr>
              <w:jc w:val="center"/>
              <w:rPr>
                <w:rFonts w:cs="Arial"/>
                <w:sz w:val="18"/>
                <w:szCs w:val="18"/>
              </w:rPr>
            </w:pPr>
            <w:r>
              <w:rPr>
                <w:rFonts w:cs="Arial"/>
                <w:sz w:val="18"/>
                <w:szCs w:val="18"/>
              </w:rPr>
              <w:t>TSDS,</w:t>
            </w:r>
            <w:r w:rsidR="004A7292">
              <w:rPr>
                <w:rFonts w:cs="Arial"/>
                <w:sz w:val="18"/>
                <w:szCs w:val="18"/>
              </w:rPr>
              <w:br/>
            </w:r>
            <w:r w:rsidR="004A7292">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478405B" w14:textId="41F84FCF"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42681307" w14:textId="77777777" w:rsidTr="003D4E4A">
        <w:trPr>
          <w:cantSplit/>
          <w:trHeight w:val="432"/>
        </w:trPr>
        <w:tc>
          <w:tcPr>
            <w:tcW w:w="1188" w:type="dxa"/>
          </w:tcPr>
          <w:p w14:paraId="7970EA0C" w14:textId="77777777" w:rsidR="0038537D" w:rsidRPr="00BB45DA" w:rsidRDefault="0038537D" w:rsidP="003D4E4A">
            <w:pPr>
              <w:rPr>
                <w:rFonts w:cs="Arial"/>
                <w:szCs w:val="20"/>
              </w:rPr>
            </w:pPr>
            <w:r>
              <w:rPr>
                <w:rFonts w:cs="Arial"/>
                <w:szCs w:val="20"/>
              </w:rPr>
              <w:t>2021.2.0</w:t>
            </w:r>
          </w:p>
        </w:tc>
        <w:tc>
          <w:tcPr>
            <w:tcW w:w="1260" w:type="dxa"/>
          </w:tcPr>
          <w:p w14:paraId="7BCFBCCD" w14:textId="77777777" w:rsidR="0038537D" w:rsidRPr="00B124C2" w:rsidRDefault="0038537D" w:rsidP="003D4E4A">
            <w:pPr>
              <w:rPr>
                <w:szCs w:val="20"/>
              </w:rPr>
            </w:pPr>
            <w:r w:rsidRPr="00176E12">
              <w:t>03380085</w:t>
            </w:r>
          </w:p>
        </w:tc>
        <w:tc>
          <w:tcPr>
            <w:tcW w:w="3780" w:type="dxa"/>
          </w:tcPr>
          <w:p w14:paraId="6B8AFAC8" w14:textId="77777777" w:rsidR="0038537D" w:rsidRPr="00B124C2" w:rsidRDefault="0038537D" w:rsidP="003D4E4A">
            <w:pPr>
              <w:rPr>
                <w:szCs w:val="20"/>
              </w:rPr>
            </w:pPr>
          </w:p>
        </w:tc>
        <w:tc>
          <w:tcPr>
            <w:tcW w:w="3690" w:type="dxa"/>
          </w:tcPr>
          <w:p w14:paraId="4DC3C3AA" w14:textId="77777777" w:rsidR="0038537D" w:rsidRPr="00BB45DA" w:rsidRDefault="0038537D" w:rsidP="003D4E4A">
            <w:pPr>
              <w:rPr>
                <w:rFonts w:eastAsiaTheme="minorHAnsi" w:cs="Arial"/>
                <w:szCs w:val="20"/>
              </w:rPr>
            </w:pPr>
            <w:r w:rsidRPr="00B27D5A">
              <w:t>Ethnic Studies: African American Studies</w:t>
            </w:r>
          </w:p>
        </w:tc>
        <w:tc>
          <w:tcPr>
            <w:tcW w:w="900" w:type="dxa"/>
          </w:tcPr>
          <w:p w14:paraId="6A363815" w14:textId="77777777" w:rsidR="0038537D" w:rsidRDefault="0038537D" w:rsidP="003D4E4A">
            <w:pPr>
              <w:jc w:val="center"/>
              <w:rPr>
                <w:rFonts w:cs="Arial"/>
                <w:sz w:val="18"/>
                <w:szCs w:val="18"/>
              </w:rPr>
            </w:pPr>
            <w:r>
              <w:rPr>
                <w:rFonts w:cs="Arial"/>
                <w:sz w:val="18"/>
                <w:szCs w:val="18"/>
              </w:rPr>
              <w:t>Added</w:t>
            </w:r>
          </w:p>
        </w:tc>
        <w:tc>
          <w:tcPr>
            <w:tcW w:w="1080" w:type="dxa"/>
          </w:tcPr>
          <w:p w14:paraId="3D1269FA"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678685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46FD16"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492910B" w14:textId="77777777" w:rsidTr="004D39FE">
        <w:trPr>
          <w:cantSplit/>
          <w:trHeight w:val="432"/>
        </w:trPr>
        <w:tc>
          <w:tcPr>
            <w:tcW w:w="1188" w:type="dxa"/>
          </w:tcPr>
          <w:p w14:paraId="2FF14941" w14:textId="45573787" w:rsidR="00D509B1" w:rsidRPr="00BB45DA" w:rsidRDefault="00D509B1" w:rsidP="00D509B1">
            <w:pPr>
              <w:rPr>
                <w:rFonts w:cs="Arial"/>
                <w:szCs w:val="20"/>
              </w:rPr>
            </w:pPr>
            <w:r w:rsidRPr="0018207D">
              <w:rPr>
                <w:rFonts w:cs="Arial"/>
                <w:szCs w:val="20"/>
              </w:rPr>
              <w:t>2021.2.0</w:t>
            </w:r>
          </w:p>
        </w:tc>
        <w:tc>
          <w:tcPr>
            <w:tcW w:w="1260" w:type="dxa"/>
          </w:tcPr>
          <w:p w14:paraId="56940825" w14:textId="1456845B" w:rsidR="00D509B1" w:rsidRPr="00B124C2" w:rsidRDefault="00D509B1" w:rsidP="00D509B1">
            <w:pPr>
              <w:rPr>
                <w:szCs w:val="20"/>
              </w:rPr>
            </w:pPr>
            <w:r w:rsidRPr="00883459">
              <w:t>13040500</w:t>
            </w:r>
          </w:p>
        </w:tc>
        <w:tc>
          <w:tcPr>
            <w:tcW w:w="3780" w:type="dxa"/>
          </w:tcPr>
          <w:p w14:paraId="080962DD" w14:textId="77777777" w:rsidR="00D509B1" w:rsidRPr="00B124C2" w:rsidRDefault="00D509B1" w:rsidP="00D509B1">
            <w:pPr>
              <w:rPr>
                <w:szCs w:val="20"/>
              </w:rPr>
            </w:pPr>
          </w:p>
        </w:tc>
        <w:tc>
          <w:tcPr>
            <w:tcW w:w="3690" w:type="dxa"/>
          </w:tcPr>
          <w:p w14:paraId="6B226F94" w14:textId="6F08281D" w:rsidR="00D509B1" w:rsidRPr="00BB45DA" w:rsidRDefault="00D509B1" w:rsidP="00D509B1">
            <w:pPr>
              <w:rPr>
                <w:rFonts w:eastAsiaTheme="minorHAnsi" w:cs="Arial"/>
                <w:szCs w:val="20"/>
              </w:rPr>
            </w:pPr>
            <w:r w:rsidRPr="00EC414B">
              <w:t xml:space="preserve">Oil and Gas Production III </w:t>
            </w:r>
          </w:p>
        </w:tc>
        <w:tc>
          <w:tcPr>
            <w:tcW w:w="900" w:type="dxa"/>
          </w:tcPr>
          <w:p w14:paraId="231F82EB" w14:textId="2890D28D" w:rsidR="00D509B1" w:rsidRDefault="00D509B1" w:rsidP="00D509B1">
            <w:pPr>
              <w:jc w:val="center"/>
              <w:rPr>
                <w:rFonts w:cs="Arial"/>
                <w:sz w:val="18"/>
                <w:szCs w:val="18"/>
              </w:rPr>
            </w:pPr>
            <w:r>
              <w:rPr>
                <w:rFonts w:cs="Arial"/>
                <w:sz w:val="18"/>
                <w:szCs w:val="18"/>
              </w:rPr>
              <w:t>Added</w:t>
            </w:r>
          </w:p>
        </w:tc>
        <w:tc>
          <w:tcPr>
            <w:tcW w:w="1080" w:type="dxa"/>
          </w:tcPr>
          <w:p w14:paraId="0AEE387B" w14:textId="56EA3DDE"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FF9889E" w14:textId="735454E6"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FB0F9B" w14:textId="0549E0F0"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C8E9E9B" w14:textId="77777777" w:rsidTr="004D39FE">
        <w:trPr>
          <w:cantSplit/>
          <w:trHeight w:val="432"/>
        </w:trPr>
        <w:tc>
          <w:tcPr>
            <w:tcW w:w="1188" w:type="dxa"/>
          </w:tcPr>
          <w:p w14:paraId="086050FD" w14:textId="3DFA1042" w:rsidR="00D509B1" w:rsidRPr="00BB45DA" w:rsidRDefault="00D509B1" w:rsidP="00D509B1">
            <w:pPr>
              <w:rPr>
                <w:rFonts w:cs="Arial"/>
                <w:szCs w:val="20"/>
              </w:rPr>
            </w:pPr>
            <w:r w:rsidRPr="0018207D">
              <w:rPr>
                <w:rFonts w:cs="Arial"/>
                <w:szCs w:val="20"/>
              </w:rPr>
              <w:t>2021.2.0</w:t>
            </w:r>
          </w:p>
        </w:tc>
        <w:tc>
          <w:tcPr>
            <w:tcW w:w="1260" w:type="dxa"/>
          </w:tcPr>
          <w:p w14:paraId="720FB03B" w14:textId="56204FC7" w:rsidR="00D509B1" w:rsidRPr="00B124C2" w:rsidRDefault="00D509B1" w:rsidP="00D509B1">
            <w:pPr>
              <w:rPr>
                <w:szCs w:val="20"/>
              </w:rPr>
            </w:pPr>
            <w:r w:rsidRPr="00883459">
              <w:t>13040501</w:t>
            </w:r>
          </w:p>
        </w:tc>
        <w:tc>
          <w:tcPr>
            <w:tcW w:w="3780" w:type="dxa"/>
          </w:tcPr>
          <w:p w14:paraId="5EE8BBB9" w14:textId="77777777" w:rsidR="00D509B1" w:rsidRPr="00B124C2" w:rsidRDefault="00D509B1" w:rsidP="00D509B1">
            <w:pPr>
              <w:rPr>
                <w:szCs w:val="20"/>
              </w:rPr>
            </w:pPr>
          </w:p>
        </w:tc>
        <w:tc>
          <w:tcPr>
            <w:tcW w:w="3690" w:type="dxa"/>
          </w:tcPr>
          <w:p w14:paraId="21767E74" w14:textId="26F7D221" w:rsidR="00D509B1" w:rsidRPr="00BB45DA" w:rsidRDefault="00D509B1" w:rsidP="00D509B1">
            <w:pPr>
              <w:rPr>
                <w:rFonts w:eastAsiaTheme="minorHAnsi" w:cs="Arial"/>
                <w:szCs w:val="20"/>
              </w:rPr>
            </w:pPr>
            <w:r w:rsidRPr="00EC414B">
              <w:t>Oil and Gas Production IV</w:t>
            </w:r>
          </w:p>
        </w:tc>
        <w:tc>
          <w:tcPr>
            <w:tcW w:w="900" w:type="dxa"/>
          </w:tcPr>
          <w:p w14:paraId="59DDDE3D" w14:textId="7E470185" w:rsidR="00D509B1" w:rsidRDefault="00D509B1" w:rsidP="00D509B1">
            <w:pPr>
              <w:jc w:val="center"/>
              <w:rPr>
                <w:rFonts w:cs="Arial"/>
                <w:sz w:val="18"/>
                <w:szCs w:val="18"/>
              </w:rPr>
            </w:pPr>
            <w:r>
              <w:rPr>
                <w:rFonts w:cs="Arial"/>
                <w:sz w:val="18"/>
                <w:szCs w:val="18"/>
              </w:rPr>
              <w:t>Added</w:t>
            </w:r>
          </w:p>
        </w:tc>
        <w:tc>
          <w:tcPr>
            <w:tcW w:w="1080" w:type="dxa"/>
          </w:tcPr>
          <w:p w14:paraId="2FA3A98C" w14:textId="05123D36"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4AC1C1A" w14:textId="27C2F7B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9BEECC8" w14:textId="7DA5082E"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950CC5B" w14:textId="77777777" w:rsidTr="004D39FE">
        <w:trPr>
          <w:cantSplit/>
          <w:trHeight w:val="432"/>
        </w:trPr>
        <w:tc>
          <w:tcPr>
            <w:tcW w:w="1188" w:type="dxa"/>
          </w:tcPr>
          <w:p w14:paraId="4AEF5B2E" w14:textId="3D4E8221" w:rsidR="00D509B1" w:rsidRPr="00BB45DA" w:rsidRDefault="00D509B1" w:rsidP="00D509B1">
            <w:pPr>
              <w:rPr>
                <w:rFonts w:cs="Arial"/>
                <w:szCs w:val="20"/>
              </w:rPr>
            </w:pPr>
            <w:r w:rsidRPr="0018207D">
              <w:rPr>
                <w:rFonts w:cs="Arial"/>
                <w:szCs w:val="20"/>
              </w:rPr>
              <w:t>2021.2.0</w:t>
            </w:r>
          </w:p>
        </w:tc>
        <w:tc>
          <w:tcPr>
            <w:tcW w:w="1260" w:type="dxa"/>
          </w:tcPr>
          <w:p w14:paraId="5B89C17C" w14:textId="30A17264" w:rsidR="00D509B1" w:rsidRPr="00B124C2" w:rsidRDefault="00D509B1" w:rsidP="00D509B1">
            <w:pPr>
              <w:rPr>
                <w:szCs w:val="20"/>
              </w:rPr>
            </w:pPr>
            <w:r w:rsidRPr="00883459">
              <w:t>13040502</w:t>
            </w:r>
          </w:p>
        </w:tc>
        <w:tc>
          <w:tcPr>
            <w:tcW w:w="3780" w:type="dxa"/>
          </w:tcPr>
          <w:p w14:paraId="4ED0A0B7" w14:textId="77777777" w:rsidR="00D509B1" w:rsidRPr="00B124C2" w:rsidRDefault="00D509B1" w:rsidP="00D509B1">
            <w:pPr>
              <w:rPr>
                <w:szCs w:val="20"/>
              </w:rPr>
            </w:pPr>
          </w:p>
        </w:tc>
        <w:tc>
          <w:tcPr>
            <w:tcW w:w="3690" w:type="dxa"/>
          </w:tcPr>
          <w:p w14:paraId="34B2712F" w14:textId="41BC5F6A" w:rsidR="00D509B1" w:rsidRPr="00BB45DA" w:rsidRDefault="00D509B1" w:rsidP="00D509B1">
            <w:pPr>
              <w:rPr>
                <w:rFonts w:eastAsiaTheme="minorHAnsi" w:cs="Arial"/>
                <w:szCs w:val="20"/>
              </w:rPr>
            </w:pPr>
            <w:r w:rsidRPr="00EC414B">
              <w:t>Intro</w:t>
            </w:r>
            <w:r w:rsidR="003D4E4A">
              <w:t>duction</w:t>
            </w:r>
            <w:r w:rsidRPr="00EC414B">
              <w:t xml:space="preserve"> to Process Tech</w:t>
            </w:r>
            <w:r w:rsidR="003D4E4A">
              <w:t>nology</w:t>
            </w:r>
          </w:p>
        </w:tc>
        <w:tc>
          <w:tcPr>
            <w:tcW w:w="900" w:type="dxa"/>
          </w:tcPr>
          <w:p w14:paraId="3CACF6B6" w14:textId="3F37C678" w:rsidR="00D509B1" w:rsidRDefault="00D509B1" w:rsidP="00D509B1">
            <w:pPr>
              <w:jc w:val="center"/>
              <w:rPr>
                <w:rFonts w:cs="Arial"/>
                <w:sz w:val="18"/>
                <w:szCs w:val="18"/>
              </w:rPr>
            </w:pPr>
            <w:r>
              <w:rPr>
                <w:rFonts w:cs="Arial"/>
                <w:sz w:val="18"/>
                <w:szCs w:val="18"/>
              </w:rPr>
              <w:t>Added</w:t>
            </w:r>
          </w:p>
        </w:tc>
        <w:tc>
          <w:tcPr>
            <w:tcW w:w="1080" w:type="dxa"/>
          </w:tcPr>
          <w:p w14:paraId="52816767" w14:textId="59C5C9E0"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968B89A" w14:textId="13DE7FE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7ED226" w14:textId="59DC849F"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50DBACB" w14:textId="77777777" w:rsidTr="004D39FE">
        <w:trPr>
          <w:cantSplit/>
          <w:trHeight w:val="432"/>
        </w:trPr>
        <w:tc>
          <w:tcPr>
            <w:tcW w:w="1188" w:type="dxa"/>
          </w:tcPr>
          <w:p w14:paraId="7CE55371" w14:textId="07E2F0C7" w:rsidR="00D509B1" w:rsidRPr="00BB45DA" w:rsidRDefault="00D509B1" w:rsidP="00D509B1">
            <w:pPr>
              <w:rPr>
                <w:rFonts w:cs="Arial"/>
                <w:szCs w:val="20"/>
              </w:rPr>
            </w:pPr>
            <w:r w:rsidRPr="0018207D">
              <w:rPr>
                <w:rFonts w:cs="Arial"/>
                <w:szCs w:val="20"/>
              </w:rPr>
              <w:t>2021.2.0</w:t>
            </w:r>
          </w:p>
        </w:tc>
        <w:tc>
          <w:tcPr>
            <w:tcW w:w="1260" w:type="dxa"/>
          </w:tcPr>
          <w:p w14:paraId="04BF1AAE" w14:textId="3CAE2BCA" w:rsidR="00D509B1" w:rsidRPr="00B124C2" w:rsidRDefault="00D509B1" w:rsidP="00D509B1">
            <w:pPr>
              <w:rPr>
                <w:szCs w:val="20"/>
              </w:rPr>
            </w:pPr>
            <w:r w:rsidRPr="00883459">
              <w:t>13040503</w:t>
            </w:r>
          </w:p>
        </w:tc>
        <w:tc>
          <w:tcPr>
            <w:tcW w:w="3780" w:type="dxa"/>
          </w:tcPr>
          <w:p w14:paraId="326F25CE" w14:textId="77777777" w:rsidR="00D509B1" w:rsidRPr="00B124C2" w:rsidRDefault="00D509B1" w:rsidP="00D509B1">
            <w:pPr>
              <w:rPr>
                <w:szCs w:val="20"/>
              </w:rPr>
            </w:pPr>
          </w:p>
        </w:tc>
        <w:tc>
          <w:tcPr>
            <w:tcW w:w="3690" w:type="dxa"/>
          </w:tcPr>
          <w:p w14:paraId="6D0A2A32" w14:textId="4DBFE197" w:rsidR="00D509B1" w:rsidRPr="00BB45DA" w:rsidRDefault="00D509B1" w:rsidP="00D509B1">
            <w:pPr>
              <w:rPr>
                <w:rFonts w:eastAsiaTheme="minorHAnsi" w:cs="Arial"/>
                <w:szCs w:val="20"/>
              </w:rPr>
            </w:pPr>
            <w:r w:rsidRPr="00EC414B">
              <w:t>Foundations of Energy</w:t>
            </w:r>
          </w:p>
        </w:tc>
        <w:tc>
          <w:tcPr>
            <w:tcW w:w="900" w:type="dxa"/>
          </w:tcPr>
          <w:p w14:paraId="3A01C29D" w14:textId="7BD8B634" w:rsidR="00D509B1" w:rsidRDefault="00D509B1" w:rsidP="00D509B1">
            <w:pPr>
              <w:jc w:val="center"/>
              <w:rPr>
                <w:rFonts w:cs="Arial"/>
                <w:sz w:val="18"/>
                <w:szCs w:val="18"/>
              </w:rPr>
            </w:pPr>
            <w:r>
              <w:rPr>
                <w:rFonts w:cs="Arial"/>
                <w:sz w:val="18"/>
                <w:szCs w:val="18"/>
              </w:rPr>
              <w:t>Added</w:t>
            </w:r>
          </w:p>
        </w:tc>
        <w:tc>
          <w:tcPr>
            <w:tcW w:w="1080" w:type="dxa"/>
          </w:tcPr>
          <w:p w14:paraId="7093E403" w14:textId="43D2DF0D"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49F4544" w14:textId="0BC3E0CC"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D313D6A" w14:textId="7493BB3D"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31794A8" w14:textId="77777777" w:rsidTr="004D39FE">
        <w:trPr>
          <w:cantSplit/>
          <w:trHeight w:val="432"/>
        </w:trPr>
        <w:tc>
          <w:tcPr>
            <w:tcW w:w="1188" w:type="dxa"/>
          </w:tcPr>
          <w:p w14:paraId="00111B34" w14:textId="283BAC08" w:rsidR="00D509B1" w:rsidRPr="00BB45DA" w:rsidRDefault="00D509B1" w:rsidP="00D509B1">
            <w:pPr>
              <w:rPr>
                <w:rFonts w:cs="Arial"/>
                <w:szCs w:val="20"/>
              </w:rPr>
            </w:pPr>
            <w:r w:rsidRPr="0018207D">
              <w:rPr>
                <w:rFonts w:cs="Arial"/>
                <w:szCs w:val="20"/>
              </w:rPr>
              <w:t>2021.2.0</w:t>
            </w:r>
          </w:p>
        </w:tc>
        <w:tc>
          <w:tcPr>
            <w:tcW w:w="1260" w:type="dxa"/>
          </w:tcPr>
          <w:p w14:paraId="2B4D528A" w14:textId="00D2A679" w:rsidR="00D509B1" w:rsidRPr="00B124C2" w:rsidRDefault="00D509B1" w:rsidP="00D509B1">
            <w:pPr>
              <w:rPr>
                <w:szCs w:val="20"/>
              </w:rPr>
            </w:pPr>
            <w:r w:rsidRPr="00883459">
              <w:t>13040504</w:t>
            </w:r>
          </w:p>
        </w:tc>
        <w:tc>
          <w:tcPr>
            <w:tcW w:w="3780" w:type="dxa"/>
          </w:tcPr>
          <w:p w14:paraId="506437E6" w14:textId="77777777" w:rsidR="00D509B1" w:rsidRPr="00B124C2" w:rsidRDefault="00D509B1" w:rsidP="00D509B1">
            <w:pPr>
              <w:rPr>
                <w:szCs w:val="20"/>
              </w:rPr>
            </w:pPr>
          </w:p>
        </w:tc>
        <w:tc>
          <w:tcPr>
            <w:tcW w:w="3690" w:type="dxa"/>
          </w:tcPr>
          <w:p w14:paraId="2FC149C6" w14:textId="553E2FC0" w:rsidR="00D509B1" w:rsidRPr="00BB45DA" w:rsidRDefault="00D509B1" w:rsidP="00D509B1">
            <w:pPr>
              <w:rPr>
                <w:rFonts w:eastAsiaTheme="minorHAnsi" w:cs="Arial"/>
                <w:szCs w:val="20"/>
              </w:rPr>
            </w:pPr>
            <w:r w:rsidRPr="00EC414B">
              <w:t>Petrochemical Safety, Health, and Environment</w:t>
            </w:r>
          </w:p>
        </w:tc>
        <w:tc>
          <w:tcPr>
            <w:tcW w:w="900" w:type="dxa"/>
          </w:tcPr>
          <w:p w14:paraId="2537F4E4" w14:textId="6282F7C9" w:rsidR="00D509B1" w:rsidRDefault="00D509B1" w:rsidP="00D509B1">
            <w:pPr>
              <w:jc w:val="center"/>
              <w:rPr>
                <w:rFonts w:cs="Arial"/>
                <w:sz w:val="18"/>
                <w:szCs w:val="18"/>
              </w:rPr>
            </w:pPr>
            <w:r>
              <w:rPr>
                <w:rFonts w:cs="Arial"/>
                <w:sz w:val="18"/>
                <w:szCs w:val="18"/>
              </w:rPr>
              <w:t>Added</w:t>
            </w:r>
          </w:p>
        </w:tc>
        <w:tc>
          <w:tcPr>
            <w:tcW w:w="1080" w:type="dxa"/>
          </w:tcPr>
          <w:p w14:paraId="6EBA9F00" w14:textId="5568D81F"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872AA7B" w14:textId="32381200"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202DE51" w14:textId="2C1763B1"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EAD15B" w14:textId="77777777" w:rsidTr="004D39FE">
        <w:trPr>
          <w:cantSplit/>
          <w:trHeight w:val="432"/>
        </w:trPr>
        <w:tc>
          <w:tcPr>
            <w:tcW w:w="1188" w:type="dxa"/>
          </w:tcPr>
          <w:p w14:paraId="4E80C557" w14:textId="33DB7FA5" w:rsidR="003C46A5" w:rsidRPr="00BB45DA" w:rsidRDefault="003C46A5" w:rsidP="003C46A5">
            <w:pPr>
              <w:rPr>
                <w:rFonts w:cs="Arial"/>
                <w:szCs w:val="20"/>
              </w:rPr>
            </w:pPr>
            <w:r>
              <w:rPr>
                <w:rFonts w:cs="Arial"/>
                <w:szCs w:val="20"/>
              </w:rPr>
              <w:lastRenderedPageBreak/>
              <w:t>2021.2.0</w:t>
            </w:r>
          </w:p>
        </w:tc>
        <w:tc>
          <w:tcPr>
            <w:tcW w:w="1260" w:type="dxa"/>
          </w:tcPr>
          <w:p w14:paraId="3D1F6F5A" w14:textId="1C348AE9" w:rsidR="003C46A5" w:rsidRPr="00B124C2" w:rsidRDefault="003C46A5" w:rsidP="003C46A5">
            <w:pPr>
              <w:rPr>
                <w:szCs w:val="20"/>
              </w:rPr>
            </w:pPr>
            <w:r w:rsidRPr="00176E12">
              <w:t>N1130029</w:t>
            </w:r>
          </w:p>
        </w:tc>
        <w:tc>
          <w:tcPr>
            <w:tcW w:w="3780" w:type="dxa"/>
          </w:tcPr>
          <w:p w14:paraId="79FF93E0" w14:textId="77777777" w:rsidR="003C46A5" w:rsidRPr="00B124C2" w:rsidRDefault="003C46A5" w:rsidP="003C46A5">
            <w:pPr>
              <w:rPr>
                <w:szCs w:val="20"/>
              </w:rPr>
            </w:pPr>
          </w:p>
        </w:tc>
        <w:tc>
          <w:tcPr>
            <w:tcW w:w="3690" w:type="dxa"/>
          </w:tcPr>
          <w:p w14:paraId="5CD903D1" w14:textId="5FB027F0" w:rsidR="003C46A5" w:rsidRPr="00BB45DA" w:rsidRDefault="003C46A5" w:rsidP="003C46A5">
            <w:pPr>
              <w:rPr>
                <w:rFonts w:eastAsiaTheme="minorHAnsi" w:cs="Arial"/>
                <w:szCs w:val="20"/>
              </w:rPr>
            </w:pPr>
            <w:r w:rsidRPr="00B27D5A">
              <w:t>School to College</w:t>
            </w:r>
          </w:p>
        </w:tc>
        <w:tc>
          <w:tcPr>
            <w:tcW w:w="900" w:type="dxa"/>
          </w:tcPr>
          <w:p w14:paraId="0C74441E" w14:textId="47ED1CE7" w:rsidR="003C46A5" w:rsidRDefault="003C46A5" w:rsidP="003C46A5">
            <w:pPr>
              <w:jc w:val="center"/>
              <w:rPr>
                <w:rFonts w:cs="Arial"/>
                <w:sz w:val="18"/>
                <w:szCs w:val="18"/>
              </w:rPr>
            </w:pPr>
            <w:r>
              <w:rPr>
                <w:rFonts w:cs="Arial"/>
                <w:sz w:val="18"/>
                <w:szCs w:val="18"/>
              </w:rPr>
              <w:t>Added</w:t>
            </w:r>
          </w:p>
        </w:tc>
        <w:tc>
          <w:tcPr>
            <w:tcW w:w="1080" w:type="dxa"/>
          </w:tcPr>
          <w:p w14:paraId="6365E88C" w14:textId="6E7AB82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7971ECC" w14:textId="74F70EF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B854D14" w14:textId="450654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77195055" w14:textId="77777777" w:rsidTr="003D4E4A">
        <w:trPr>
          <w:cantSplit/>
          <w:trHeight w:val="432"/>
        </w:trPr>
        <w:tc>
          <w:tcPr>
            <w:tcW w:w="1188" w:type="dxa"/>
          </w:tcPr>
          <w:p w14:paraId="63F7A60D" w14:textId="77777777" w:rsidR="0038537D" w:rsidRPr="00BB45DA" w:rsidRDefault="0038537D" w:rsidP="003D4E4A">
            <w:pPr>
              <w:rPr>
                <w:rFonts w:cs="Arial"/>
                <w:szCs w:val="20"/>
              </w:rPr>
            </w:pPr>
            <w:r>
              <w:rPr>
                <w:rFonts w:cs="Arial"/>
                <w:szCs w:val="20"/>
              </w:rPr>
              <w:t>2021.2.0</w:t>
            </w:r>
          </w:p>
        </w:tc>
        <w:tc>
          <w:tcPr>
            <w:tcW w:w="1260" w:type="dxa"/>
          </w:tcPr>
          <w:p w14:paraId="2EAA1B76" w14:textId="77777777" w:rsidR="0038537D" w:rsidRPr="00B124C2" w:rsidRDefault="0038537D" w:rsidP="003D4E4A">
            <w:pPr>
              <w:rPr>
                <w:szCs w:val="20"/>
              </w:rPr>
            </w:pPr>
            <w:r w:rsidRPr="00176E12">
              <w:t>N1170193</w:t>
            </w:r>
          </w:p>
        </w:tc>
        <w:tc>
          <w:tcPr>
            <w:tcW w:w="3780" w:type="dxa"/>
          </w:tcPr>
          <w:p w14:paraId="4EEC566F" w14:textId="77777777" w:rsidR="0038537D" w:rsidRPr="00B124C2" w:rsidRDefault="0038537D" w:rsidP="003D4E4A">
            <w:pPr>
              <w:rPr>
                <w:szCs w:val="20"/>
              </w:rPr>
            </w:pPr>
          </w:p>
        </w:tc>
        <w:tc>
          <w:tcPr>
            <w:tcW w:w="3690" w:type="dxa"/>
          </w:tcPr>
          <w:p w14:paraId="5BBCAE9F" w14:textId="77777777" w:rsidR="0038537D" w:rsidRPr="00BB45DA" w:rsidRDefault="0038537D" w:rsidP="003D4E4A">
            <w:pPr>
              <w:rPr>
                <w:rFonts w:eastAsiaTheme="minorHAnsi" w:cs="Arial"/>
                <w:szCs w:val="20"/>
              </w:rPr>
            </w:pPr>
            <w:r w:rsidRPr="00B27D5A">
              <w:t>Acting for the Camera</w:t>
            </w:r>
          </w:p>
        </w:tc>
        <w:tc>
          <w:tcPr>
            <w:tcW w:w="900" w:type="dxa"/>
          </w:tcPr>
          <w:p w14:paraId="708402D8" w14:textId="77777777" w:rsidR="0038537D" w:rsidRDefault="0038537D" w:rsidP="003D4E4A">
            <w:pPr>
              <w:jc w:val="center"/>
              <w:rPr>
                <w:rFonts w:cs="Arial"/>
                <w:sz w:val="18"/>
                <w:szCs w:val="18"/>
              </w:rPr>
            </w:pPr>
            <w:r>
              <w:rPr>
                <w:rFonts w:cs="Arial"/>
                <w:sz w:val="18"/>
                <w:szCs w:val="18"/>
              </w:rPr>
              <w:t>Added</w:t>
            </w:r>
          </w:p>
        </w:tc>
        <w:tc>
          <w:tcPr>
            <w:tcW w:w="1080" w:type="dxa"/>
          </w:tcPr>
          <w:p w14:paraId="136E06B1"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F036F44"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D08208"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6A3848AD" w14:textId="77777777" w:rsidTr="003D4E4A">
        <w:trPr>
          <w:cantSplit/>
          <w:trHeight w:val="432"/>
        </w:trPr>
        <w:tc>
          <w:tcPr>
            <w:tcW w:w="1188" w:type="dxa"/>
          </w:tcPr>
          <w:p w14:paraId="212BCE82" w14:textId="77777777" w:rsidR="0038537D" w:rsidRPr="00BB45DA" w:rsidRDefault="0038537D" w:rsidP="003D4E4A">
            <w:pPr>
              <w:rPr>
                <w:rFonts w:cs="Arial"/>
                <w:szCs w:val="20"/>
              </w:rPr>
            </w:pPr>
            <w:r>
              <w:rPr>
                <w:rFonts w:cs="Arial"/>
                <w:szCs w:val="20"/>
              </w:rPr>
              <w:t>2021.2.0</w:t>
            </w:r>
          </w:p>
        </w:tc>
        <w:tc>
          <w:tcPr>
            <w:tcW w:w="1260" w:type="dxa"/>
          </w:tcPr>
          <w:p w14:paraId="289E0DFF" w14:textId="77777777" w:rsidR="0038537D" w:rsidRPr="00B124C2" w:rsidRDefault="0038537D" w:rsidP="003D4E4A">
            <w:pPr>
              <w:rPr>
                <w:szCs w:val="20"/>
              </w:rPr>
            </w:pPr>
            <w:r w:rsidRPr="00176E12">
              <w:t>N1170194</w:t>
            </w:r>
          </w:p>
        </w:tc>
        <w:tc>
          <w:tcPr>
            <w:tcW w:w="3780" w:type="dxa"/>
          </w:tcPr>
          <w:p w14:paraId="528BAF06" w14:textId="77777777" w:rsidR="0038537D" w:rsidRPr="00B124C2" w:rsidRDefault="0038537D" w:rsidP="003D4E4A">
            <w:pPr>
              <w:rPr>
                <w:szCs w:val="20"/>
              </w:rPr>
            </w:pPr>
          </w:p>
        </w:tc>
        <w:tc>
          <w:tcPr>
            <w:tcW w:w="3690" w:type="dxa"/>
          </w:tcPr>
          <w:p w14:paraId="53C66CA5" w14:textId="77777777" w:rsidR="0038537D" w:rsidRPr="00BB45DA" w:rsidRDefault="0038537D" w:rsidP="003D4E4A">
            <w:pPr>
              <w:rPr>
                <w:rFonts w:eastAsiaTheme="minorHAnsi" w:cs="Arial"/>
                <w:szCs w:val="20"/>
              </w:rPr>
            </w:pPr>
            <w:r w:rsidRPr="00B27D5A">
              <w:t>Dramaturgy</w:t>
            </w:r>
          </w:p>
        </w:tc>
        <w:tc>
          <w:tcPr>
            <w:tcW w:w="900" w:type="dxa"/>
          </w:tcPr>
          <w:p w14:paraId="7E42CC41" w14:textId="77777777" w:rsidR="0038537D" w:rsidRDefault="0038537D" w:rsidP="003D4E4A">
            <w:pPr>
              <w:jc w:val="center"/>
              <w:rPr>
                <w:rFonts w:cs="Arial"/>
                <w:sz w:val="18"/>
                <w:szCs w:val="18"/>
              </w:rPr>
            </w:pPr>
            <w:r>
              <w:rPr>
                <w:rFonts w:cs="Arial"/>
                <w:sz w:val="18"/>
                <w:szCs w:val="18"/>
              </w:rPr>
              <w:t>Added</w:t>
            </w:r>
          </w:p>
        </w:tc>
        <w:tc>
          <w:tcPr>
            <w:tcW w:w="1080" w:type="dxa"/>
          </w:tcPr>
          <w:p w14:paraId="63A2E368"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AFAE81E"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6A7B0DA"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0F3B92" w14:textId="77777777" w:rsidTr="004D39FE">
        <w:trPr>
          <w:cantSplit/>
          <w:trHeight w:val="432"/>
        </w:trPr>
        <w:tc>
          <w:tcPr>
            <w:tcW w:w="1188" w:type="dxa"/>
          </w:tcPr>
          <w:p w14:paraId="2EFC3362" w14:textId="06BCB5E3" w:rsidR="003C46A5" w:rsidRPr="00BB45DA" w:rsidRDefault="003C46A5" w:rsidP="003C46A5">
            <w:pPr>
              <w:rPr>
                <w:rFonts w:cs="Arial"/>
                <w:szCs w:val="20"/>
              </w:rPr>
            </w:pPr>
            <w:r>
              <w:rPr>
                <w:rFonts w:cs="Arial"/>
                <w:szCs w:val="20"/>
              </w:rPr>
              <w:t>2021.2.0</w:t>
            </w:r>
          </w:p>
        </w:tc>
        <w:tc>
          <w:tcPr>
            <w:tcW w:w="1260" w:type="dxa"/>
          </w:tcPr>
          <w:p w14:paraId="1C4C0E58" w14:textId="26C1C49E" w:rsidR="003C46A5" w:rsidRPr="00B124C2" w:rsidRDefault="003C46A5" w:rsidP="003C46A5">
            <w:pPr>
              <w:rPr>
                <w:szCs w:val="20"/>
              </w:rPr>
            </w:pPr>
            <w:r w:rsidRPr="00176E12">
              <w:t>N1300429</w:t>
            </w:r>
          </w:p>
        </w:tc>
        <w:tc>
          <w:tcPr>
            <w:tcW w:w="3780" w:type="dxa"/>
          </w:tcPr>
          <w:p w14:paraId="2CCF1458" w14:textId="77777777" w:rsidR="003C46A5" w:rsidRPr="00B124C2" w:rsidRDefault="003C46A5" w:rsidP="003C46A5">
            <w:pPr>
              <w:rPr>
                <w:szCs w:val="20"/>
              </w:rPr>
            </w:pPr>
          </w:p>
        </w:tc>
        <w:tc>
          <w:tcPr>
            <w:tcW w:w="3690" w:type="dxa"/>
          </w:tcPr>
          <w:p w14:paraId="1F4C4DA9" w14:textId="03F91668" w:rsidR="003C46A5" w:rsidRPr="00BB45DA" w:rsidRDefault="003C46A5" w:rsidP="003C46A5">
            <w:pPr>
              <w:rPr>
                <w:rFonts w:eastAsiaTheme="minorHAnsi" w:cs="Arial"/>
                <w:szCs w:val="20"/>
              </w:rPr>
            </w:pPr>
            <w:r w:rsidRPr="00B27D5A">
              <w:t>Computer Aided Drafting for Architecture</w:t>
            </w:r>
          </w:p>
        </w:tc>
        <w:tc>
          <w:tcPr>
            <w:tcW w:w="900" w:type="dxa"/>
          </w:tcPr>
          <w:p w14:paraId="4D4C1021" w14:textId="1EF111EC" w:rsidR="003C46A5" w:rsidRDefault="003C46A5" w:rsidP="003C46A5">
            <w:pPr>
              <w:jc w:val="center"/>
              <w:rPr>
                <w:rFonts w:cs="Arial"/>
                <w:sz w:val="18"/>
                <w:szCs w:val="18"/>
              </w:rPr>
            </w:pPr>
            <w:r>
              <w:rPr>
                <w:rFonts w:cs="Arial"/>
                <w:sz w:val="18"/>
                <w:szCs w:val="18"/>
              </w:rPr>
              <w:t>Added</w:t>
            </w:r>
          </w:p>
        </w:tc>
        <w:tc>
          <w:tcPr>
            <w:tcW w:w="1080" w:type="dxa"/>
          </w:tcPr>
          <w:p w14:paraId="7A13A39E" w14:textId="21495A7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E78D83C" w14:textId="16201E8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0C6F1B" w14:textId="6940340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9FA283" w14:textId="77777777" w:rsidTr="004D39FE">
        <w:trPr>
          <w:cantSplit/>
          <w:trHeight w:val="432"/>
        </w:trPr>
        <w:tc>
          <w:tcPr>
            <w:tcW w:w="1188" w:type="dxa"/>
          </w:tcPr>
          <w:p w14:paraId="6143268E" w14:textId="109A69E2" w:rsidR="003C46A5" w:rsidRPr="00BB45DA" w:rsidRDefault="003C46A5" w:rsidP="003C46A5">
            <w:pPr>
              <w:rPr>
                <w:rFonts w:cs="Arial"/>
                <w:szCs w:val="20"/>
              </w:rPr>
            </w:pPr>
            <w:r>
              <w:rPr>
                <w:rFonts w:cs="Arial"/>
                <w:szCs w:val="20"/>
              </w:rPr>
              <w:t>2021.2.0</w:t>
            </w:r>
          </w:p>
        </w:tc>
        <w:tc>
          <w:tcPr>
            <w:tcW w:w="1260" w:type="dxa"/>
          </w:tcPr>
          <w:p w14:paraId="682B07A0" w14:textId="72A0AF2C" w:rsidR="003C46A5" w:rsidRPr="00B124C2" w:rsidRDefault="003C46A5" w:rsidP="003C46A5">
            <w:pPr>
              <w:rPr>
                <w:szCs w:val="20"/>
              </w:rPr>
            </w:pPr>
            <w:r w:rsidRPr="00176E12">
              <w:t>N1300430</w:t>
            </w:r>
          </w:p>
        </w:tc>
        <w:tc>
          <w:tcPr>
            <w:tcW w:w="3780" w:type="dxa"/>
          </w:tcPr>
          <w:p w14:paraId="55D0707F" w14:textId="77777777" w:rsidR="003C46A5" w:rsidRPr="00B124C2" w:rsidRDefault="003C46A5" w:rsidP="003C46A5">
            <w:pPr>
              <w:rPr>
                <w:szCs w:val="20"/>
              </w:rPr>
            </w:pPr>
          </w:p>
        </w:tc>
        <w:tc>
          <w:tcPr>
            <w:tcW w:w="3690" w:type="dxa"/>
          </w:tcPr>
          <w:p w14:paraId="38789D24" w14:textId="05DD3CB2" w:rsidR="003C46A5" w:rsidRPr="00BB45DA" w:rsidRDefault="003C46A5" w:rsidP="003C46A5">
            <w:pPr>
              <w:rPr>
                <w:rFonts w:eastAsiaTheme="minorHAnsi" w:cs="Arial"/>
                <w:szCs w:val="20"/>
              </w:rPr>
            </w:pPr>
            <w:r w:rsidRPr="00B27D5A">
              <w:t>Sheet Metal Technology</w:t>
            </w:r>
          </w:p>
        </w:tc>
        <w:tc>
          <w:tcPr>
            <w:tcW w:w="900" w:type="dxa"/>
          </w:tcPr>
          <w:p w14:paraId="0631423A" w14:textId="5F19BF19" w:rsidR="003C46A5" w:rsidRDefault="003C46A5" w:rsidP="003C46A5">
            <w:pPr>
              <w:jc w:val="center"/>
              <w:rPr>
                <w:rFonts w:cs="Arial"/>
                <w:sz w:val="18"/>
                <w:szCs w:val="18"/>
              </w:rPr>
            </w:pPr>
            <w:r>
              <w:rPr>
                <w:rFonts w:cs="Arial"/>
                <w:sz w:val="18"/>
                <w:szCs w:val="18"/>
              </w:rPr>
              <w:t>Added</w:t>
            </w:r>
          </w:p>
        </w:tc>
        <w:tc>
          <w:tcPr>
            <w:tcW w:w="1080" w:type="dxa"/>
          </w:tcPr>
          <w:p w14:paraId="2AC65DE0" w14:textId="79C4FC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70C13B3" w14:textId="1526B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5C6BC8" w14:textId="0A22F5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F9C965" w14:textId="77777777" w:rsidTr="004D39FE">
        <w:trPr>
          <w:cantSplit/>
          <w:trHeight w:val="432"/>
        </w:trPr>
        <w:tc>
          <w:tcPr>
            <w:tcW w:w="1188" w:type="dxa"/>
          </w:tcPr>
          <w:p w14:paraId="4178A89B" w14:textId="0EDCC138" w:rsidR="003C46A5" w:rsidRPr="00BB45DA" w:rsidRDefault="003C46A5" w:rsidP="003C46A5">
            <w:pPr>
              <w:rPr>
                <w:rFonts w:cs="Arial"/>
                <w:szCs w:val="20"/>
              </w:rPr>
            </w:pPr>
            <w:r>
              <w:rPr>
                <w:rFonts w:cs="Arial"/>
                <w:szCs w:val="20"/>
              </w:rPr>
              <w:t>2021.2.0</w:t>
            </w:r>
          </w:p>
        </w:tc>
        <w:tc>
          <w:tcPr>
            <w:tcW w:w="1260" w:type="dxa"/>
          </w:tcPr>
          <w:p w14:paraId="4CE91BB3" w14:textId="196D19A8" w:rsidR="003C46A5" w:rsidRPr="00B124C2" w:rsidRDefault="003C46A5" w:rsidP="003C46A5">
            <w:pPr>
              <w:rPr>
                <w:szCs w:val="20"/>
              </w:rPr>
            </w:pPr>
            <w:r w:rsidRPr="00176E12">
              <w:t>N1300500</w:t>
            </w:r>
          </w:p>
        </w:tc>
        <w:tc>
          <w:tcPr>
            <w:tcW w:w="3780" w:type="dxa"/>
          </w:tcPr>
          <w:p w14:paraId="25D87041" w14:textId="77777777" w:rsidR="003C46A5" w:rsidRPr="00B124C2" w:rsidRDefault="003C46A5" w:rsidP="003C46A5">
            <w:pPr>
              <w:rPr>
                <w:szCs w:val="20"/>
              </w:rPr>
            </w:pPr>
          </w:p>
        </w:tc>
        <w:tc>
          <w:tcPr>
            <w:tcW w:w="3690" w:type="dxa"/>
          </w:tcPr>
          <w:p w14:paraId="7B57395D" w14:textId="136E32E3" w:rsidR="003C46A5" w:rsidRPr="00BB45DA" w:rsidRDefault="003C46A5" w:rsidP="003C46A5">
            <w:pPr>
              <w:rPr>
                <w:rFonts w:eastAsiaTheme="minorHAnsi" w:cs="Arial"/>
                <w:szCs w:val="20"/>
              </w:rPr>
            </w:pPr>
            <w:r w:rsidRPr="00B27D5A">
              <w:t>Child Development Associate (CDA) Foundations</w:t>
            </w:r>
          </w:p>
        </w:tc>
        <w:tc>
          <w:tcPr>
            <w:tcW w:w="900" w:type="dxa"/>
          </w:tcPr>
          <w:p w14:paraId="5C409720" w14:textId="7A3D79B7" w:rsidR="003C46A5" w:rsidRDefault="003C46A5" w:rsidP="003C46A5">
            <w:pPr>
              <w:jc w:val="center"/>
              <w:rPr>
                <w:rFonts w:cs="Arial"/>
                <w:sz w:val="18"/>
                <w:szCs w:val="18"/>
              </w:rPr>
            </w:pPr>
            <w:r>
              <w:rPr>
                <w:rFonts w:cs="Arial"/>
                <w:sz w:val="18"/>
                <w:szCs w:val="18"/>
              </w:rPr>
              <w:t>Added</w:t>
            </w:r>
          </w:p>
        </w:tc>
        <w:tc>
          <w:tcPr>
            <w:tcW w:w="1080" w:type="dxa"/>
          </w:tcPr>
          <w:p w14:paraId="34F287A8" w14:textId="2373480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74B1A7C" w14:textId="18A0348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743FACF" w14:textId="550CDB8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BCBFF9B" w14:textId="77777777" w:rsidTr="004D39FE">
        <w:trPr>
          <w:cantSplit/>
          <w:trHeight w:val="432"/>
        </w:trPr>
        <w:tc>
          <w:tcPr>
            <w:tcW w:w="1188" w:type="dxa"/>
          </w:tcPr>
          <w:p w14:paraId="006C9D46" w14:textId="45ED4B13" w:rsidR="003C46A5" w:rsidRPr="00BB45DA" w:rsidRDefault="003C46A5" w:rsidP="003C46A5">
            <w:pPr>
              <w:rPr>
                <w:rFonts w:cs="Arial"/>
                <w:szCs w:val="20"/>
              </w:rPr>
            </w:pPr>
            <w:r>
              <w:rPr>
                <w:rFonts w:cs="Arial"/>
                <w:szCs w:val="20"/>
              </w:rPr>
              <w:t>2021.2.0</w:t>
            </w:r>
          </w:p>
        </w:tc>
        <w:tc>
          <w:tcPr>
            <w:tcW w:w="1260" w:type="dxa"/>
          </w:tcPr>
          <w:p w14:paraId="61DA3C4D" w14:textId="097E0073" w:rsidR="003C46A5" w:rsidRPr="00B124C2" w:rsidRDefault="003C46A5" w:rsidP="003C46A5">
            <w:pPr>
              <w:rPr>
                <w:szCs w:val="20"/>
              </w:rPr>
            </w:pPr>
            <w:r w:rsidRPr="00176E12">
              <w:t>N1300510</w:t>
            </w:r>
          </w:p>
        </w:tc>
        <w:tc>
          <w:tcPr>
            <w:tcW w:w="3780" w:type="dxa"/>
          </w:tcPr>
          <w:p w14:paraId="0C4846D2" w14:textId="77777777" w:rsidR="003C46A5" w:rsidRPr="00B124C2" w:rsidRDefault="003C46A5" w:rsidP="003C46A5">
            <w:pPr>
              <w:rPr>
                <w:szCs w:val="20"/>
              </w:rPr>
            </w:pPr>
          </w:p>
        </w:tc>
        <w:tc>
          <w:tcPr>
            <w:tcW w:w="3690" w:type="dxa"/>
          </w:tcPr>
          <w:p w14:paraId="4BD193FF" w14:textId="05A2E71D" w:rsidR="003C46A5" w:rsidRPr="00BB45DA" w:rsidRDefault="003C46A5" w:rsidP="003C46A5">
            <w:pPr>
              <w:rPr>
                <w:rFonts w:eastAsiaTheme="minorHAnsi" w:cs="Arial"/>
                <w:szCs w:val="20"/>
              </w:rPr>
            </w:pPr>
            <w:r w:rsidRPr="00B27D5A">
              <w:t>Communication and Technology in Education</w:t>
            </w:r>
          </w:p>
        </w:tc>
        <w:tc>
          <w:tcPr>
            <w:tcW w:w="900" w:type="dxa"/>
          </w:tcPr>
          <w:p w14:paraId="42276FD5" w14:textId="694F208F" w:rsidR="003C46A5" w:rsidRDefault="003C46A5" w:rsidP="003C46A5">
            <w:pPr>
              <w:jc w:val="center"/>
              <w:rPr>
                <w:rFonts w:cs="Arial"/>
                <w:sz w:val="18"/>
                <w:szCs w:val="18"/>
              </w:rPr>
            </w:pPr>
            <w:r>
              <w:rPr>
                <w:rFonts w:cs="Arial"/>
                <w:sz w:val="18"/>
                <w:szCs w:val="18"/>
              </w:rPr>
              <w:t>Added</w:t>
            </w:r>
          </w:p>
        </w:tc>
        <w:tc>
          <w:tcPr>
            <w:tcW w:w="1080" w:type="dxa"/>
          </w:tcPr>
          <w:p w14:paraId="7DFA222E" w14:textId="1BA10F9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FFE3CD0" w14:textId="0CDF5D6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6FEC60" w14:textId="700E506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AB62FF" w:rsidRPr="00A511AE" w14:paraId="2DA5ECE2" w14:textId="77777777" w:rsidTr="004D39FE">
        <w:trPr>
          <w:cantSplit/>
          <w:trHeight w:val="432"/>
        </w:trPr>
        <w:tc>
          <w:tcPr>
            <w:tcW w:w="1188" w:type="dxa"/>
          </w:tcPr>
          <w:p w14:paraId="10FAF906" w14:textId="7ACF8CB3" w:rsidR="00AB62FF" w:rsidRDefault="00AB62FF" w:rsidP="00AB62FF">
            <w:pPr>
              <w:rPr>
                <w:rFonts w:cs="Arial"/>
                <w:szCs w:val="20"/>
              </w:rPr>
            </w:pPr>
            <w:r>
              <w:rPr>
                <w:rFonts w:cs="Arial"/>
                <w:szCs w:val="20"/>
              </w:rPr>
              <w:t>2021.2.0</w:t>
            </w:r>
          </w:p>
        </w:tc>
        <w:tc>
          <w:tcPr>
            <w:tcW w:w="1260" w:type="dxa"/>
          </w:tcPr>
          <w:p w14:paraId="07300EF5" w14:textId="7CD111D9" w:rsidR="00AB62FF" w:rsidRPr="00677B21" w:rsidRDefault="00AB62FF" w:rsidP="00AB62FF">
            <w:pPr>
              <w:rPr>
                <w:szCs w:val="20"/>
              </w:rPr>
            </w:pPr>
            <w:r w:rsidRPr="008C2276">
              <w:t>N1302101</w:t>
            </w:r>
          </w:p>
        </w:tc>
        <w:tc>
          <w:tcPr>
            <w:tcW w:w="3780" w:type="dxa"/>
          </w:tcPr>
          <w:p w14:paraId="59BA942F" w14:textId="77777777" w:rsidR="00AB62FF" w:rsidRPr="00677B21" w:rsidRDefault="00AB62FF" w:rsidP="00AB62FF">
            <w:pPr>
              <w:rPr>
                <w:szCs w:val="20"/>
              </w:rPr>
            </w:pPr>
          </w:p>
        </w:tc>
        <w:tc>
          <w:tcPr>
            <w:tcW w:w="3690" w:type="dxa"/>
          </w:tcPr>
          <w:p w14:paraId="65D3BE57" w14:textId="2C4E4335" w:rsidR="00AB62FF" w:rsidRPr="00677B21" w:rsidRDefault="00AB62FF" w:rsidP="00AB62FF">
            <w:pPr>
              <w:rPr>
                <w:szCs w:val="20"/>
              </w:rPr>
            </w:pPr>
            <w:r w:rsidRPr="006056F4">
              <w:t>Introduction to Dental Science</w:t>
            </w:r>
          </w:p>
        </w:tc>
        <w:tc>
          <w:tcPr>
            <w:tcW w:w="900" w:type="dxa"/>
          </w:tcPr>
          <w:p w14:paraId="073A05B2" w14:textId="47EA9AEE" w:rsidR="00AB62FF" w:rsidRDefault="00AB62FF" w:rsidP="00AB62FF">
            <w:pPr>
              <w:jc w:val="center"/>
              <w:rPr>
                <w:rFonts w:cs="Arial"/>
                <w:sz w:val="18"/>
                <w:szCs w:val="18"/>
              </w:rPr>
            </w:pPr>
            <w:r>
              <w:rPr>
                <w:rFonts w:cs="Arial"/>
                <w:sz w:val="18"/>
                <w:szCs w:val="18"/>
              </w:rPr>
              <w:t>Added</w:t>
            </w:r>
          </w:p>
        </w:tc>
        <w:tc>
          <w:tcPr>
            <w:tcW w:w="1080" w:type="dxa"/>
          </w:tcPr>
          <w:p w14:paraId="57F93B54" w14:textId="3FAB3FDA" w:rsidR="00AB62FF" w:rsidRDefault="00AB62FF" w:rsidP="00AB62FF">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F65F22A" w14:textId="0B6B7CDA" w:rsidR="00AB62FF" w:rsidRDefault="00AB62FF" w:rsidP="00AB62F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07F745" w14:textId="2CC9386A" w:rsidR="00AB62FF" w:rsidRDefault="00AB62FF" w:rsidP="00AB62F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891784" w14:textId="77777777" w:rsidTr="004D39FE">
        <w:trPr>
          <w:cantSplit/>
          <w:trHeight w:val="432"/>
        </w:trPr>
        <w:tc>
          <w:tcPr>
            <w:tcW w:w="1188" w:type="dxa"/>
          </w:tcPr>
          <w:p w14:paraId="001DDE01" w14:textId="041FB2A3" w:rsidR="003C46A5" w:rsidRDefault="003C46A5" w:rsidP="003C46A5">
            <w:pPr>
              <w:rPr>
                <w:rFonts w:cs="Arial"/>
                <w:szCs w:val="20"/>
              </w:rPr>
            </w:pPr>
            <w:r>
              <w:rPr>
                <w:rFonts w:cs="Arial"/>
                <w:szCs w:val="20"/>
              </w:rPr>
              <w:lastRenderedPageBreak/>
              <w:t>2021.2.0</w:t>
            </w:r>
          </w:p>
        </w:tc>
        <w:tc>
          <w:tcPr>
            <w:tcW w:w="1260" w:type="dxa"/>
          </w:tcPr>
          <w:p w14:paraId="14DA8BFB" w14:textId="7BA6A478" w:rsidR="003C46A5" w:rsidRPr="00677B21" w:rsidRDefault="003C46A5" w:rsidP="003C46A5">
            <w:pPr>
              <w:rPr>
                <w:szCs w:val="20"/>
              </w:rPr>
            </w:pPr>
            <w:r w:rsidRPr="008C2276">
              <w:t>N1302102</w:t>
            </w:r>
          </w:p>
        </w:tc>
        <w:tc>
          <w:tcPr>
            <w:tcW w:w="3780" w:type="dxa"/>
          </w:tcPr>
          <w:p w14:paraId="1F38D7D5" w14:textId="77777777" w:rsidR="003C46A5" w:rsidRPr="00677B21" w:rsidRDefault="003C46A5" w:rsidP="003C46A5">
            <w:pPr>
              <w:rPr>
                <w:szCs w:val="20"/>
              </w:rPr>
            </w:pPr>
          </w:p>
        </w:tc>
        <w:tc>
          <w:tcPr>
            <w:tcW w:w="3690" w:type="dxa"/>
          </w:tcPr>
          <w:p w14:paraId="62BCB856" w14:textId="51751D39" w:rsidR="003C46A5" w:rsidRPr="00677B21" w:rsidRDefault="003C46A5" w:rsidP="003C46A5">
            <w:pPr>
              <w:rPr>
                <w:szCs w:val="20"/>
              </w:rPr>
            </w:pPr>
            <w:r w:rsidRPr="006056F4">
              <w:t>Introduction to Imaging Technology</w:t>
            </w:r>
          </w:p>
        </w:tc>
        <w:tc>
          <w:tcPr>
            <w:tcW w:w="900" w:type="dxa"/>
          </w:tcPr>
          <w:p w14:paraId="7CF8A2DD" w14:textId="3ACE451A" w:rsidR="003C46A5" w:rsidRDefault="003C46A5" w:rsidP="003C46A5">
            <w:pPr>
              <w:jc w:val="center"/>
              <w:rPr>
                <w:rFonts w:cs="Arial"/>
                <w:sz w:val="18"/>
                <w:szCs w:val="18"/>
              </w:rPr>
            </w:pPr>
            <w:r>
              <w:rPr>
                <w:rFonts w:cs="Arial"/>
                <w:sz w:val="18"/>
                <w:szCs w:val="18"/>
              </w:rPr>
              <w:t>Added</w:t>
            </w:r>
          </w:p>
        </w:tc>
        <w:tc>
          <w:tcPr>
            <w:tcW w:w="1080" w:type="dxa"/>
          </w:tcPr>
          <w:p w14:paraId="698D0081" w14:textId="163DDB9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1593764" w14:textId="5E1E5E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AEF210" w14:textId="4E2270A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D59A59" w14:textId="77777777" w:rsidTr="004D39FE">
        <w:trPr>
          <w:cantSplit/>
          <w:trHeight w:val="432"/>
        </w:trPr>
        <w:tc>
          <w:tcPr>
            <w:tcW w:w="1188" w:type="dxa"/>
          </w:tcPr>
          <w:p w14:paraId="627E47E9" w14:textId="29538DCC" w:rsidR="003C46A5" w:rsidRDefault="003C46A5" w:rsidP="003C46A5">
            <w:pPr>
              <w:rPr>
                <w:rFonts w:cs="Arial"/>
                <w:szCs w:val="20"/>
              </w:rPr>
            </w:pPr>
            <w:r>
              <w:rPr>
                <w:rFonts w:cs="Arial"/>
                <w:szCs w:val="20"/>
              </w:rPr>
              <w:t>2021.2.0</w:t>
            </w:r>
          </w:p>
        </w:tc>
        <w:tc>
          <w:tcPr>
            <w:tcW w:w="1260" w:type="dxa"/>
          </w:tcPr>
          <w:p w14:paraId="219995A1" w14:textId="43008C80" w:rsidR="003C46A5" w:rsidRPr="00677B21" w:rsidRDefault="003C46A5" w:rsidP="003C46A5">
            <w:pPr>
              <w:rPr>
                <w:szCs w:val="20"/>
              </w:rPr>
            </w:pPr>
            <w:r w:rsidRPr="008C2276">
              <w:t>N1302103</w:t>
            </w:r>
          </w:p>
        </w:tc>
        <w:tc>
          <w:tcPr>
            <w:tcW w:w="3780" w:type="dxa"/>
          </w:tcPr>
          <w:p w14:paraId="1C0E0F1E" w14:textId="77777777" w:rsidR="003C46A5" w:rsidRPr="00677B21" w:rsidRDefault="003C46A5" w:rsidP="003C46A5">
            <w:pPr>
              <w:rPr>
                <w:szCs w:val="20"/>
              </w:rPr>
            </w:pPr>
          </w:p>
        </w:tc>
        <w:tc>
          <w:tcPr>
            <w:tcW w:w="3690" w:type="dxa"/>
          </w:tcPr>
          <w:p w14:paraId="6266AC44" w14:textId="14EEECCD" w:rsidR="003C46A5" w:rsidRPr="00677B21" w:rsidRDefault="003C46A5" w:rsidP="003C46A5">
            <w:pPr>
              <w:rPr>
                <w:szCs w:val="20"/>
              </w:rPr>
            </w:pPr>
            <w:r w:rsidRPr="006056F4">
              <w:t>Introduction to Pharmacy Science</w:t>
            </w:r>
          </w:p>
        </w:tc>
        <w:tc>
          <w:tcPr>
            <w:tcW w:w="900" w:type="dxa"/>
          </w:tcPr>
          <w:p w14:paraId="17EB99A7" w14:textId="1A49A3A5" w:rsidR="003C46A5" w:rsidRDefault="003C46A5" w:rsidP="003C46A5">
            <w:pPr>
              <w:jc w:val="center"/>
              <w:rPr>
                <w:rFonts w:cs="Arial"/>
                <w:sz w:val="18"/>
                <w:szCs w:val="18"/>
              </w:rPr>
            </w:pPr>
            <w:r>
              <w:rPr>
                <w:rFonts w:cs="Arial"/>
                <w:sz w:val="18"/>
                <w:szCs w:val="18"/>
              </w:rPr>
              <w:t>Added</w:t>
            </w:r>
          </w:p>
        </w:tc>
        <w:tc>
          <w:tcPr>
            <w:tcW w:w="1080" w:type="dxa"/>
          </w:tcPr>
          <w:p w14:paraId="44725331" w14:textId="1617C20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0EE4921" w14:textId="287ADB7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785806" w14:textId="0C4206B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8AA34E9" w14:textId="77777777" w:rsidTr="004D39FE">
        <w:trPr>
          <w:cantSplit/>
          <w:trHeight w:val="432"/>
        </w:trPr>
        <w:tc>
          <w:tcPr>
            <w:tcW w:w="1188" w:type="dxa"/>
          </w:tcPr>
          <w:p w14:paraId="23236AA1" w14:textId="057382EF" w:rsidR="003C46A5" w:rsidRDefault="003C46A5" w:rsidP="003C46A5">
            <w:pPr>
              <w:rPr>
                <w:rFonts w:cs="Arial"/>
                <w:szCs w:val="20"/>
              </w:rPr>
            </w:pPr>
            <w:r>
              <w:rPr>
                <w:rFonts w:cs="Arial"/>
                <w:szCs w:val="20"/>
              </w:rPr>
              <w:t>2021.2.0</w:t>
            </w:r>
          </w:p>
        </w:tc>
        <w:tc>
          <w:tcPr>
            <w:tcW w:w="1260" w:type="dxa"/>
          </w:tcPr>
          <w:p w14:paraId="20BE75E3" w14:textId="071ADC8D" w:rsidR="003C46A5" w:rsidRPr="00677B21" w:rsidRDefault="003C46A5" w:rsidP="003C46A5">
            <w:pPr>
              <w:rPr>
                <w:szCs w:val="20"/>
              </w:rPr>
            </w:pPr>
            <w:r w:rsidRPr="008C2276">
              <w:t>N1302104</w:t>
            </w:r>
          </w:p>
        </w:tc>
        <w:tc>
          <w:tcPr>
            <w:tcW w:w="3780" w:type="dxa"/>
          </w:tcPr>
          <w:p w14:paraId="45BD3F4F" w14:textId="77777777" w:rsidR="003C46A5" w:rsidRPr="00677B21" w:rsidRDefault="003C46A5" w:rsidP="003C46A5">
            <w:pPr>
              <w:rPr>
                <w:szCs w:val="20"/>
              </w:rPr>
            </w:pPr>
          </w:p>
        </w:tc>
        <w:tc>
          <w:tcPr>
            <w:tcW w:w="3690" w:type="dxa"/>
          </w:tcPr>
          <w:p w14:paraId="08329C3C" w14:textId="2CFF26D3" w:rsidR="003C46A5" w:rsidRPr="00677B21" w:rsidRDefault="003C46A5" w:rsidP="003C46A5">
            <w:pPr>
              <w:rPr>
                <w:szCs w:val="20"/>
              </w:rPr>
            </w:pPr>
            <w:r w:rsidRPr="006056F4">
              <w:t>Kinesiology I</w:t>
            </w:r>
          </w:p>
        </w:tc>
        <w:tc>
          <w:tcPr>
            <w:tcW w:w="900" w:type="dxa"/>
          </w:tcPr>
          <w:p w14:paraId="18A057CE" w14:textId="5C07C9C8" w:rsidR="003C46A5" w:rsidRDefault="003C46A5" w:rsidP="003C46A5">
            <w:pPr>
              <w:jc w:val="center"/>
              <w:rPr>
                <w:rFonts w:cs="Arial"/>
                <w:sz w:val="18"/>
                <w:szCs w:val="18"/>
              </w:rPr>
            </w:pPr>
            <w:r>
              <w:rPr>
                <w:rFonts w:cs="Arial"/>
                <w:sz w:val="18"/>
                <w:szCs w:val="18"/>
              </w:rPr>
              <w:t>Added</w:t>
            </w:r>
          </w:p>
        </w:tc>
        <w:tc>
          <w:tcPr>
            <w:tcW w:w="1080" w:type="dxa"/>
          </w:tcPr>
          <w:p w14:paraId="5A55418B" w14:textId="31D4E5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3C044D2" w14:textId="4F80FC1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1CDF2A" w14:textId="225483B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41C464A" w14:textId="77777777" w:rsidTr="004D39FE">
        <w:trPr>
          <w:cantSplit/>
          <w:trHeight w:val="432"/>
        </w:trPr>
        <w:tc>
          <w:tcPr>
            <w:tcW w:w="1188" w:type="dxa"/>
          </w:tcPr>
          <w:p w14:paraId="31AA360D" w14:textId="3B72CAAA" w:rsidR="003C46A5" w:rsidRDefault="003C46A5" w:rsidP="003C46A5">
            <w:pPr>
              <w:rPr>
                <w:rFonts w:cs="Arial"/>
                <w:szCs w:val="20"/>
              </w:rPr>
            </w:pPr>
            <w:r>
              <w:rPr>
                <w:rFonts w:cs="Arial"/>
                <w:szCs w:val="20"/>
              </w:rPr>
              <w:t>2021.2.0</w:t>
            </w:r>
          </w:p>
        </w:tc>
        <w:tc>
          <w:tcPr>
            <w:tcW w:w="1260" w:type="dxa"/>
          </w:tcPr>
          <w:p w14:paraId="69E85607" w14:textId="2C8BBCBB" w:rsidR="003C46A5" w:rsidRPr="00677B21" w:rsidRDefault="003C46A5" w:rsidP="003C46A5">
            <w:pPr>
              <w:rPr>
                <w:szCs w:val="20"/>
              </w:rPr>
            </w:pPr>
            <w:r w:rsidRPr="008C2276">
              <w:t>N1302105</w:t>
            </w:r>
          </w:p>
        </w:tc>
        <w:tc>
          <w:tcPr>
            <w:tcW w:w="3780" w:type="dxa"/>
          </w:tcPr>
          <w:p w14:paraId="11394B6C" w14:textId="77777777" w:rsidR="003C46A5" w:rsidRPr="00677B21" w:rsidRDefault="003C46A5" w:rsidP="003C46A5">
            <w:pPr>
              <w:rPr>
                <w:szCs w:val="20"/>
              </w:rPr>
            </w:pPr>
          </w:p>
        </w:tc>
        <w:tc>
          <w:tcPr>
            <w:tcW w:w="3690" w:type="dxa"/>
          </w:tcPr>
          <w:p w14:paraId="5E0F31E5" w14:textId="538148E3" w:rsidR="003C46A5" w:rsidRPr="00677B21" w:rsidRDefault="003C46A5" w:rsidP="003C46A5">
            <w:pPr>
              <w:rPr>
                <w:szCs w:val="20"/>
              </w:rPr>
            </w:pPr>
            <w:r w:rsidRPr="006056F4">
              <w:t>Principles of Allied Health</w:t>
            </w:r>
          </w:p>
        </w:tc>
        <w:tc>
          <w:tcPr>
            <w:tcW w:w="900" w:type="dxa"/>
          </w:tcPr>
          <w:p w14:paraId="07F9F8DC" w14:textId="1F4D7FD0" w:rsidR="003C46A5" w:rsidRDefault="003C46A5" w:rsidP="003C46A5">
            <w:pPr>
              <w:jc w:val="center"/>
              <w:rPr>
                <w:rFonts w:cs="Arial"/>
                <w:sz w:val="18"/>
                <w:szCs w:val="18"/>
              </w:rPr>
            </w:pPr>
            <w:r>
              <w:rPr>
                <w:rFonts w:cs="Arial"/>
                <w:sz w:val="18"/>
                <w:szCs w:val="18"/>
              </w:rPr>
              <w:t>Added</w:t>
            </w:r>
          </w:p>
        </w:tc>
        <w:tc>
          <w:tcPr>
            <w:tcW w:w="1080" w:type="dxa"/>
          </w:tcPr>
          <w:p w14:paraId="1BCCBB28" w14:textId="7B2D05D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834BFF5" w14:textId="0946A4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B4C5FD" w14:textId="7629A13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F7376B" w14:textId="77777777" w:rsidTr="004D39FE">
        <w:trPr>
          <w:cantSplit/>
          <w:trHeight w:val="432"/>
        </w:trPr>
        <w:tc>
          <w:tcPr>
            <w:tcW w:w="1188" w:type="dxa"/>
          </w:tcPr>
          <w:p w14:paraId="2DD08EAC" w14:textId="3DD5AC4E" w:rsidR="003C46A5" w:rsidRDefault="003C46A5" w:rsidP="003C46A5">
            <w:pPr>
              <w:rPr>
                <w:rFonts w:cs="Arial"/>
                <w:szCs w:val="20"/>
              </w:rPr>
            </w:pPr>
            <w:r>
              <w:rPr>
                <w:rFonts w:cs="Arial"/>
                <w:szCs w:val="20"/>
              </w:rPr>
              <w:t>2021.2.0</w:t>
            </w:r>
          </w:p>
        </w:tc>
        <w:tc>
          <w:tcPr>
            <w:tcW w:w="1260" w:type="dxa"/>
          </w:tcPr>
          <w:p w14:paraId="34FE3367" w14:textId="07D40B8F" w:rsidR="003C46A5" w:rsidRPr="00677B21" w:rsidRDefault="003C46A5" w:rsidP="003C46A5">
            <w:pPr>
              <w:rPr>
                <w:szCs w:val="20"/>
              </w:rPr>
            </w:pPr>
            <w:r w:rsidRPr="008C2276">
              <w:t>N1302106</w:t>
            </w:r>
          </w:p>
        </w:tc>
        <w:tc>
          <w:tcPr>
            <w:tcW w:w="3780" w:type="dxa"/>
          </w:tcPr>
          <w:p w14:paraId="1706C4DF" w14:textId="77777777" w:rsidR="003C46A5" w:rsidRPr="00677B21" w:rsidRDefault="003C46A5" w:rsidP="003C46A5">
            <w:pPr>
              <w:rPr>
                <w:szCs w:val="20"/>
              </w:rPr>
            </w:pPr>
          </w:p>
        </w:tc>
        <w:tc>
          <w:tcPr>
            <w:tcW w:w="3690" w:type="dxa"/>
          </w:tcPr>
          <w:p w14:paraId="79BB594E" w14:textId="21D61D4F" w:rsidR="003C46A5" w:rsidRPr="00677B21" w:rsidRDefault="003C46A5" w:rsidP="003C46A5">
            <w:pPr>
              <w:rPr>
                <w:szCs w:val="20"/>
              </w:rPr>
            </w:pPr>
            <w:r w:rsidRPr="006056F4">
              <w:t>Principles of Diagnostic Healthcare</w:t>
            </w:r>
          </w:p>
        </w:tc>
        <w:tc>
          <w:tcPr>
            <w:tcW w:w="900" w:type="dxa"/>
          </w:tcPr>
          <w:p w14:paraId="235DEB51" w14:textId="361AF002" w:rsidR="003C46A5" w:rsidRDefault="003C46A5" w:rsidP="003C46A5">
            <w:pPr>
              <w:jc w:val="center"/>
              <w:rPr>
                <w:rFonts w:cs="Arial"/>
                <w:sz w:val="18"/>
                <w:szCs w:val="18"/>
              </w:rPr>
            </w:pPr>
            <w:r>
              <w:rPr>
                <w:rFonts w:cs="Arial"/>
                <w:sz w:val="18"/>
                <w:szCs w:val="18"/>
              </w:rPr>
              <w:t>Added</w:t>
            </w:r>
          </w:p>
        </w:tc>
        <w:tc>
          <w:tcPr>
            <w:tcW w:w="1080" w:type="dxa"/>
          </w:tcPr>
          <w:p w14:paraId="65193E24" w14:textId="4276509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471E25E" w14:textId="4FFDD4B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005EA37" w14:textId="57D57A7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1E5562" w14:textId="77777777" w:rsidTr="004D39FE">
        <w:trPr>
          <w:cantSplit/>
          <w:trHeight w:val="432"/>
        </w:trPr>
        <w:tc>
          <w:tcPr>
            <w:tcW w:w="1188" w:type="dxa"/>
          </w:tcPr>
          <w:p w14:paraId="10327C93" w14:textId="4940104A" w:rsidR="003C46A5" w:rsidRDefault="003C46A5" w:rsidP="003C46A5">
            <w:pPr>
              <w:rPr>
                <w:rFonts w:cs="Arial"/>
                <w:szCs w:val="20"/>
              </w:rPr>
            </w:pPr>
            <w:r>
              <w:rPr>
                <w:rFonts w:cs="Arial"/>
                <w:szCs w:val="20"/>
              </w:rPr>
              <w:t>2021.2.0</w:t>
            </w:r>
          </w:p>
        </w:tc>
        <w:tc>
          <w:tcPr>
            <w:tcW w:w="1260" w:type="dxa"/>
          </w:tcPr>
          <w:p w14:paraId="7BE1C274" w14:textId="6CCC1436" w:rsidR="003C46A5" w:rsidRPr="00677B21" w:rsidRDefault="003C46A5" w:rsidP="003C46A5">
            <w:pPr>
              <w:rPr>
                <w:szCs w:val="20"/>
              </w:rPr>
            </w:pPr>
            <w:r w:rsidRPr="008C2276">
              <w:t>N1302107</w:t>
            </w:r>
          </w:p>
        </w:tc>
        <w:tc>
          <w:tcPr>
            <w:tcW w:w="3780" w:type="dxa"/>
          </w:tcPr>
          <w:p w14:paraId="1EEDDF0B" w14:textId="77777777" w:rsidR="003C46A5" w:rsidRPr="00677B21" w:rsidRDefault="003C46A5" w:rsidP="003C46A5">
            <w:pPr>
              <w:rPr>
                <w:szCs w:val="20"/>
              </w:rPr>
            </w:pPr>
          </w:p>
        </w:tc>
        <w:tc>
          <w:tcPr>
            <w:tcW w:w="3690" w:type="dxa"/>
          </w:tcPr>
          <w:p w14:paraId="26926910" w14:textId="2E2F284E" w:rsidR="003C46A5" w:rsidRPr="00677B21" w:rsidRDefault="003C46A5" w:rsidP="003C46A5">
            <w:pPr>
              <w:rPr>
                <w:szCs w:val="20"/>
              </w:rPr>
            </w:pPr>
            <w:r w:rsidRPr="006056F4">
              <w:t>Principles of Exercise Science and Wellness</w:t>
            </w:r>
          </w:p>
        </w:tc>
        <w:tc>
          <w:tcPr>
            <w:tcW w:w="900" w:type="dxa"/>
          </w:tcPr>
          <w:p w14:paraId="59D549E7" w14:textId="33C82436" w:rsidR="003C46A5" w:rsidRDefault="003C46A5" w:rsidP="003C46A5">
            <w:pPr>
              <w:jc w:val="center"/>
              <w:rPr>
                <w:rFonts w:cs="Arial"/>
                <w:sz w:val="18"/>
                <w:szCs w:val="18"/>
              </w:rPr>
            </w:pPr>
            <w:r>
              <w:rPr>
                <w:rFonts w:cs="Arial"/>
                <w:sz w:val="18"/>
                <w:szCs w:val="18"/>
              </w:rPr>
              <w:t>Added</w:t>
            </w:r>
          </w:p>
        </w:tc>
        <w:tc>
          <w:tcPr>
            <w:tcW w:w="1080" w:type="dxa"/>
          </w:tcPr>
          <w:p w14:paraId="6680FA82" w14:textId="2022048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D173406" w14:textId="5415A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33D279" w14:textId="5E90400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1B53DD" w14:textId="77777777" w:rsidTr="004D39FE">
        <w:trPr>
          <w:cantSplit/>
          <w:trHeight w:val="432"/>
        </w:trPr>
        <w:tc>
          <w:tcPr>
            <w:tcW w:w="1188" w:type="dxa"/>
          </w:tcPr>
          <w:p w14:paraId="0F7A949F" w14:textId="39BDCC90" w:rsidR="003C46A5" w:rsidRDefault="003C46A5" w:rsidP="003C46A5">
            <w:pPr>
              <w:rPr>
                <w:rFonts w:cs="Arial"/>
                <w:szCs w:val="20"/>
              </w:rPr>
            </w:pPr>
            <w:r>
              <w:rPr>
                <w:rFonts w:cs="Arial"/>
                <w:szCs w:val="20"/>
              </w:rPr>
              <w:t>2021.2.0</w:t>
            </w:r>
          </w:p>
        </w:tc>
        <w:tc>
          <w:tcPr>
            <w:tcW w:w="1260" w:type="dxa"/>
          </w:tcPr>
          <w:p w14:paraId="6CA44132" w14:textId="6C303C59" w:rsidR="003C46A5" w:rsidRPr="00677B21" w:rsidRDefault="003C46A5" w:rsidP="003C46A5">
            <w:pPr>
              <w:rPr>
                <w:szCs w:val="20"/>
              </w:rPr>
            </w:pPr>
            <w:r w:rsidRPr="008C2276">
              <w:t>N1302108</w:t>
            </w:r>
          </w:p>
        </w:tc>
        <w:tc>
          <w:tcPr>
            <w:tcW w:w="3780" w:type="dxa"/>
          </w:tcPr>
          <w:p w14:paraId="74660629" w14:textId="77777777" w:rsidR="003C46A5" w:rsidRPr="00677B21" w:rsidRDefault="003C46A5" w:rsidP="003C46A5">
            <w:pPr>
              <w:rPr>
                <w:szCs w:val="20"/>
              </w:rPr>
            </w:pPr>
          </w:p>
        </w:tc>
        <w:tc>
          <w:tcPr>
            <w:tcW w:w="3690" w:type="dxa"/>
          </w:tcPr>
          <w:p w14:paraId="09073B6C" w14:textId="622A128C" w:rsidR="003C46A5" w:rsidRPr="00677B21" w:rsidRDefault="003C46A5" w:rsidP="003C46A5">
            <w:pPr>
              <w:rPr>
                <w:szCs w:val="20"/>
              </w:rPr>
            </w:pPr>
            <w:r w:rsidRPr="006056F4">
              <w:t>Principles of Health Informatics</w:t>
            </w:r>
          </w:p>
        </w:tc>
        <w:tc>
          <w:tcPr>
            <w:tcW w:w="900" w:type="dxa"/>
          </w:tcPr>
          <w:p w14:paraId="757F60B1" w14:textId="5EF5FC73" w:rsidR="003C46A5" w:rsidRDefault="003C46A5" w:rsidP="003C46A5">
            <w:pPr>
              <w:jc w:val="center"/>
              <w:rPr>
                <w:rFonts w:cs="Arial"/>
                <w:sz w:val="18"/>
                <w:szCs w:val="18"/>
              </w:rPr>
            </w:pPr>
            <w:r>
              <w:rPr>
                <w:rFonts w:cs="Arial"/>
                <w:sz w:val="18"/>
                <w:szCs w:val="18"/>
              </w:rPr>
              <w:t>Added</w:t>
            </w:r>
          </w:p>
        </w:tc>
        <w:tc>
          <w:tcPr>
            <w:tcW w:w="1080" w:type="dxa"/>
          </w:tcPr>
          <w:p w14:paraId="32AD6AED" w14:textId="1DE2BDC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1EBCD0E" w14:textId="1E97CB7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266C74" w14:textId="40649ED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C9761E7" w14:textId="77777777" w:rsidTr="004D39FE">
        <w:trPr>
          <w:cantSplit/>
          <w:trHeight w:val="432"/>
        </w:trPr>
        <w:tc>
          <w:tcPr>
            <w:tcW w:w="1188" w:type="dxa"/>
          </w:tcPr>
          <w:p w14:paraId="19DA37C3" w14:textId="415D7672" w:rsidR="003C46A5" w:rsidRDefault="003C46A5" w:rsidP="003C46A5">
            <w:pPr>
              <w:rPr>
                <w:rFonts w:cs="Arial"/>
                <w:szCs w:val="20"/>
              </w:rPr>
            </w:pPr>
            <w:r>
              <w:rPr>
                <w:rFonts w:cs="Arial"/>
                <w:szCs w:val="20"/>
              </w:rPr>
              <w:t>2021.2.0</w:t>
            </w:r>
          </w:p>
        </w:tc>
        <w:tc>
          <w:tcPr>
            <w:tcW w:w="1260" w:type="dxa"/>
          </w:tcPr>
          <w:p w14:paraId="6399FFF7" w14:textId="11880F5B" w:rsidR="003C46A5" w:rsidRPr="00677B21" w:rsidRDefault="003C46A5" w:rsidP="003C46A5">
            <w:pPr>
              <w:rPr>
                <w:szCs w:val="20"/>
              </w:rPr>
            </w:pPr>
            <w:r w:rsidRPr="008C2276">
              <w:t>N1302110</w:t>
            </w:r>
          </w:p>
        </w:tc>
        <w:tc>
          <w:tcPr>
            <w:tcW w:w="3780" w:type="dxa"/>
          </w:tcPr>
          <w:p w14:paraId="25FD958D" w14:textId="77777777" w:rsidR="003C46A5" w:rsidRPr="00677B21" w:rsidRDefault="003C46A5" w:rsidP="003C46A5">
            <w:pPr>
              <w:rPr>
                <w:szCs w:val="20"/>
              </w:rPr>
            </w:pPr>
          </w:p>
        </w:tc>
        <w:tc>
          <w:tcPr>
            <w:tcW w:w="3690" w:type="dxa"/>
          </w:tcPr>
          <w:p w14:paraId="0C5F0E81" w14:textId="03167960" w:rsidR="003C46A5" w:rsidRPr="00677B21" w:rsidRDefault="003C46A5" w:rsidP="003C46A5">
            <w:pPr>
              <w:rPr>
                <w:szCs w:val="20"/>
              </w:rPr>
            </w:pPr>
            <w:r w:rsidRPr="006056F4">
              <w:t>Principles of Therapeutic HealthCare</w:t>
            </w:r>
          </w:p>
        </w:tc>
        <w:tc>
          <w:tcPr>
            <w:tcW w:w="900" w:type="dxa"/>
          </w:tcPr>
          <w:p w14:paraId="35BC1AE5" w14:textId="6F2D9FEC" w:rsidR="003C46A5" w:rsidRDefault="003C46A5" w:rsidP="003C46A5">
            <w:pPr>
              <w:jc w:val="center"/>
              <w:rPr>
                <w:rFonts w:cs="Arial"/>
                <w:sz w:val="18"/>
                <w:szCs w:val="18"/>
              </w:rPr>
            </w:pPr>
            <w:r>
              <w:rPr>
                <w:rFonts w:cs="Arial"/>
                <w:sz w:val="18"/>
                <w:szCs w:val="18"/>
              </w:rPr>
              <w:t>Added</w:t>
            </w:r>
          </w:p>
        </w:tc>
        <w:tc>
          <w:tcPr>
            <w:tcW w:w="1080" w:type="dxa"/>
          </w:tcPr>
          <w:p w14:paraId="0C60873B" w14:textId="445D256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E309336" w14:textId="4471E12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8C61F9" w14:textId="5FD84A9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5C565" w14:textId="77777777" w:rsidTr="004D39FE">
        <w:trPr>
          <w:cantSplit/>
          <w:trHeight w:val="432"/>
        </w:trPr>
        <w:tc>
          <w:tcPr>
            <w:tcW w:w="1188" w:type="dxa"/>
          </w:tcPr>
          <w:p w14:paraId="43E822B6" w14:textId="3995CDDA" w:rsidR="003C46A5" w:rsidRDefault="003C46A5" w:rsidP="003C46A5">
            <w:pPr>
              <w:rPr>
                <w:rFonts w:cs="Arial"/>
                <w:szCs w:val="20"/>
              </w:rPr>
            </w:pPr>
            <w:r>
              <w:rPr>
                <w:rFonts w:cs="Arial"/>
                <w:szCs w:val="20"/>
              </w:rPr>
              <w:lastRenderedPageBreak/>
              <w:t>2021.2.0</w:t>
            </w:r>
          </w:p>
        </w:tc>
        <w:tc>
          <w:tcPr>
            <w:tcW w:w="1260" w:type="dxa"/>
          </w:tcPr>
          <w:p w14:paraId="3B88717D" w14:textId="4EA27FA3" w:rsidR="003C46A5" w:rsidRPr="00677B21" w:rsidRDefault="003C46A5" w:rsidP="003C46A5">
            <w:pPr>
              <w:rPr>
                <w:szCs w:val="20"/>
              </w:rPr>
            </w:pPr>
            <w:r w:rsidRPr="00C63549">
              <w:t>N1302268</w:t>
            </w:r>
          </w:p>
        </w:tc>
        <w:tc>
          <w:tcPr>
            <w:tcW w:w="3780" w:type="dxa"/>
          </w:tcPr>
          <w:p w14:paraId="7C76AC49" w14:textId="77777777" w:rsidR="003C46A5" w:rsidRPr="00677B21" w:rsidRDefault="003C46A5" w:rsidP="003C46A5">
            <w:pPr>
              <w:rPr>
                <w:szCs w:val="20"/>
              </w:rPr>
            </w:pPr>
          </w:p>
        </w:tc>
        <w:tc>
          <w:tcPr>
            <w:tcW w:w="3690" w:type="dxa"/>
          </w:tcPr>
          <w:p w14:paraId="6FBC7197" w14:textId="605F6FA2" w:rsidR="003C46A5" w:rsidRPr="00677B21" w:rsidRDefault="003C46A5" w:rsidP="003C46A5">
            <w:pPr>
              <w:rPr>
                <w:szCs w:val="20"/>
              </w:rPr>
            </w:pPr>
            <w:r w:rsidRPr="00C009A9">
              <w:t>Foundations of Restaurant Management</w:t>
            </w:r>
          </w:p>
        </w:tc>
        <w:tc>
          <w:tcPr>
            <w:tcW w:w="900" w:type="dxa"/>
          </w:tcPr>
          <w:p w14:paraId="2B5E9E79" w14:textId="27C3CF1C" w:rsidR="003C46A5" w:rsidRDefault="003C46A5" w:rsidP="003C46A5">
            <w:pPr>
              <w:jc w:val="center"/>
              <w:rPr>
                <w:rFonts w:cs="Arial"/>
                <w:sz w:val="18"/>
                <w:szCs w:val="18"/>
              </w:rPr>
            </w:pPr>
            <w:r>
              <w:rPr>
                <w:rFonts w:cs="Arial"/>
                <w:sz w:val="18"/>
                <w:szCs w:val="18"/>
              </w:rPr>
              <w:t>Added</w:t>
            </w:r>
          </w:p>
        </w:tc>
        <w:tc>
          <w:tcPr>
            <w:tcW w:w="1080" w:type="dxa"/>
          </w:tcPr>
          <w:p w14:paraId="67F26218" w14:textId="1DED329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8AA2043" w14:textId="2FB9FD3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A4999D" w14:textId="0D3493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CF769" w14:textId="77777777" w:rsidTr="004D39FE">
        <w:trPr>
          <w:cantSplit/>
          <w:trHeight w:val="432"/>
        </w:trPr>
        <w:tc>
          <w:tcPr>
            <w:tcW w:w="1188" w:type="dxa"/>
          </w:tcPr>
          <w:p w14:paraId="471ECE32" w14:textId="43070740" w:rsidR="003C46A5" w:rsidRDefault="003C46A5" w:rsidP="003C46A5">
            <w:pPr>
              <w:rPr>
                <w:rFonts w:cs="Arial"/>
                <w:szCs w:val="20"/>
              </w:rPr>
            </w:pPr>
            <w:r>
              <w:rPr>
                <w:rFonts w:cs="Arial"/>
                <w:szCs w:val="20"/>
              </w:rPr>
              <w:t>2021.2.0</w:t>
            </w:r>
          </w:p>
        </w:tc>
        <w:tc>
          <w:tcPr>
            <w:tcW w:w="1260" w:type="dxa"/>
          </w:tcPr>
          <w:p w14:paraId="03D936D9" w14:textId="4B076BED" w:rsidR="003C46A5" w:rsidRPr="00677B21" w:rsidRDefault="003C46A5" w:rsidP="003C46A5">
            <w:pPr>
              <w:rPr>
                <w:szCs w:val="20"/>
              </w:rPr>
            </w:pPr>
            <w:r w:rsidRPr="00C63549">
              <w:t>N1302269</w:t>
            </w:r>
          </w:p>
        </w:tc>
        <w:tc>
          <w:tcPr>
            <w:tcW w:w="3780" w:type="dxa"/>
          </w:tcPr>
          <w:p w14:paraId="3F19DEC6" w14:textId="77777777" w:rsidR="003C46A5" w:rsidRPr="00677B21" w:rsidRDefault="003C46A5" w:rsidP="003C46A5">
            <w:pPr>
              <w:rPr>
                <w:szCs w:val="20"/>
              </w:rPr>
            </w:pPr>
          </w:p>
        </w:tc>
        <w:tc>
          <w:tcPr>
            <w:tcW w:w="3690" w:type="dxa"/>
          </w:tcPr>
          <w:p w14:paraId="5E8437C1" w14:textId="484A8779" w:rsidR="003C46A5" w:rsidRPr="00677B21" w:rsidRDefault="003C46A5" w:rsidP="003C46A5">
            <w:pPr>
              <w:rPr>
                <w:szCs w:val="20"/>
              </w:rPr>
            </w:pPr>
            <w:r w:rsidRPr="00C009A9">
              <w:t>Introduction to Event and Meeting Planning</w:t>
            </w:r>
          </w:p>
        </w:tc>
        <w:tc>
          <w:tcPr>
            <w:tcW w:w="900" w:type="dxa"/>
          </w:tcPr>
          <w:p w14:paraId="115BE18D" w14:textId="3506CD00" w:rsidR="003C46A5" w:rsidRDefault="003C46A5" w:rsidP="003C46A5">
            <w:pPr>
              <w:jc w:val="center"/>
              <w:rPr>
                <w:rFonts w:cs="Arial"/>
                <w:sz w:val="18"/>
                <w:szCs w:val="18"/>
              </w:rPr>
            </w:pPr>
            <w:r>
              <w:rPr>
                <w:rFonts w:cs="Arial"/>
                <w:sz w:val="18"/>
                <w:szCs w:val="18"/>
              </w:rPr>
              <w:t>Added</w:t>
            </w:r>
          </w:p>
        </w:tc>
        <w:tc>
          <w:tcPr>
            <w:tcW w:w="1080" w:type="dxa"/>
          </w:tcPr>
          <w:p w14:paraId="0CE88A0F" w14:textId="60F34D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0051EE4" w14:textId="71001C4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7EE891" w14:textId="2C4B05E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E1EB9C" w14:textId="77777777" w:rsidTr="004D39FE">
        <w:trPr>
          <w:cantSplit/>
          <w:trHeight w:val="432"/>
        </w:trPr>
        <w:tc>
          <w:tcPr>
            <w:tcW w:w="1188" w:type="dxa"/>
          </w:tcPr>
          <w:p w14:paraId="503A5879" w14:textId="7FAE0108" w:rsidR="003C46A5" w:rsidRDefault="003C46A5" w:rsidP="003C46A5">
            <w:pPr>
              <w:rPr>
                <w:rFonts w:cs="Arial"/>
                <w:szCs w:val="20"/>
              </w:rPr>
            </w:pPr>
            <w:r>
              <w:rPr>
                <w:rFonts w:cs="Arial"/>
                <w:szCs w:val="20"/>
              </w:rPr>
              <w:t>2021.2.0</w:t>
            </w:r>
          </w:p>
        </w:tc>
        <w:tc>
          <w:tcPr>
            <w:tcW w:w="1260" w:type="dxa"/>
          </w:tcPr>
          <w:p w14:paraId="696105DA" w14:textId="76C44986" w:rsidR="003C46A5" w:rsidRPr="00677B21" w:rsidRDefault="003C46A5" w:rsidP="003C46A5">
            <w:pPr>
              <w:rPr>
                <w:szCs w:val="20"/>
              </w:rPr>
            </w:pPr>
            <w:r w:rsidRPr="00C63549">
              <w:t>N1302270</w:t>
            </w:r>
          </w:p>
        </w:tc>
        <w:tc>
          <w:tcPr>
            <w:tcW w:w="3780" w:type="dxa"/>
          </w:tcPr>
          <w:p w14:paraId="4A2A6B9D" w14:textId="77777777" w:rsidR="003C46A5" w:rsidRPr="00677B21" w:rsidRDefault="003C46A5" w:rsidP="003C46A5">
            <w:pPr>
              <w:rPr>
                <w:szCs w:val="20"/>
              </w:rPr>
            </w:pPr>
          </w:p>
        </w:tc>
        <w:tc>
          <w:tcPr>
            <w:tcW w:w="3690" w:type="dxa"/>
          </w:tcPr>
          <w:p w14:paraId="586F43B2" w14:textId="6E3BFCD4" w:rsidR="003C46A5" w:rsidRPr="00677B21" w:rsidRDefault="003C46A5" w:rsidP="003C46A5">
            <w:pPr>
              <w:rPr>
                <w:szCs w:val="20"/>
              </w:rPr>
            </w:pPr>
            <w:r w:rsidRPr="00C009A9">
              <w:t>Tourism Marketing Concepts and Applications</w:t>
            </w:r>
          </w:p>
        </w:tc>
        <w:tc>
          <w:tcPr>
            <w:tcW w:w="900" w:type="dxa"/>
          </w:tcPr>
          <w:p w14:paraId="3F84DF74" w14:textId="552E247E" w:rsidR="003C46A5" w:rsidRDefault="003C46A5" w:rsidP="003C46A5">
            <w:pPr>
              <w:jc w:val="center"/>
              <w:rPr>
                <w:rFonts w:cs="Arial"/>
                <w:sz w:val="18"/>
                <w:szCs w:val="18"/>
              </w:rPr>
            </w:pPr>
            <w:r>
              <w:rPr>
                <w:rFonts w:cs="Arial"/>
                <w:sz w:val="18"/>
                <w:szCs w:val="18"/>
              </w:rPr>
              <w:t>Added</w:t>
            </w:r>
          </w:p>
        </w:tc>
        <w:tc>
          <w:tcPr>
            <w:tcW w:w="1080" w:type="dxa"/>
          </w:tcPr>
          <w:p w14:paraId="677D2C2C" w14:textId="663ACA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8147551" w14:textId="7880B41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3E57C64" w14:textId="7C8A953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9E10EB8" w14:textId="77777777" w:rsidTr="004D39FE">
        <w:trPr>
          <w:cantSplit/>
          <w:trHeight w:val="432"/>
        </w:trPr>
        <w:tc>
          <w:tcPr>
            <w:tcW w:w="1188" w:type="dxa"/>
          </w:tcPr>
          <w:p w14:paraId="5CFAEF92" w14:textId="516A877E" w:rsidR="003C46A5" w:rsidRDefault="003C46A5" w:rsidP="003C46A5">
            <w:pPr>
              <w:rPr>
                <w:rFonts w:cs="Arial"/>
                <w:szCs w:val="20"/>
              </w:rPr>
            </w:pPr>
            <w:r>
              <w:rPr>
                <w:rFonts w:cs="Arial"/>
                <w:szCs w:val="20"/>
              </w:rPr>
              <w:t>2021.2.0</w:t>
            </w:r>
          </w:p>
        </w:tc>
        <w:tc>
          <w:tcPr>
            <w:tcW w:w="1260" w:type="dxa"/>
          </w:tcPr>
          <w:p w14:paraId="21C5AE40" w14:textId="597D942B" w:rsidR="003C46A5" w:rsidRPr="00677B21" w:rsidRDefault="003C46A5" w:rsidP="003C46A5">
            <w:pPr>
              <w:rPr>
                <w:szCs w:val="20"/>
              </w:rPr>
            </w:pPr>
            <w:r w:rsidRPr="00D93FA7">
              <w:t>N1302541</w:t>
            </w:r>
          </w:p>
        </w:tc>
        <w:tc>
          <w:tcPr>
            <w:tcW w:w="3780" w:type="dxa"/>
          </w:tcPr>
          <w:p w14:paraId="37BA8A8B" w14:textId="77777777" w:rsidR="003C46A5" w:rsidRPr="00677B21" w:rsidRDefault="003C46A5" w:rsidP="003C46A5">
            <w:pPr>
              <w:rPr>
                <w:szCs w:val="20"/>
              </w:rPr>
            </w:pPr>
          </w:p>
        </w:tc>
        <w:tc>
          <w:tcPr>
            <w:tcW w:w="3690" w:type="dxa"/>
          </w:tcPr>
          <w:p w14:paraId="0A61C04E" w14:textId="0153E8F5" w:rsidR="003C46A5" w:rsidRPr="00677B21" w:rsidRDefault="003C46A5" w:rsidP="003C46A5">
            <w:pPr>
              <w:rPr>
                <w:szCs w:val="20"/>
              </w:rPr>
            </w:pPr>
            <w:r w:rsidRPr="005E3962">
              <w:t>Applied Nutrition and Dietetics</w:t>
            </w:r>
          </w:p>
        </w:tc>
        <w:tc>
          <w:tcPr>
            <w:tcW w:w="900" w:type="dxa"/>
          </w:tcPr>
          <w:p w14:paraId="631B2097" w14:textId="6B8C947C" w:rsidR="003C46A5" w:rsidRDefault="003C46A5" w:rsidP="003C46A5">
            <w:pPr>
              <w:jc w:val="center"/>
              <w:rPr>
                <w:rFonts w:cs="Arial"/>
                <w:sz w:val="18"/>
                <w:szCs w:val="18"/>
              </w:rPr>
            </w:pPr>
            <w:r>
              <w:rPr>
                <w:rFonts w:cs="Arial"/>
                <w:sz w:val="18"/>
                <w:szCs w:val="18"/>
              </w:rPr>
              <w:t>Added</w:t>
            </w:r>
          </w:p>
        </w:tc>
        <w:tc>
          <w:tcPr>
            <w:tcW w:w="1080" w:type="dxa"/>
          </w:tcPr>
          <w:p w14:paraId="22BE19CC" w14:textId="0B2949F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1F071E3" w14:textId="4A07586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04DF5F2" w14:textId="16D65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D53698C" w14:textId="77777777" w:rsidTr="004D39FE">
        <w:trPr>
          <w:cantSplit/>
          <w:trHeight w:val="432"/>
        </w:trPr>
        <w:tc>
          <w:tcPr>
            <w:tcW w:w="1188" w:type="dxa"/>
          </w:tcPr>
          <w:p w14:paraId="043BDA8D" w14:textId="7EDCC2B6" w:rsidR="003C46A5" w:rsidRDefault="003C46A5" w:rsidP="003C46A5">
            <w:pPr>
              <w:rPr>
                <w:rFonts w:cs="Arial"/>
                <w:szCs w:val="20"/>
              </w:rPr>
            </w:pPr>
            <w:r>
              <w:rPr>
                <w:rFonts w:cs="Arial"/>
                <w:szCs w:val="20"/>
              </w:rPr>
              <w:t>2021.2.0</w:t>
            </w:r>
          </w:p>
        </w:tc>
        <w:tc>
          <w:tcPr>
            <w:tcW w:w="1260" w:type="dxa"/>
          </w:tcPr>
          <w:p w14:paraId="073BF6AB" w14:textId="41AA09FE" w:rsidR="003C46A5" w:rsidRPr="00677B21" w:rsidRDefault="003C46A5" w:rsidP="003C46A5">
            <w:pPr>
              <w:rPr>
                <w:szCs w:val="20"/>
              </w:rPr>
            </w:pPr>
            <w:r w:rsidRPr="00D93FA7">
              <w:t>N1302542</w:t>
            </w:r>
          </w:p>
        </w:tc>
        <w:tc>
          <w:tcPr>
            <w:tcW w:w="3780" w:type="dxa"/>
          </w:tcPr>
          <w:p w14:paraId="2272AE61" w14:textId="77777777" w:rsidR="003C46A5" w:rsidRPr="00677B21" w:rsidRDefault="003C46A5" w:rsidP="003C46A5">
            <w:pPr>
              <w:rPr>
                <w:szCs w:val="20"/>
              </w:rPr>
            </w:pPr>
          </w:p>
        </w:tc>
        <w:tc>
          <w:tcPr>
            <w:tcW w:w="3690" w:type="dxa"/>
          </w:tcPr>
          <w:p w14:paraId="249871D1" w14:textId="0B1CBE06" w:rsidR="003C46A5" w:rsidRPr="00677B21" w:rsidRDefault="003C46A5" w:rsidP="003C46A5">
            <w:pPr>
              <w:rPr>
                <w:szCs w:val="20"/>
              </w:rPr>
            </w:pPr>
            <w:r w:rsidRPr="005E3962">
              <w:t>Principles of Community Services</w:t>
            </w:r>
          </w:p>
        </w:tc>
        <w:tc>
          <w:tcPr>
            <w:tcW w:w="900" w:type="dxa"/>
          </w:tcPr>
          <w:p w14:paraId="075329B5" w14:textId="38EC7A61" w:rsidR="003C46A5" w:rsidRDefault="003C46A5" w:rsidP="003C46A5">
            <w:pPr>
              <w:jc w:val="center"/>
              <w:rPr>
                <w:rFonts w:cs="Arial"/>
                <w:sz w:val="18"/>
                <w:szCs w:val="18"/>
              </w:rPr>
            </w:pPr>
            <w:r>
              <w:rPr>
                <w:rFonts w:cs="Arial"/>
                <w:sz w:val="18"/>
                <w:szCs w:val="18"/>
              </w:rPr>
              <w:t>Added</w:t>
            </w:r>
          </w:p>
        </w:tc>
        <w:tc>
          <w:tcPr>
            <w:tcW w:w="1080" w:type="dxa"/>
          </w:tcPr>
          <w:p w14:paraId="1C73C2DF" w14:textId="631F9CE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007AEBE" w14:textId="4ED21B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C77EAC" w14:textId="6D7DE2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189F5E9" w14:textId="77777777" w:rsidTr="004D39FE">
        <w:trPr>
          <w:cantSplit/>
          <w:trHeight w:val="432"/>
        </w:trPr>
        <w:tc>
          <w:tcPr>
            <w:tcW w:w="1188" w:type="dxa"/>
          </w:tcPr>
          <w:p w14:paraId="56969A62" w14:textId="7626CD6E" w:rsidR="003C46A5" w:rsidRDefault="003C46A5" w:rsidP="003C46A5">
            <w:pPr>
              <w:rPr>
                <w:rFonts w:cs="Arial"/>
                <w:szCs w:val="20"/>
              </w:rPr>
            </w:pPr>
            <w:r>
              <w:rPr>
                <w:rFonts w:cs="Arial"/>
                <w:szCs w:val="20"/>
              </w:rPr>
              <w:t>2021.2.0</w:t>
            </w:r>
          </w:p>
        </w:tc>
        <w:tc>
          <w:tcPr>
            <w:tcW w:w="1260" w:type="dxa"/>
          </w:tcPr>
          <w:p w14:paraId="6AAD84F4" w14:textId="334E1CFB" w:rsidR="003C46A5" w:rsidRPr="00677B21" w:rsidRDefault="003C46A5" w:rsidP="003C46A5">
            <w:pPr>
              <w:rPr>
                <w:szCs w:val="20"/>
              </w:rPr>
            </w:pPr>
            <w:r w:rsidRPr="00D93FA7">
              <w:t>N1302813</w:t>
            </w:r>
          </w:p>
        </w:tc>
        <w:tc>
          <w:tcPr>
            <w:tcW w:w="3780" w:type="dxa"/>
          </w:tcPr>
          <w:p w14:paraId="1DD27F4D" w14:textId="77777777" w:rsidR="003C46A5" w:rsidRPr="00677B21" w:rsidRDefault="003C46A5" w:rsidP="003C46A5">
            <w:pPr>
              <w:rPr>
                <w:szCs w:val="20"/>
              </w:rPr>
            </w:pPr>
          </w:p>
        </w:tc>
        <w:tc>
          <w:tcPr>
            <w:tcW w:w="3690" w:type="dxa"/>
          </w:tcPr>
          <w:p w14:paraId="2F6A6DB6" w14:textId="68B29670" w:rsidR="003C46A5" w:rsidRPr="00677B21" w:rsidRDefault="003C46A5" w:rsidP="003C46A5">
            <w:pPr>
              <w:rPr>
                <w:szCs w:val="20"/>
              </w:rPr>
            </w:pPr>
            <w:r w:rsidRPr="005E3962">
              <w:t>Advanced Cloud Computing</w:t>
            </w:r>
          </w:p>
        </w:tc>
        <w:tc>
          <w:tcPr>
            <w:tcW w:w="900" w:type="dxa"/>
          </w:tcPr>
          <w:p w14:paraId="20FFB690" w14:textId="11763380" w:rsidR="003C46A5" w:rsidRDefault="003C46A5" w:rsidP="003C46A5">
            <w:pPr>
              <w:jc w:val="center"/>
              <w:rPr>
                <w:rFonts w:cs="Arial"/>
                <w:sz w:val="18"/>
                <w:szCs w:val="18"/>
              </w:rPr>
            </w:pPr>
            <w:r>
              <w:rPr>
                <w:rFonts w:cs="Arial"/>
                <w:sz w:val="18"/>
                <w:szCs w:val="18"/>
              </w:rPr>
              <w:t>Added</w:t>
            </w:r>
          </w:p>
        </w:tc>
        <w:tc>
          <w:tcPr>
            <w:tcW w:w="1080" w:type="dxa"/>
          </w:tcPr>
          <w:p w14:paraId="0D0B64D1" w14:textId="7EA273E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92769BD" w14:textId="3945BD9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81039E6" w14:textId="4387EF3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A23E86" w14:textId="77777777" w:rsidTr="004D39FE">
        <w:trPr>
          <w:cantSplit/>
          <w:trHeight w:val="432"/>
        </w:trPr>
        <w:tc>
          <w:tcPr>
            <w:tcW w:w="1188" w:type="dxa"/>
          </w:tcPr>
          <w:p w14:paraId="1082B368" w14:textId="49A3E4FA" w:rsidR="003C46A5" w:rsidRDefault="003C46A5" w:rsidP="003C46A5">
            <w:pPr>
              <w:rPr>
                <w:rFonts w:cs="Arial"/>
                <w:szCs w:val="20"/>
              </w:rPr>
            </w:pPr>
            <w:r>
              <w:rPr>
                <w:rFonts w:cs="Arial"/>
                <w:szCs w:val="20"/>
              </w:rPr>
              <w:t>2021.2.0</w:t>
            </w:r>
          </w:p>
        </w:tc>
        <w:tc>
          <w:tcPr>
            <w:tcW w:w="1260" w:type="dxa"/>
          </w:tcPr>
          <w:p w14:paraId="01294BEA" w14:textId="56BA9C81" w:rsidR="003C46A5" w:rsidRPr="00677B21" w:rsidRDefault="003C46A5" w:rsidP="003C46A5">
            <w:pPr>
              <w:rPr>
                <w:szCs w:val="20"/>
              </w:rPr>
            </w:pPr>
            <w:r w:rsidRPr="00D93FA7">
              <w:t>N1302814</w:t>
            </w:r>
          </w:p>
        </w:tc>
        <w:tc>
          <w:tcPr>
            <w:tcW w:w="3780" w:type="dxa"/>
          </w:tcPr>
          <w:p w14:paraId="28520D27" w14:textId="77777777" w:rsidR="003C46A5" w:rsidRPr="00677B21" w:rsidRDefault="003C46A5" w:rsidP="003C46A5">
            <w:pPr>
              <w:rPr>
                <w:szCs w:val="20"/>
              </w:rPr>
            </w:pPr>
          </w:p>
        </w:tc>
        <w:tc>
          <w:tcPr>
            <w:tcW w:w="3690" w:type="dxa"/>
          </w:tcPr>
          <w:p w14:paraId="6ECF4D09" w14:textId="26423D1D" w:rsidR="003C46A5" w:rsidRPr="00677B21" w:rsidRDefault="003C46A5" w:rsidP="003C46A5">
            <w:pPr>
              <w:rPr>
                <w:szCs w:val="20"/>
              </w:rPr>
            </w:pPr>
            <w:r w:rsidRPr="005E3962">
              <w:t>Advanced User Experience Design</w:t>
            </w:r>
          </w:p>
        </w:tc>
        <w:tc>
          <w:tcPr>
            <w:tcW w:w="900" w:type="dxa"/>
          </w:tcPr>
          <w:p w14:paraId="21CB3CA2" w14:textId="50F05616" w:rsidR="003C46A5" w:rsidRDefault="003C46A5" w:rsidP="003C46A5">
            <w:pPr>
              <w:jc w:val="center"/>
              <w:rPr>
                <w:rFonts w:cs="Arial"/>
                <w:sz w:val="18"/>
                <w:szCs w:val="18"/>
              </w:rPr>
            </w:pPr>
            <w:r>
              <w:rPr>
                <w:rFonts w:cs="Arial"/>
                <w:sz w:val="18"/>
                <w:szCs w:val="18"/>
              </w:rPr>
              <w:t>Added</w:t>
            </w:r>
          </w:p>
        </w:tc>
        <w:tc>
          <w:tcPr>
            <w:tcW w:w="1080" w:type="dxa"/>
          </w:tcPr>
          <w:p w14:paraId="0CE1D35E" w14:textId="2F236CA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E767FAF" w14:textId="7D0CE4C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30D41CE" w14:textId="72B1FF3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07411D" w14:textId="77777777" w:rsidTr="004D39FE">
        <w:trPr>
          <w:cantSplit/>
          <w:trHeight w:val="432"/>
        </w:trPr>
        <w:tc>
          <w:tcPr>
            <w:tcW w:w="1188" w:type="dxa"/>
          </w:tcPr>
          <w:p w14:paraId="7424452C" w14:textId="2F9439F1" w:rsidR="003C46A5" w:rsidRDefault="003C46A5" w:rsidP="003C46A5">
            <w:pPr>
              <w:rPr>
                <w:rFonts w:cs="Arial"/>
                <w:szCs w:val="20"/>
              </w:rPr>
            </w:pPr>
            <w:r>
              <w:rPr>
                <w:rFonts w:cs="Arial"/>
                <w:szCs w:val="20"/>
              </w:rPr>
              <w:t>2021.2.0</w:t>
            </w:r>
          </w:p>
        </w:tc>
        <w:tc>
          <w:tcPr>
            <w:tcW w:w="1260" w:type="dxa"/>
          </w:tcPr>
          <w:p w14:paraId="2E7EAE95" w14:textId="5012DA1A" w:rsidR="003C46A5" w:rsidRPr="00677B21" w:rsidRDefault="003C46A5" w:rsidP="003C46A5">
            <w:pPr>
              <w:rPr>
                <w:szCs w:val="20"/>
              </w:rPr>
            </w:pPr>
            <w:r w:rsidRPr="00D93FA7">
              <w:t>N1303016</w:t>
            </w:r>
          </w:p>
        </w:tc>
        <w:tc>
          <w:tcPr>
            <w:tcW w:w="3780" w:type="dxa"/>
          </w:tcPr>
          <w:p w14:paraId="4CFC5EDF" w14:textId="77777777" w:rsidR="003C46A5" w:rsidRPr="00677B21" w:rsidRDefault="003C46A5" w:rsidP="003C46A5">
            <w:pPr>
              <w:rPr>
                <w:szCs w:val="20"/>
              </w:rPr>
            </w:pPr>
          </w:p>
        </w:tc>
        <w:tc>
          <w:tcPr>
            <w:tcW w:w="3690" w:type="dxa"/>
          </w:tcPr>
          <w:p w14:paraId="08D07B90" w14:textId="562F4B6A" w:rsidR="003C46A5" w:rsidRPr="00677B21" w:rsidRDefault="003C46A5" w:rsidP="003C46A5">
            <w:pPr>
              <w:rPr>
                <w:szCs w:val="20"/>
              </w:rPr>
            </w:pPr>
            <w:r w:rsidRPr="005E3962">
              <w:t>Advanced Legal Systems and Professions</w:t>
            </w:r>
          </w:p>
        </w:tc>
        <w:tc>
          <w:tcPr>
            <w:tcW w:w="900" w:type="dxa"/>
          </w:tcPr>
          <w:p w14:paraId="41210207" w14:textId="31988EC3" w:rsidR="003C46A5" w:rsidRDefault="003C46A5" w:rsidP="003C46A5">
            <w:pPr>
              <w:jc w:val="center"/>
              <w:rPr>
                <w:rFonts w:cs="Arial"/>
                <w:sz w:val="18"/>
                <w:szCs w:val="18"/>
              </w:rPr>
            </w:pPr>
            <w:r>
              <w:rPr>
                <w:rFonts w:cs="Arial"/>
                <w:sz w:val="18"/>
                <w:szCs w:val="18"/>
              </w:rPr>
              <w:t>Added</w:t>
            </w:r>
          </w:p>
        </w:tc>
        <w:tc>
          <w:tcPr>
            <w:tcW w:w="1080" w:type="dxa"/>
          </w:tcPr>
          <w:p w14:paraId="2A57A1A8" w14:textId="44A9A81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EE17F12" w14:textId="3BA1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D4DBF6" w14:textId="4E31245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7C3D896" w14:textId="77777777" w:rsidTr="004D39FE">
        <w:trPr>
          <w:cantSplit/>
          <w:trHeight w:val="432"/>
        </w:trPr>
        <w:tc>
          <w:tcPr>
            <w:tcW w:w="1188" w:type="dxa"/>
          </w:tcPr>
          <w:p w14:paraId="15FFC43B" w14:textId="647F9456" w:rsidR="003C46A5" w:rsidRDefault="003C46A5" w:rsidP="003C46A5">
            <w:pPr>
              <w:rPr>
                <w:rFonts w:cs="Arial"/>
                <w:szCs w:val="20"/>
              </w:rPr>
            </w:pPr>
            <w:r>
              <w:rPr>
                <w:rFonts w:cs="Arial"/>
                <w:szCs w:val="20"/>
              </w:rPr>
              <w:lastRenderedPageBreak/>
              <w:t>2021.2.0</w:t>
            </w:r>
          </w:p>
        </w:tc>
        <w:tc>
          <w:tcPr>
            <w:tcW w:w="1260" w:type="dxa"/>
          </w:tcPr>
          <w:p w14:paraId="1017C129" w14:textId="7E45FE18" w:rsidR="003C46A5" w:rsidRPr="00677B21" w:rsidRDefault="003C46A5" w:rsidP="003C46A5">
            <w:pPr>
              <w:rPr>
                <w:szCs w:val="20"/>
              </w:rPr>
            </w:pPr>
            <w:r w:rsidRPr="00D93FA7">
              <w:t>N1303017</w:t>
            </w:r>
          </w:p>
        </w:tc>
        <w:tc>
          <w:tcPr>
            <w:tcW w:w="3780" w:type="dxa"/>
          </w:tcPr>
          <w:p w14:paraId="7A59FE6F" w14:textId="77777777" w:rsidR="003C46A5" w:rsidRPr="00677B21" w:rsidRDefault="003C46A5" w:rsidP="003C46A5">
            <w:pPr>
              <w:rPr>
                <w:szCs w:val="20"/>
              </w:rPr>
            </w:pPr>
          </w:p>
        </w:tc>
        <w:tc>
          <w:tcPr>
            <w:tcW w:w="3690" w:type="dxa"/>
          </w:tcPr>
          <w:p w14:paraId="6982DF88" w14:textId="6F6CFF17" w:rsidR="003C46A5" w:rsidRPr="00677B21" w:rsidRDefault="003C46A5" w:rsidP="003C46A5">
            <w:pPr>
              <w:rPr>
                <w:szCs w:val="20"/>
              </w:rPr>
            </w:pPr>
            <w:r w:rsidRPr="005E3962">
              <w:t>Foundations of Court Reporting</w:t>
            </w:r>
          </w:p>
        </w:tc>
        <w:tc>
          <w:tcPr>
            <w:tcW w:w="900" w:type="dxa"/>
          </w:tcPr>
          <w:p w14:paraId="5CC6644F" w14:textId="4E4CF560" w:rsidR="003C46A5" w:rsidRDefault="003C46A5" w:rsidP="003C46A5">
            <w:pPr>
              <w:jc w:val="center"/>
              <w:rPr>
                <w:rFonts w:cs="Arial"/>
                <w:sz w:val="18"/>
                <w:szCs w:val="18"/>
              </w:rPr>
            </w:pPr>
            <w:r>
              <w:rPr>
                <w:rFonts w:cs="Arial"/>
                <w:sz w:val="18"/>
                <w:szCs w:val="18"/>
              </w:rPr>
              <w:t>Added</w:t>
            </w:r>
          </w:p>
        </w:tc>
        <w:tc>
          <w:tcPr>
            <w:tcW w:w="1080" w:type="dxa"/>
          </w:tcPr>
          <w:p w14:paraId="420306DC" w14:textId="796E4BC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92B0FCD" w14:textId="175ECED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09D1D6" w14:textId="2B31E02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52239E45" w14:textId="77777777" w:rsidTr="003D4E4A">
        <w:trPr>
          <w:cantSplit/>
          <w:trHeight w:val="432"/>
        </w:trPr>
        <w:tc>
          <w:tcPr>
            <w:tcW w:w="1188" w:type="dxa"/>
          </w:tcPr>
          <w:p w14:paraId="4A2C838E" w14:textId="77777777" w:rsidR="0038537D" w:rsidRDefault="0038537D" w:rsidP="003D4E4A">
            <w:pPr>
              <w:rPr>
                <w:rFonts w:cs="Arial"/>
                <w:szCs w:val="20"/>
              </w:rPr>
            </w:pPr>
            <w:r>
              <w:rPr>
                <w:rFonts w:cs="Arial"/>
                <w:szCs w:val="20"/>
              </w:rPr>
              <w:t>2021.2.0</w:t>
            </w:r>
          </w:p>
        </w:tc>
        <w:tc>
          <w:tcPr>
            <w:tcW w:w="1260" w:type="dxa"/>
          </w:tcPr>
          <w:p w14:paraId="28BFB880" w14:textId="77777777" w:rsidR="0038537D" w:rsidRPr="00677B21" w:rsidRDefault="0038537D" w:rsidP="003D4E4A">
            <w:pPr>
              <w:rPr>
                <w:szCs w:val="20"/>
              </w:rPr>
            </w:pPr>
            <w:r w:rsidRPr="00D93FA7">
              <w:t>N1303423</w:t>
            </w:r>
          </w:p>
        </w:tc>
        <w:tc>
          <w:tcPr>
            <w:tcW w:w="3780" w:type="dxa"/>
          </w:tcPr>
          <w:p w14:paraId="5E15DF23" w14:textId="77777777" w:rsidR="0038537D" w:rsidRPr="00677B21" w:rsidRDefault="0038537D" w:rsidP="003D4E4A">
            <w:pPr>
              <w:rPr>
                <w:szCs w:val="20"/>
              </w:rPr>
            </w:pPr>
          </w:p>
        </w:tc>
        <w:tc>
          <w:tcPr>
            <w:tcW w:w="3690" w:type="dxa"/>
          </w:tcPr>
          <w:p w14:paraId="081E3D5A" w14:textId="77777777" w:rsidR="0038537D" w:rsidRPr="00677B21" w:rsidRDefault="0038537D" w:rsidP="003D4E4A">
            <w:pPr>
              <w:rPr>
                <w:szCs w:val="20"/>
              </w:rPr>
            </w:pPr>
            <w:r w:rsidRPr="005E3962">
              <w:t>Entrepreneurship II</w:t>
            </w:r>
          </w:p>
        </w:tc>
        <w:tc>
          <w:tcPr>
            <w:tcW w:w="900" w:type="dxa"/>
          </w:tcPr>
          <w:p w14:paraId="0B244DEF" w14:textId="77777777" w:rsidR="0038537D" w:rsidRDefault="0038537D" w:rsidP="003D4E4A">
            <w:pPr>
              <w:jc w:val="center"/>
              <w:rPr>
                <w:rFonts w:cs="Arial"/>
                <w:sz w:val="18"/>
                <w:szCs w:val="18"/>
              </w:rPr>
            </w:pPr>
            <w:r>
              <w:rPr>
                <w:rFonts w:cs="Arial"/>
                <w:sz w:val="18"/>
                <w:szCs w:val="18"/>
              </w:rPr>
              <w:t>Added</w:t>
            </w:r>
          </w:p>
        </w:tc>
        <w:tc>
          <w:tcPr>
            <w:tcW w:w="1080" w:type="dxa"/>
          </w:tcPr>
          <w:p w14:paraId="0ACE920F"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1C600D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A5B0C"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2ADAAD1B" w14:textId="77777777" w:rsidTr="003D4E4A">
        <w:trPr>
          <w:cantSplit/>
          <w:trHeight w:val="432"/>
        </w:trPr>
        <w:tc>
          <w:tcPr>
            <w:tcW w:w="1188" w:type="dxa"/>
          </w:tcPr>
          <w:p w14:paraId="3B7B9EC6" w14:textId="77777777" w:rsidR="0038537D" w:rsidRDefault="0038537D" w:rsidP="003D4E4A">
            <w:pPr>
              <w:rPr>
                <w:rFonts w:cs="Arial"/>
                <w:szCs w:val="20"/>
              </w:rPr>
            </w:pPr>
            <w:r>
              <w:rPr>
                <w:rFonts w:cs="Arial"/>
                <w:szCs w:val="20"/>
              </w:rPr>
              <w:t>2021.2.0</w:t>
            </w:r>
          </w:p>
        </w:tc>
        <w:tc>
          <w:tcPr>
            <w:tcW w:w="1260" w:type="dxa"/>
          </w:tcPr>
          <w:p w14:paraId="1086E661" w14:textId="77777777" w:rsidR="0038537D" w:rsidRPr="00677B21" w:rsidRDefault="0038537D" w:rsidP="003D4E4A">
            <w:pPr>
              <w:rPr>
                <w:szCs w:val="20"/>
              </w:rPr>
            </w:pPr>
            <w:r w:rsidRPr="00D93FA7">
              <w:t>N1303424</w:t>
            </w:r>
          </w:p>
        </w:tc>
        <w:tc>
          <w:tcPr>
            <w:tcW w:w="3780" w:type="dxa"/>
          </w:tcPr>
          <w:p w14:paraId="2240BF8D" w14:textId="77777777" w:rsidR="0038537D" w:rsidRPr="00677B21" w:rsidRDefault="0038537D" w:rsidP="003D4E4A">
            <w:pPr>
              <w:rPr>
                <w:szCs w:val="20"/>
              </w:rPr>
            </w:pPr>
          </w:p>
        </w:tc>
        <w:tc>
          <w:tcPr>
            <w:tcW w:w="3690" w:type="dxa"/>
          </w:tcPr>
          <w:p w14:paraId="2901536C" w14:textId="77777777" w:rsidR="0038537D" w:rsidRPr="00677B21" w:rsidRDefault="0038537D" w:rsidP="003D4E4A">
            <w:pPr>
              <w:rPr>
                <w:szCs w:val="20"/>
              </w:rPr>
            </w:pPr>
            <w:r w:rsidRPr="005E3962">
              <w:t xml:space="preserve">Marketing </w:t>
            </w:r>
          </w:p>
        </w:tc>
        <w:tc>
          <w:tcPr>
            <w:tcW w:w="900" w:type="dxa"/>
          </w:tcPr>
          <w:p w14:paraId="32EA2FDA" w14:textId="77777777" w:rsidR="0038537D" w:rsidRDefault="0038537D" w:rsidP="003D4E4A">
            <w:pPr>
              <w:jc w:val="center"/>
              <w:rPr>
                <w:rFonts w:cs="Arial"/>
                <w:sz w:val="18"/>
                <w:szCs w:val="18"/>
              </w:rPr>
            </w:pPr>
            <w:r>
              <w:rPr>
                <w:rFonts w:cs="Arial"/>
                <w:sz w:val="18"/>
                <w:szCs w:val="18"/>
              </w:rPr>
              <w:t>Added</w:t>
            </w:r>
          </w:p>
        </w:tc>
        <w:tc>
          <w:tcPr>
            <w:tcW w:w="1080" w:type="dxa"/>
          </w:tcPr>
          <w:p w14:paraId="5D3A7AF6"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78C151F"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413135D"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349B12" w14:textId="77777777" w:rsidTr="004D39FE">
        <w:trPr>
          <w:cantSplit/>
          <w:trHeight w:val="432"/>
        </w:trPr>
        <w:tc>
          <w:tcPr>
            <w:tcW w:w="1188" w:type="dxa"/>
          </w:tcPr>
          <w:p w14:paraId="7C7E8D6D" w14:textId="0D6A9384" w:rsidR="003C46A5" w:rsidRDefault="003C46A5" w:rsidP="003C46A5">
            <w:pPr>
              <w:rPr>
                <w:rFonts w:cs="Arial"/>
                <w:szCs w:val="20"/>
              </w:rPr>
            </w:pPr>
            <w:r>
              <w:rPr>
                <w:rFonts w:cs="Arial"/>
                <w:szCs w:val="20"/>
              </w:rPr>
              <w:t>2021.2.0</w:t>
            </w:r>
          </w:p>
        </w:tc>
        <w:tc>
          <w:tcPr>
            <w:tcW w:w="1260" w:type="dxa"/>
          </w:tcPr>
          <w:p w14:paraId="1E048F1A" w14:textId="5E31D913" w:rsidR="003C46A5" w:rsidRPr="00677B21" w:rsidRDefault="003C46A5" w:rsidP="003C46A5">
            <w:pPr>
              <w:rPr>
                <w:szCs w:val="20"/>
              </w:rPr>
            </w:pPr>
            <w:r w:rsidRPr="00D93FA7">
              <w:t>N1303687</w:t>
            </w:r>
          </w:p>
        </w:tc>
        <w:tc>
          <w:tcPr>
            <w:tcW w:w="3780" w:type="dxa"/>
          </w:tcPr>
          <w:p w14:paraId="2FF29FB4" w14:textId="77777777" w:rsidR="003C46A5" w:rsidRPr="00677B21" w:rsidRDefault="003C46A5" w:rsidP="003C46A5">
            <w:pPr>
              <w:rPr>
                <w:szCs w:val="20"/>
              </w:rPr>
            </w:pPr>
          </w:p>
        </w:tc>
        <w:tc>
          <w:tcPr>
            <w:tcW w:w="3690" w:type="dxa"/>
          </w:tcPr>
          <w:p w14:paraId="09E58C45" w14:textId="4383108A" w:rsidR="003C46A5" w:rsidRPr="00677B21" w:rsidRDefault="003C46A5" w:rsidP="003C46A5">
            <w:pPr>
              <w:rPr>
                <w:szCs w:val="20"/>
              </w:rPr>
            </w:pPr>
            <w:r w:rsidRPr="005E3962">
              <w:t>Introduction to Film Interpretation of Weldments</w:t>
            </w:r>
          </w:p>
        </w:tc>
        <w:tc>
          <w:tcPr>
            <w:tcW w:w="900" w:type="dxa"/>
          </w:tcPr>
          <w:p w14:paraId="4642D84E" w14:textId="33710E09" w:rsidR="003C46A5" w:rsidRDefault="003C46A5" w:rsidP="003C46A5">
            <w:pPr>
              <w:jc w:val="center"/>
              <w:rPr>
                <w:rFonts w:cs="Arial"/>
                <w:sz w:val="18"/>
                <w:szCs w:val="18"/>
              </w:rPr>
            </w:pPr>
            <w:r>
              <w:rPr>
                <w:rFonts w:cs="Arial"/>
                <w:sz w:val="18"/>
                <w:szCs w:val="18"/>
              </w:rPr>
              <w:t>Added</w:t>
            </w:r>
          </w:p>
        </w:tc>
        <w:tc>
          <w:tcPr>
            <w:tcW w:w="1080" w:type="dxa"/>
          </w:tcPr>
          <w:p w14:paraId="0D710CBE" w14:textId="13344F4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50297C9" w14:textId="58D13E3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85CDCB" w14:textId="6E4D8A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0AA37D" w14:textId="77777777" w:rsidTr="004D39FE">
        <w:trPr>
          <w:cantSplit/>
          <w:trHeight w:val="432"/>
        </w:trPr>
        <w:tc>
          <w:tcPr>
            <w:tcW w:w="1188" w:type="dxa"/>
          </w:tcPr>
          <w:p w14:paraId="6A01DA92" w14:textId="4CA9F47C" w:rsidR="003C46A5" w:rsidRDefault="003C46A5" w:rsidP="003C46A5">
            <w:pPr>
              <w:rPr>
                <w:rFonts w:cs="Arial"/>
                <w:szCs w:val="20"/>
              </w:rPr>
            </w:pPr>
            <w:r>
              <w:rPr>
                <w:rFonts w:cs="Arial"/>
                <w:szCs w:val="20"/>
              </w:rPr>
              <w:t>2021.2.0</w:t>
            </w:r>
          </w:p>
        </w:tc>
        <w:tc>
          <w:tcPr>
            <w:tcW w:w="1260" w:type="dxa"/>
          </w:tcPr>
          <w:p w14:paraId="642B0B72" w14:textId="39619F92" w:rsidR="003C46A5" w:rsidRPr="00677B21" w:rsidRDefault="003C46A5" w:rsidP="003C46A5">
            <w:pPr>
              <w:rPr>
                <w:szCs w:val="20"/>
              </w:rPr>
            </w:pPr>
            <w:r w:rsidRPr="00D93FA7">
              <w:t>N1303688</w:t>
            </w:r>
          </w:p>
        </w:tc>
        <w:tc>
          <w:tcPr>
            <w:tcW w:w="3780" w:type="dxa"/>
          </w:tcPr>
          <w:p w14:paraId="626310A5" w14:textId="77777777" w:rsidR="003C46A5" w:rsidRPr="00677B21" w:rsidRDefault="003C46A5" w:rsidP="003C46A5">
            <w:pPr>
              <w:rPr>
                <w:szCs w:val="20"/>
              </w:rPr>
            </w:pPr>
          </w:p>
        </w:tc>
        <w:tc>
          <w:tcPr>
            <w:tcW w:w="3690" w:type="dxa"/>
          </w:tcPr>
          <w:p w14:paraId="0D8269EE" w14:textId="161E494A" w:rsidR="003C46A5" w:rsidRPr="00677B21" w:rsidRDefault="003C46A5" w:rsidP="003C46A5">
            <w:pPr>
              <w:rPr>
                <w:szCs w:val="20"/>
              </w:rPr>
            </w:pPr>
            <w:r w:rsidRPr="005E3962">
              <w:t>Introduction to Industrial Maintenance</w:t>
            </w:r>
          </w:p>
        </w:tc>
        <w:tc>
          <w:tcPr>
            <w:tcW w:w="900" w:type="dxa"/>
          </w:tcPr>
          <w:p w14:paraId="5F2676B9" w14:textId="2FD639C6" w:rsidR="003C46A5" w:rsidRDefault="003C46A5" w:rsidP="003C46A5">
            <w:pPr>
              <w:jc w:val="center"/>
              <w:rPr>
                <w:rFonts w:cs="Arial"/>
                <w:sz w:val="18"/>
                <w:szCs w:val="18"/>
              </w:rPr>
            </w:pPr>
            <w:r>
              <w:rPr>
                <w:rFonts w:cs="Arial"/>
                <w:sz w:val="18"/>
                <w:szCs w:val="18"/>
              </w:rPr>
              <w:t>Added</w:t>
            </w:r>
          </w:p>
        </w:tc>
        <w:tc>
          <w:tcPr>
            <w:tcW w:w="1080" w:type="dxa"/>
          </w:tcPr>
          <w:p w14:paraId="61A577F0" w14:textId="48733EF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3F71F23" w14:textId="0843620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72393C" w14:textId="1C134C6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A24B8E8" w14:textId="77777777" w:rsidTr="004D39FE">
        <w:trPr>
          <w:cantSplit/>
          <w:trHeight w:val="432"/>
        </w:trPr>
        <w:tc>
          <w:tcPr>
            <w:tcW w:w="1188" w:type="dxa"/>
          </w:tcPr>
          <w:p w14:paraId="5EF86564" w14:textId="2F152877" w:rsidR="003C46A5" w:rsidRDefault="003C46A5" w:rsidP="003C46A5">
            <w:pPr>
              <w:rPr>
                <w:rFonts w:cs="Arial"/>
                <w:szCs w:val="20"/>
              </w:rPr>
            </w:pPr>
            <w:r>
              <w:rPr>
                <w:rFonts w:cs="Arial"/>
                <w:szCs w:val="20"/>
              </w:rPr>
              <w:t>2021.2.0</w:t>
            </w:r>
          </w:p>
        </w:tc>
        <w:tc>
          <w:tcPr>
            <w:tcW w:w="1260" w:type="dxa"/>
          </w:tcPr>
          <w:p w14:paraId="7A568358" w14:textId="71336C91" w:rsidR="003C46A5" w:rsidRPr="00677B21" w:rsidRDefault="003C46A5" w:rsidP="003C46A5">
            <w:pPr>
              <w:rPr>
                <w:szCs w:val="20"/>
              </w:rPr>
            </w:pPr>
            <w:r w:rsidRPr="00D93FA7">
              <w:t>N1303689</w:t>
            </w:r>
          </w:p>
        </w:tc>
        <w:tc>
          <w:tcPr>
            <w:tcW w:w="3780" w:type="dxa"/>
          </w:tcPr>
          <w:p w14:paraId="63F9B4E3" w14:textId="77777777" w:rsidR="003C46A5" w:rsidRPr="00677B21" w:rsidRDefault="003C46A5" w:rsidP="003C46A5">
            <w:pPr>
              <w:rPr>
                <w:szCs w:val="20"/>
              </w:rPr>
            </w:pPr>
          </w:p>
        </w:tc>
        <w:tc>
          <w:tcPr>
            <w:tcW w:w="3690" w:type="dxa"/>
          </w:tcPr>
          <w:p w14:paraId="7D9D5449" w14:textId="22EE567B" w:rsidR="003C46A5" w:rsidRPr="00677B21" w:rsidRDefault="003C46A5" w:rsidP="003C46A5">
            <w:pPr>
              <w:rPr>
                <w:szCs w:val="20"/>
              </w:rPr>
            </w:pPr>
            <w:r w:rsidRPr="005E3962">
              <w:t>Programmable Logic Controller I</w:t>
            </w:r>
          </w:p>
        </w:tc>
        <w:tc>
          <w:tcPr>
            <w:tcW w:w="900" w:type="dxa"/>
          </w:tcPr>
          <w:p w14:paraId="17B75CF9" w14:textId="2B67D4CE" w:rsidR="003C46A5" w:rsidRDefault="003C46A5" w:rsidP="003C46A5">
            <w:pPr>
              <w:jc w:val="center"/>
              <w:rPr>
                <w:rFonts w:cs="Arial"/>
                <w:sz w:val="18"/>
                <w:szCs w:val="18"/>
              </w:rPr>
            </w:pPr>
            <w:r>
              <w:rPr>
                <w:rFonts w:cs="Arial"/>
                <w:sz w:val="18"/>
                <w:szCs w:val="18"/>
              </w:rPr>
              <w:t>Added</w:t>
            </w:r>
          </w:p>
        </w:tc>
        <w:tc>
          <w:tcPr>
            <w:tcW w:w="1080" w:type="dxa"/>
          </w:tcPr>
          <w:p w14:paraId="70767806" w14:textId="495BA93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BE76788" w14:textId="5C76AC25"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7B8EDE" w14:textId="4FB6DE2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6F9A1" w14:textId="77777777" w:rsidTr="004D39FE">
        <w:trPr>
          <w:cantSplit/>
          <w:trHeight w:val="432"/>
        </w:trPr>
        <w:tc>
          <w:tcPr>
            <w:tcW w:w="1188" w:type="dxa"/>
          </w:tcPr>
          <w:p w14:paraId="4CE19FB9" w14:textId="234B2C6F" w:rsidR="003C46A5" w:rsidRDefault="003C46A5" w:rsidP="003C46A5">
            <w:pPr>
              <w:rPr>
                <w:rFonts w:cs="Arial"/>
                <w:szCs w:val="20"/>
              </w:rPr>
            </w:pPr>
            <w:r>
              <w:rPr>
                <w:rFonts w:cs="Arial"/>
                <w:szCs w:val="20"/>
              </w:rPr>
              <w:t>2021.2.0</w:t>
            </w:r>
          </w:p>
        </w:tc>
        <w:tc>
          <w:tcPr>
            <w:tcW w:w="1260" w:type="dxa"/>
          </w:tcPr>
          <w:p w14:paraId="06B9675C" w14:textId="191FFA07" w:rsidR="003C46A5" w:rsidRPr="00677B21" w:rsidRDefault="003C46A5" w:rsidP="003C46A5">
            <w:pPr>
              <w:rPr>
                <w:szCs w:val="20"/>
              </w:rPr>
            </w:pPr>
            <w:r w:rsidRPr="00D93FA7">
              <w:t>N1303760</w:t>
            </w:r>
          </w:p>
        </w:tc>
        <w:tc>
          <w:tcPr>
            <w:tcW w:w="3780" w:type="dxa"/>
          </w:tcPr>
          <w:p w14:paraId="11BEDE29" w14:textId="77777777" w:rsidR="003C46A5" w:rsidRPr="00677B21" w:rsidRDefault="003C46A5" w:rsidP="003C46A5">
            <w:pPr>
              <w:rPr>
                <w:szCs w:val="20"/>
              </w:rPr>
            </w:pPr>
          </w:p>
        </w:tc>
        <w:tc>
          <w:tcPr>
            <w:tcW w:w="3690" w:type="dxa"/>
          </w:tcPr>
          <w:p w14:paraId="625D850A" w14:textId="24FA6BA9" w:rsidR="003C46A5" w:rsidRPr="00677B21" w:rsidRDefault="003C46A5" w:rsidP="003C46A5">
            <w:pPr>
              <w:rPr>
                <w:szCs w:val="20"/>
              </w:rPr>
            </w:pPr>
            <w:r w:rsidRPr="005E3962">
              <w:t>Engineering Essentials (PLTW)</w:t>
            </w:r>
          </w:p>
        </w:tc>
        <w:tc>
          <w:tcPr>
            <w:tcW w:w="900" w:type="dxa"/>
          </w:tcPr>
          <w:p w14:paraId="38C5A8AD" w14:textId="286E64CE" w:rsidR="003C46A5" w:rsidRDefault="003C46A5" w:rsidP="003C46A5">
            <w:pPr>
              <w:jc w:val="center"/>
              <w:rPr>
                <w:rFonts w:cs="Arial"/>
                <w:sz w:val="18"/>
                <w:szCs w:val="18"/>
              </w:rPr>
            </w:pPr>
            <w:r>
              <w:rPr>
                <w:rFonts w:cs="Arial"/>
                <w:sz w:val="18"/>
                <w:szCs w:val="18"/>
              </w:rPr>
              <w:t>Added</w:t>
            </w:r>
          </w:p>
        </w:tc>
        <w:tc>
          <w:tcPr>
            <w:tcW w:w="1080" w:type="dxa"/>
          </w:tcPr>
          <w:p w14:paraId="11E4B8BC" w14:textId="2E1E017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E8FCD81" w14:textId="5029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DCB9319" w14:textId="73992E1B"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75ECED" w14:textId="77777777" w:rsidTr="004D39FE">
        <w:trPr>
          <w:cantSplit/>
          <w:trHeight w:val="432"/>
        </w:trPr>
        <w:tc>
          <w:tcPr>
            <w:tcW w:w="1188" w:type="dxa"/>
          </w:tcPr>
          <w:p w14:paraId="281252FA" w14:textId="15F4594C" w:rsidR="003C46A5" w:rsidRDefault="003C46A5" w:rsidP="003C46A5">
            <w:pPr>
              <w:rPr>
                <w:rFonts w:cs="Arial"/>
                <w:szCs w:val="20"/>
              </w:rPr>
            </w:pPr>
            <w:r>
              <w:rPr>
                <w:rFonts w:cs="Arial"/>
                <w:szCs w:val="20"/>
              </w:rPr>
              <w:t>2021.2.0</w:t>
            </w:r>
          </w:p>
        </w:tc>
        <w:tc>
          <w:tcPr>
            <w:tcW w:w="1260" w:type="dxa"/>
          </w:tcPr>
          <w:p w14:paraId="6206121E" w14:textId="7AC7AE0A" w:rsidR="003C46A5" w:rsidRPr="00677B21" w:rsidRDefault="003C46A5" w:rsidP="003C46A5">
            <w:pPr>
              <w:rPr>
                <w:szCs w:val="20"/>
              </w:rPr>
            </w:pPr>
            <w:r w:rsidRPr="00D93FA7">
              <w:t>N1303800</w:t>
            </w:r>
          </w:p>
        </w:tc>
        <w:tc>
          <w:tcPr>
            <w:tcW w:w="3780" w:type="dxa"/>
          </w:tcPr>
          <w:p w14:paraId="1DF1E5D0" w14:textId="77777777" w:rsidR="003C46A5" w:rsidRPr="00677B21" w:rsidRDefault="003C46A5" w:rsidP="003C46A5">
            <w:pPr>
              <w:rPr>
                <w:szCs w:val="20"/>
              </w:rPr>
            </w:pPr>
          </w:p>
        </w:tc>
        <w:tc>
          <w:tcPr>
            <w:tcW w:w="3690" w:type="dxa"/>
          </w:tcPr>
          <w:p w14:paraId="640A1907" w14:textId="360108DD" w:rsidR="003C46A5" w:rsidRPr="00677B21" w:rsidRDefault="003C46A5" w:rsidP="003C46A5">
            <w:pPr>
              <w:rPr>
                <w:szCs w:val="20"/>
              </w:rPr>
            </w:pPr>
            <w:r w:rsidRPr="005E3962">
              <w:t>Concepts of Distribution and Logistics Technology</w:t>
            </w:r>
          </w:p>
        </w:tc>
        <w:tc>
          <w:tcPr>
            <w:tcW w:w="900" w:type="dxa"/>
          </w:tcPr>
          <w:p w14:paraId="726F11C8" w14:textId="568AA490" w:rsidR="003C46A5" w:rsidRDefault="003C46A5" w:rsidP="003C46A5">
            <w:pPr>
              <w:jc w:val="center"/>
              <w:rPr>
                <w:rFonts w:cs="Arial"/>
                <w:sz w:val="18"/>
                <w:szCs w:val="18"/>
              </w:rPr>
            </w:pPr>
            <w:r>
              <w:rPr>
                <w:rFonts w:cs="Arial"/>
                <w:sz w:val="18"/>
                <w:szCs w:val="18"/>
              </w:rPr>
              <w:t>Added</w:t>
            </w:r>
          </w:p>
        </w:tc>
        <w:tc>
          <w:tcPr>
            <w:tcW w:w="1080" w:type="dxa"/>
          </w:tcPr>
          <w:p w14:paraId="2A0A299B" w14:textId="1FD811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2EAF433" w14:textId="3F2D48F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AA74102" w14:textId="475411C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F4E4B0" w14:textId="77777777" w:rsidTr="004D39FE">
        <w:trPr>
          <w:cantSplit/>
          <w:trHeight w:val="432"/>
        </w:trPr>
        <w:tc>
          <w:tcPr>
            <w:tcW w:w="1188" w:type="dxa"/>
          </w:tcPr>
          <w:p w14:paraId="7BA8D0E6" w14:textId="5A126A36" w:rsidR="003C46A5" w:rsidRDefault="003C46A5" w:rsidP="003C46A5">
            <w:pPr>
              <w:rPr>
                <w:rFonts w:cs="Arial"/>
                <w:szCs w:val="20"/>
              </w:rPr>
            </w:pPr>
            <w:r>
              <w:rPr>
                <w:rFonts w:cs="Arial"/>
                <w:szCs w:val="20"/>
              </w:rPr>
              <w:lastRenderedPageBreak/>
              <w:t>2021.2.0</w:t>
            </w:r>
          </w:p>
        </w:tc>
        <w:tc>
          <w:tcPr>
            <w:tcW w:w="1260" w:type="dxa"/>
          </w:tcPr>
          <w:p w14:paraId="16630FDA" w14:textId="596CAB1F" w:rsidR="003C46A5" w:rsidRPr="00677B21" w:rsidRDefault="003C46A5" w:rsidP="003C46A5">
            <w:pPr>
              <w:rPr>
                <w:szCs w:val="20"/>
              </w:rPr>
            </w:pPr>
            <w:r w:rsidRPr="00D93FA7">
              <w:t>N1303801</w:t>
            </w:r>
          </w:p>
        </w:tc>
        <w:tc>
          <w:tcPr>
            <w:tcW w:w="3780" w:type="dxa"/>
          </w:tcPr>
          <w:p w14:paraId="7163E141" w14:textId="77777777" w:rsidR="003C46A5" w:rsidRPr="00677B21" w:rsidRDefault="003C46A5" w:rsidP="003C46A5">
            <w:pPr>
              <w:rPr>
                <w:szCs w:val="20"/>
              </w:rPr>
            </w:pPr>
          </w:p>
        </w:tc>
        <w:tc>
          <w:tcPr>
            <w:tcW w:w="3690" w:type="dxa"/>
          </w:tcPr>
          <w:p w14:paraId="1FC56A42" w14:textId="60BDD149" w:rsidR="003C46A5" w:rsidRPr="00677B21" w:rsidRDefault="003C46A5" w:rsidP="003C46A5">
            <w:pPr>
              <w:rPr>
                <w:szCs w:val="20"/>
              </w:rPr>
            </w:pPr>
            <w:r w:rsidRPr="005E3962">
              <w:t>Logistics Engineering</w:t>
            </w:r>
          </w:p>
        </w:tc>
        <w:tc>
          <w:tcPr>
            <w:tcW w:w="900" w:type="dxa"/>
          </w:tcPr>
          <w:p w14:paraId="738A3253" w14:textId="7F39E889" w:rsidR="003C46A5" w:rsidRDefault="003C46A5" w:rsidP="003C46A5">
            <w:pPr>
              <w:jc w:val="center"/>
              <w:rPr>
                <w:rFonts w:cs="Arial"/>
                <w:sz w:val="18"/>
                <w:szCs w:val="18"/>
              </w:rPr>
            </w:pPr>
            <w:r>
              <w:rPr>
                <w:rFonts w:cs="Arial"/>
                <w:sz w:val="18"/>
                <w:szCs w:val="18"/>
              </w:rPr>
              <w:t>Added</w:t>
            </w:r>
          </w:p>
        </w:tc>
        <w:tc>
          <w:tcPr>
            <w:tcW w:w="1080" w:type="dxa"/>
          </w:tcPr>
          <w:p w14:paraId="17B99DE1" w14:textId="6B9ABE4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6EA80CD" w14:textId="2A82F3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D5C1DED" w14:textId="7CCCEE20"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B459A0E" w14:textId="77777777" w:rsidTr="004D39FE">
        <w:trPr>
          <w:cantSplit/>
          <w:trHeight w:val="432"/>
        </w:trPr>
        <w:tc>
          <w:tcPr>
            <w:tcW w:w="1188" w:type="dxa"/>
          </w:tcPr>
          <w:p w14:paraId="6BDAA4BC" w14:textId="0F817CE7" w:rsidR="003C46A5" w:rsidRDefault="003C46A5" w:rsidP="003C46A5">
            <w:pPr>
              <w:rPr>
                <w:rFonts w:cs="Arial"/>
                <w:szCs w:val="20"/>
              </w:rPr>
            </w:pPr>
            <w:r>
              <w:rPr>
                <w:rFonts w:cs="Arial"/>
                <w:szCs w:val="20"/>
              </w:rPr>
              <w:t>2021.2.0</w:t>
            </w:r>
          </w:p>
        </w:tc>
        <w:tc>
          <w:tcPr>
            <w:tcW w:w="1260" w:type="dxa"/>
          </w:tcPr>
          <w:p w14:paraId="3DEEB20A" w14:textId="38ED96E9" w:rsidR="003C46A5" w:rsidRPr="00677B21" w:rsidRDefault="003C46A5" w:rsidP="003C46A5">
            <w:pPr>
              <w:rPr>
                <w:szCs w:val="20"/>
              </w:rPr>
            </w:pPr>
            <w:r w:rsidRPr="00D93FA7">
              <w:t>N1303900</w:t>
            </w:r>
          </w:p>
        </w:tc>
        <w:tc>
          <w:tcPr>
            <w:tcW w:w="3780" w:type="dxa"/>
          </w:tcPr>
          <w:p w14:paraId="0930F949" w14:textId="77777777" w:rsidR="003C46A5" w:rsidRPr="00677B21" w:rsidRDefault="003C46A5" w:rsidP="003C46A5">
            <w:pPr>
              <w:rPr>
                <w:szCs w:val="20"/>
              </w:rPr>
            </w:pPr>
          </w:p>
        </w:tc>
        <w:tc>
          <w:tcPr>
            <w:tcW w:w="3690" w:type="dxa"/>
          </w:tcPr>
          <w:p w14:paraId="36D81C38" w14:textId="6D12D6E7" w:rsidR="003C46A5" w:rsidRPr="00677B21" w:rsidRDefault="003C46A5" w:rsidP="003C46A5">
            <w:pPr>
              <w:rPr>
                <w:szCs w:val="20"/>
              </w:rPr>
            </w:pPr>
            <w:r w:rsidRPr="005E3962">
              <w:t>Introduction to Instrumentation and Electrical</w:t>
            </w:r>
          </w:p>
        </w:tc>
        <w:tc>
          <w:tcPr>
            <w:tcW w:w="900" w:type="dxa"/>
          </w:tcPr>
          <w:p w14:paraId="1BBF5AC0" w14:textId="5CD82D5F" w:rsidR="003C46A5" w:rsidRDefault="003C46A5" w:rsidP="003C46A5">
            <w:pPr>
              <w:jc w:val="center"/>
              <w:rPr>
                <w:rFonts w:cs="Arial"/>
                <w:sz w:val="18"/>
                <w:szCs w:val="18"/>
              </w:rPr>
            </w:pPr>
            <w:r>
              <w:rPr>
                <w:rFonts w:cs="Arial"/>
                <w:sz w:val="18"/>
                <w:szCs w:val="18"/>
              </w:rPr>
              <w:t>Added</w:t>
            </w:r>
          </w:p>
        </w:tc>
        <w:tc>
          <w:tcPr>
            <w:tcW w:w="1080" w:type="dxa"/>
          </w:tcPr>
          <w:p w14:paraId="17093964" w14:textId="6C51772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7EB694C" w14:textId="0C5493E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337CBF" w14:textId="23BB715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72A225" w14:textId="77777777" w:rsidTr="004D39FE">
        <w:trPr>
          <w:cantSplit/>
          <w:trHeight w:val="432"/>
        </w:trPr>
        <w:tc>
          <w:tcPr>
            <w:tcW w:w="1188" w:type="dxa"/>
          </w:tcPr>
          <w:p w14:paraId="08971EFD" w14:textId="00E5F859" w:rsidR="003C46A5" w:rsidRPr="00BB45DA" w:rsidRDefault="003C46A5" w:rsidP="003C46A5">
            <w:pPr>
              <w:rPr>
                <w:rFonts w:cs="Arial"/>
                <w:szCs w:val="20"/>
              </w:rPr>
            </w:pPr>
            <w:r>
              <w:rPr>
                <w:rFonts w:cs="Arial"/>
                <w:szCs w:val="20"/>
              </w:rPr>
              <w:t>2021.2.0</w:t>
            </w:r>
          </w:p>
        </w:tc>
        <w:tc>
          <w:tcPr>
            <w:tcW w:w="1260" w:type="dxa"/>
          </w:tcPr>
          <w:p w14:paraId="288C7BF8" w14:textId="0097A7B2" w:rsidR="003C46A5" w:rsidRPr="00B124C2" w:rsidRDefault="003C46A5" w:rsidP="003C46A5">
            <w:pPr>
              <w:rPr>
                <w:szCs w:val="20"/>
              </w:rPr>
            </w:pPr>
            <w:r w:rsidRPr="00677B21">
              <w:rPr>
                <w:szCs w:val="20"/>
              </w:rPr>
              <w:t>03580140</w:t>
            </w:r>
          </w:p>
        </w:tc>
        <w:tc>
          <w:tcPr>
            <w:tcW w:w="3780" w:type="dxa"/>
          </w:tcPr>
          <w:p w14:paraId="1032F9A5" w14:textId="77777777" w:rsidR="003C46A5" w:rsidRDefault="003C46A5" w:rsidP="003C46A5">
            <w:pPr>
              <w:rPr>
                <w:szCs w:val="20"/>
              </w:rPr>
            </w:pPr>
            <w:r w:rsidRPr="00677B21">
              <w:rPr>
                <w:szCs w:val="20"/>
              </w:rPr>
              <w:t>Fundamentals of Computer Science</w:t>
            </w:r>
          </w:p>
          <w:p w14:paraId="292518DE" w14:textId="77777777" w:rsidR="003C46A5" w:rsidRDefault="003C46A5" w:rsidP="003C46A5">
            <w:pPr>
              <w:rPr>
                <w:szCs w:val="20"/>
              </w:rPr>
            </w:pPr>
          </w:p>
          <w:p w14:paraId="307CAB71" w14:textId="5A15CD8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5E82E01" w14:textId="77777777" w:rsidR="003C46A5" w:rsidRDefault="003C46A5" w:rsidP="003C46A5">
            <w:pPr>
              <w:rPr>
                <w:szCs w:val="20"/>
              </w:rPr>
            </w:pPr>
            <w:r w:rsidRPr="00677B21">
              <w:rPr>
                <w:szCs w:val="20"/>
              </w:rPr>
              <w:t>Fundamentals of Computer Science</w:t>
            </w:r>
          </w:p>
          <w:p w14:paraId="1739BF7F" w14:textId="77777777" w:rsidR="003C46A5" w:rsidRDefault="003C46A5" w:rsidP="003C46A5">
            <w:pPr>
              <w:rPr>
                <w:szCs w:val="20"/>
              </w:rPr>
            </w:pPr>
          </w:p>
          <w:p w14:paraId="39C9D96E" w14:textId="5974748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FA72077" w14:textId="41324DCD" w:rsidR="003C46A5" w:rsidRDefault="003C46A5" w:rsidP="003C46A5">
            <w:pPr>
              <w:jc w:val="center"/>
              <w:rPr>
                <w:rFonts w:cs="Arial"/>
                <w:sz w:val="18"/>
                <w:szCs w:val="18"/>
              </w:rPr>
            </w:pPr>
            <w:r>
              <w:rPr>
                <w:rFonts w:cs="Arial"/>
                <w:sz w:val="18"/>
                <w:szCs w:val="18"/>
              </w:rPr>
              <w:t>Revised</w:t>
            </w:r>
          </w:p>
        </w:tc>
        <w:tc>
          <w:tcPr>
            <w:tcW w:w="1080" w:type="dxa"/>
          </w:tcPr>
          <w:p w14:paraId="19951DFE" w14:textId="72433D6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8AC6BEC" w14:textId="189680C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B4FD9F" w14:textId="60D6A0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E5D6D93" w14:textId="77777777" w:rsidTr="004D39FE">
        <w:trPr>
          <w:cantSplit/>
          <w:trHeight w:val="432"/>
        </w:trPr>
        <w:tc>
          <w:tcPr>
            <w:tcW w:w="1188" w:type="dxa"/>
          </w:tcPr>
          <w:p w14:paraId="570703DD" w14:textId="6E632D12" w:rsidR="003C46A5" w:rsidRDefault="003C46A5" w:rsidP="003C46A5">
            <w:pPr>
              <w:rPr>
                <w:rFonts w:cs="Arial"/>
                <w:szCs w:val="20"/>
              </w:rPr>
            </w:pPr>
            <w:r>
              <w:rPr>
                <w:rFonts w:cs="Arial"/>
                <w:szCs w:val="20"/>
              </w:rPr>
              <w:t>2021.2.0</w:t>
            </w:r>
          </w:p>
        </w:tc>
        <w:tc>
          <w:tcPr>
            <w:tcW w:w="1260" w:type="dxa"/>
          </w:tcPr>
          <w:p w14:paraId="432C241B" w14:textId="7EBB9A03" w:rsidR="003C46A5" w:rsidRPr="00B124C2" w:rsidRDefault="003C46A5" w:rsidP="003C46A5">
            <w:pPr>
              <w:rPr>
                <w:szCs w:val="20"/>
              </w:rPr>
            </w:pPr>
            <w:r w:rsidRPr="00677B21">
              <w:rPr>
                <w:szCs w:val="20"/>
              </w:rPr>
              <w:t>03580200</w:t>
            </w:r>
          </w:p>
        </w:tc>
        <w:tc>
          <w:tcPr>
            <w:tcW w:w="3780" w:type="dxa"/>
          </w:tcPr>
          <w:p w14:paraId="533BB94A" w14:textId="79447841" w:rsidR="003C46A5" w:rsidRDefault="003C46A5" w:rsidP="003C46A5">
            <w:r w:rsidRPr="00B17800">
              <w:t>Computer Science I</w:t>
            </w:r>
          </w:p>
          <w:p w14:paraId="52C65511" w14:textId="77777777" w:rsidR="003C46A5" w:rsidRDefault="003C46A5" w:rsidP="003C46A5"/>
          <w:p w14:paraId="0F71EC17" w14:textId="354027D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B72C2E7" w14:textId="77777777" w:rsidR="003C46A5" w:rsidRDefault="003C46A5" w:rsidP="003C46A5">
            <w:r w:rsidRPr="00B17800">
              <w:t>Computer Science I</w:t>
            </w:r>
          </w:p>
          <w:p w14:paraId="4D467B8D" w14:textId="77777777" w:rsidR="003C46A5" w:rsidRDefault="003C46A5" w:rsidP="003C46A5"/>
          <w:p w14:paraId="207ADE63" w14:textId="23FEABF0"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4B24000" w14:textId="40780142" w:rsidR="003C46A5" w:rsidRDefault="003C46A5" w:rsidP="003C46A5">
            <w:pPr>
              <w:jc w:val="center"/>
              <w:rPr>
                <w:rFonts w:cs="Arial"/>
                <w:sz w:val="18"/>
                <w:szCs w:val="18"/>
              </w:rPr>
            </w:pPr>
            <w:r>
              <w:rPr>
                <w:rFonts w:cs="Arial"/>
                <w:sz w:val="18"/>
                <w:szCs w:val="18"/>
              </w:rPr>
              <w:t>Revised</w:t>
            </w:r>
          </w:p>
        </w:tc>
        <w:tc>
          <w:tcPr>
            <w:tcW w:w="1080" w:type="dxa"/>
          </w:tcPr>
          <w:p w14:paraId="654E1724" w14:textId="56D51C3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FDAA36E" w14:textId="48A9332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BCAD9F" w14:textId="1E1BC3E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D2814F" w14:textId="77777777" w:rsidTr="004D39FE">
        <w:trPr>
          <w:cantSplit/>
          <w:trHeight w:val="432"/>
        </w:trPr>
        <w:tc>
          <w:tcPr>
            <w:tcW w:w="1188" w:type="dxa"/>
          </w:tcPr>
          <w:p w14:paraId="6ADA1679" w14:textId="6DC50046" w:rsidR="003C46A5" w:rsidRDefault="003C46A5" w:rsidP="003C46A5">
            <w:pPr>
              <w:rPr>
                <w:rFonts w:cs="Arial"/>
                <w:szCs w:val="20"/>
              </w:rPr>
            </w:pPr>
            <w:r>
              <w:rPr>
                <w:rFonts w:cs="Arial"/>
                <w:szCs w:val="20"/>
              </w:rPr>
              <w:t>2021.2.0</w:t>
            </w:r>
          </w:p>
        </w:tc>
        <w:tc>
          <w:tcPr>
            <w:tcW w:w="1260" w:type="dxa"/>
          </w:tcPr>
          <w:p w14:paraId="4B9D21E2" w14:textId="4E8947C7" w:rsidR="003C46A5" w:rsidRPr="00B124C2" w:rsidRDefault="003C46A5" w:rsidP="003C46A5">
            <w:pPr>
              <w:rPr>
                <w:szCs w:val="20"/>
              </w:rPr>
            </w:pPr>
            <w:r w:rsidRPr="00677B21">
              <w:rPr>
                <w:szCs w:val="20"/>
              </w:rPr>
              <w:t>03580300</w:t>
            </w:r>
          </w:p>
        </w:tc>
        <w:tc>
          <w:tcPr>
            <w:tcW w:w="3780" w:type="dxa"/>
          </w:tcPr>
          <w:p w14:paraId="0E1AF7F0" w14:textId="77777777" w:rsidR="003C46A5" w:rsidRDefault="003C46A5" w:rsidP="003C46A5">
            <w:r w:rsidRPr="00331838">
              <w:t>Computer Science II</w:t>
            </w:r>
          </w:p>
          <w:p w14:paraId="7C6B5BD6" w14:textId="77777777" w:rsidR="003C46A5" w:rsidRDefault="003C46A5" w:rsidP="003C46A5"/>
          <w:p w14:paraId="6629B3BD" w14:textId="3DAF1DC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3263AB5" w14:textId="77777777" w:rsidR="003C46A5" w:rsidRDefault="003C46A5" w:rsidP="003C46A5">
            <w:r w:rsidRPr="00331838">
              <w:t>Computer Science II</w:t>
            </w:r>
          </w:p>
          <w:p w14:paraId="69645DB9" w14:textId="77777777" w:rsidR="003C46A5" w:rsidRDefault="003C46A5" w:rsidP="003C46A5"/>
          <w:p w14:paraId="68E1554A" w14:textId="4A6C8242"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791ECD9" w14:textId="2A36FD89" w:rsidR="003C46A5" w:rsidRDefault="003C46A5" w:rsidP="003C46A5">
            <w:pPr>
              <w:jc w:val="center"/>
              <w:rPr>
                <w:rFonts w:cs="Arial"/>
                <w:sz w:val="18"/>
                <w:szCs w:val="18"/>
              </w:rPr>
            </w:pPr>
            <w:r>
              <w:rPr>
                <w:rFonts w:cs="Arial"/>
                <w:sz w:val="18"/>
                <w:szCs w:val="18"/>
              </w:rPr>
              <w:t>Revised</w:t>
            </w:r>
          </w:p>
        </w:tc>
        <w:tc>
          <w:tcPr>
            <w:tcW w:w="1080" w:type="dxa"/>
          </w:tcPr>
          <w:p w14:paraId="24380911" w14:textId="1AA9465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4C0888D" w14:textId="6AFC3BB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943459E" w14:textId="698BB99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C24F9" w14:textId="77777777" w:rsidTr="004D39FE">
        <w:trPr>
          <w:cantSplit/>
          <w:trHeight w:val="432"/>
        </w:trPr>
        <w:tc>
          <w:tcPr>
            <w:tcW w:w="1188" w:type="dxa"/>
          </w:tcPr>
          <w:p w14:paraId="27767C0C" w14:textId="39A87DA2" w:rsidR="003C46A5" w:rsidRDefault="003C46A5" w:rsidP="003C46A5">
            <w:pPr>
              <w:rPr>
                <w:rFonts w:cs="Arial"/>
                <w:szCs w:val="20"/>
              </w:rPr>
            </w:pPr>
            <w:r>
              <w:rPr>
                <w:rFonts w:cs="Arial"/>
                <w:szCs w:val="20"/>
              </w:rPr>
              <w:t>2021.2.0</w:t>
            </w:r>
          </w:p>
        </w:tc>
        <w:tc>
          <w:tcPr>
            <w:tcW w:w="1260" w:type="dxa"/>
          </w:tcPr>
          <w:p w14:paraId="0781AC0F" w14:textId="76C70574" w:rsidR="003C46A5" w:rsidRPr="00B124C2" w:rsidRDefault="003C46A5" w:rsidP="003C46A5">
            <w:pPr>
              <w:rPr>
                <w:szCs w:val="20"/>
              </w:rPr>
            </w:pPr>
            <w:r w:rsidRPr="00677B21">
              <w:rPr>
                <w:szCs w:val="20"/>
              </w:rPr>
              <w:t>03580350</w:t>
            </w:r>
          </w:p>
        </w:tc>
        <w:tc>
          <w:tcPr>
            <w:tcW w:w="3780" w:type="dxa"/>
          </w:tcPr>
          <w:p w14:paraId="46AB9558" w14:textId="77777777" w:rsidR="003C46A5" w:rsidRDefault="003C46A5" w:rsidP="003C46A5">
            <w:r w:rsidRPr="00AC5D4C">
              <w:t>Computer Science III</w:t>
            </w:r>
          </w:p>
          <w:p w14:paraId="26B8A3FA" w14:textId="77777777" w:rsidR="003C46A5" w:rsidRDefault="003C46A5" w:rsidP="003C46A5"/>
          <w:p w14:paraId="14B26ACF" w14:textId="147782A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E18A288" w14:textId="77777777" w:rsidR="003C46A5" w:rsidRDefault="003C46A5" w:rsidP="003C46A5">
            <w:r w:rsidRPr="00AC5D4C">
              <w:t>Computer Science III</w:t>
            </w:r>
          </w:p>
          <w:p w14:paraId="57C156AE" w14:textId="77777777" w:rsidR="003C46A5" w:rsidRDefault="003C46A5" w:rsidP="003C46A5"/>
          <w:p w14:paraId="1BB832E3" w14:textId="2F27467A"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84DDF9" w14:textId="305BB517" w:rsidR="003C46A5" w:rsidRDefault="003C46A5" w:rsidP="003C46A5">
            <w:pPr>
              <w:jc w:val="center"/>
              <w:rPr>
                <w:rFonts w:cs="Arial"/>
                <w:sz w:val="18"/>
                <w:szCs w:val="18"/>
              </w:rPr>
            </w:pPr>
            <w:r>
              <w:rPr>
                <w:rFonts w:cs="Arial"/>
                <w:sz w:val="18"/>
                <w:szCs w:val="18"/>
              </w:rPr>
              <w:t>Revised</w:t>
            </w:r>
          </w:p>
        </w:tc>
        <w:tc>
          <w:tcPr>
            <w:tcW w:w="1080" w:type="dxa"/>
          </w:tcPr>
          <w:p w14:paraId="78445313" w14:textId="493F080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033F3E4" w14:textId="1223B1C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205290" w14:textId="7E674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899BF7" w14:textId="77777777" w:rsidTr="004D39FE">
        <w:trPr>
          <w:cantSplit/>
          <w:trHeight w:val="432"/>
        </w:trPr>
        <w:tc>
          <w:tcPr>
            <w:tcW w:w="1188" w:type="dxa"/>
          </w:tcPr>
          <w:p w14:paraId="18D3D7E8" w14:textId="0FE8819A" w:rsidR="003C46A5" w:rsidRDefault="003C46A5" w:rsidP="003C46A5">
            <w:pPr>
              <w:rPr>
                <w:rFonts w:cs="Arial"/>
                <w:szCs w:val="20"/>
              </w:rPr>
            </w:pPr>
            <w:r>
              <w:rPr>
                <w:rFonts w:cs="Arial"/>
                <w:szCs w:val="20"/>
              </w:rPr>
              <w:lastRenderedPageBreak/>
              <w:t>2021.2.0</w:t>
            </w:r>
          </w:p>
        </w:tc>
        <w:tc>
          <w:tcPr>
            <w:tcW w:w="1260" w:type="dxa"/>
          </w:tcPr>
          <w:p w14:paraId="120EA677" w14:textId="2DDCADAF" w:rsidR="003C46A5" w:rsidRPr="00B124C2" w:rsidRDefault="003C46A5" w:rsidP="003C46A5">
            <w:pPr>
              <w:rPr>
                <w:szCs w:val="20"/>
              </w:rPr>
            </w:pPr>
            <w:r w:rsidRPr="00677B21">
              <w:rPr>
                <w:szCs w:val="20"/>
              </w:rPr>
              <w:t>03580360</w:t>
            </w:r>
          </w:p>
        </w:tc>
        <w:tc>
          <w:tcPr>
            <w:tcW w:w="3780" w:type="dxa"/>
          </w:tcPr>
          <w:p w14:paraId="4E7F1EE4" w14:textId="77777777" w:rsidR="003C46A5" w:rsidRDefault="003C46A5" w:rsidP="003C46A5">
            <w:r w:rsidRPr="00A1786D">
              <w:t>Digital Forensics</w:t>
            </w:r>
          </w:p>
          <w:p w14:paraId="5306B0F2" w14:textId="77777777" w:rsidR="003C46A5" w:rsidRDefault="003C46A5" w:rsidP="003C46A5"/>
          <w:p w14:paraId="5714EC22" w14:textId="42BF25BB"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BC5710" w14:textId="77777777" w:rsidR="003C46A5" w:rsidRDefault="003C46A5" w:rsidP="003C46A5">
            <w:r w:rsidRPr="00A1786D">
              <w:t>Digital Forensics</w:t>
            </w:r>
          </w:p>
          <w:p w14:paraId="7BB4985C" w14:textId="77777777" w:rsidR="003C46A5" w:rsidRDefault="003C46A5" w:rsidP="003C46A5"/>
          <w:p w14:paraId="58B3CA70" w14:textId="5A4603C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6A0EB9" w14:textId="344724C2" w:rsidR="003C46A5" w:rsidRDefault="003C46A5" w:rsidP="003C46A5">
            <w:pPr>
              <w:jc w:val="center"/>
              <w:rPr>
                <w:rFonts w:cs="Arial"/>
                <w:sz w:val="18"/>
                <w:szCs w:val="18"/>
              </w:rPr>
            </w:pPr>
            <w:r>
              <w:rPr>
                <w:rFonts w:cs="Arial"/>
                <w:sz w:val="18"/>
                <w:szCs w:val="18"/>
              </w:rPr>
              <w:t>Revised</w:t>
            </w:r>
          </w:p>
        </w:tc>
        <w:tc>
          <w:tcPr>
            <w:tcW w:w="1080" w:type="dxa"/>
          </w:tcPr>
          <w:p w14:paraId="73C36F20" w14:textId="2859FBF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B8B0700" w14:textId="1F24539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9865E4" w14:textId="4FA8141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1D8F" w14:textId="77777777" w:rsidTr="004D39FE">
        <w:trPr>
          <w:cantSplit/>
          <w:trHeight w:val="432"/>
        </w:trPr>
        <w:tc>
          <w:tcPr>
            <w:tcW w:w="1188" w:type="dxa"/>
          </w:tcPr>
          <w:p w14:paraId="7BE06DE2" w14:textId="65C0AAF0" w:rsidR="003C46A5" w:rsidRDefault="003C46A5" w:rsidP="003C46A5">
            <w:pPr>
              <w:rPr>
                <w:rFonts w:cs="Arial"/>
                <w:szCs w:val="20"/>
              </w:rPr>
            </w:pPr>
            <w:r>
              <w:rPr>
                <w:rFonts w:cs="Arial"/>
                <w:szCs w:val="20"/>
              </w:rPr>
              <w:t>2021.2.0</w:t>
            </w:r>
          </w:p>
        </w:tc>
        <w:tc>
          <w:tcPr>
            <w:tcW w:w="1260" w:type="dxa"/>
          </w:tcPr>
          <w:p w14:paraId="6BE47E45" w14:textId="183B4284" w:rsidR="003C46A5" w:rsidRPr="00B124C2" w:rsidRDefault="003C46A5" w:rsidP="003C46A5">
            <w:pPr>
              <w:rPr>
                <w:szCs w:val="20"/>
              </w:rPr>
            </w:pPr>
            <w:r w:rsidRPr="00677B21">
              <w:rPr>
                <w:szCs w:val="20"/>
              </w:rPr>
              <w:t>03580370</w:t>
            </w:r>
          </w:p>
        </w:tc>
        <w:tc>
          <w:tcPr>
            <w:tcW w:w="3780" w:type="dxa"/>
          </w:tcPr>
          <w:p w14:paraId="2B01336C" w14:textId="77777777" w:rsidR="003C46A5" w:rsidRDefault="003C46A5" w:rsidP="003C46A5">
            <w:r w:rsidRPr="00B678F1">
              <w:t>Discrete Mathematics for Computer Science</w:t>
            </w:r>
          </w:p>
          <w:p w14:paraId="76846657" w14:textId="77777777" w:rsidR="003C46A5" w:rsidRDefault="003C46A5" w:rsidP="003C46A5"/>
          <w:p w14:paraId="37CD10FB" w14:textId="50570EB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58F254" w14:textId="77777777" w:rsidR="003C46A5" w:rsidRDefault="003C46A5" w:rsidP="003C46A5">
            <w:r w:rsidRPr="00B678F1">
              <w:t>Discrete Mathematics for Computer Science</w:t>
            </w:r>
          </w:p>
          <w:p w14:paraId="425B6806" w14:textId="77777777" w:rsidR="003C46A5" w:rsidRDefault="003C46A5" w:rsidP="003C46A5"/>
          <w:p w14:paraId="51114706" w14:textId="47B28A6B"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EDE82DB" w14:textId="7E1855DA" w:rsidR="003C46A5" w:rsidRDefault="003C46A5" w:rsidP="003C46A5">
            <w:pPr>
              <w:jc w:val="center"/>
              <w:rPr>
                <w:rFonts w:cs="Arial"/>
                <w:sz w:val="18"/>
                <w:szCs w:val="18"/>
              </w:rPr>
            </w:pPr>
            <w:r>
              <w:rPr>
                <w:rFonts w:cs="Arial"/>
                <w:sz w:val="18"/>
                <w:szCs w:val="18"/>
              </w:rPr>
              <w:t>Revised</w:t>
            </w:r>
          </w:p>
        </w:tc>
        <w:tc>
          <w:tcPr>
            <w:tcW w:w="1080" w:type="dxa"/>
          </w:tcPr>
          <w:p w14:paraId="594EBE95" w14:textId="06A28AA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CF24EB8" w14:textId="24AED9B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C2B499" w14:textId="62E2937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CC0166" w14:textId="77777777" w:rsidTr="004D39FE">
        <w:trPr>
          <w:cantSplit/>
          <w:trHeight w:val="432"/>
        </w:trPr>
        <w:tc>
          <w:tcPr>
            <w:tcW w:w="1188" w:type="dxa"/>
          </w:tcPr>
          <w:p w14:paraId="1883E476" w14:textId="2B6AA9A8" w:rsidR="003C46A5" w:rsidRDefault="003C46A5" w:rsidP="003C46A5">
            <w:pPr>
              <w:rPr>
                <w:rFonts w:cs="Arial"/>
                <w:szCs w:val="20"/>
              </w:rPr>
            </w:pPr>
            <w:r>
              <w:rPr>
                <w:rFonts w:cs="Arial"/>
                <w:szCs w:val="20"/>
              </w:rPr>
              <w:t>2021.2.0</w:t>
            </w:r>
          </w:p>
        </w:tc>
        <w:tc>
          <w:tcPr>
            <w:tcW w:w="1260" w:type="dxa"/>
          </w:tcPr>
          <w:p w14:paraId="16E04C00" w14:textId="086B4A77" w:rsidR="003C46A5" w:rsidRPr="00B124C2" w:rsidRDefault="003C46A5" w:rsidP="003C46A5">
            <w:pPr>
              <w:rPr>
                <w:szCs w:val="20"/>
              </w:rPr>
            </w:pPr>
            <w:r w:rsidRPr="00677B21">
              <w:rPr>
                <w:szCs w:val="20"/>
              </w:rPr>
              <w:t>03580380</w:t>
            </w:r>
          </w:p>
        </w:tc>
        <w:tc>
          <w:tcPr>
            <w:tcW w:w="3780" w:type="dxa"/>
          </w:tcPr>
          <w:p w14:paraId="65F8C45F" w14:textId="77777777" w:rsidR="003C46A5" w:rsidRDefault="003C46A5" w:rsidP="003C46A5">
            <w:r w:rsidRPr="00B64AA6">
              <w:t>Game Programming and Design</w:t>
            </w:r>
          </w:p>
          <w:p w14:paraId="6FF5DC73" w14:textId="77777777" w:rsidR="003C46A5" w:rsidRDefault="003C46A5" w:rsidP="003C46A5"/>
          <w:p w14:paraId="35D05A44" w14:textId="461712B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AD1283" w14:textId="77777777" w:rsidR="003C46A5" w:rsidRDefault="003C46A5" w:rsidP="003C46A5">
            <w:r w:rsidRPr="00B64AA6">
              <w:t>Game Programming and Design</w:t>
            </w:r>
          </w:p>
          <w:p w14:paraId="45A6389C" w14:textId="77777777" w:rsidR="003C46A5" w:rsidRDefault="003C46A5" w:rsidP="003C46A5"/>
          <w:p w14:paraId="1523BA5F" w14:textId="14D6A219"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6B195EC" w14:textId="294074EE" w:rsidR="003C46A5" w:rsidRDefault="003C46A5" w:rsidP="003C46A5">
            <w:pPr>
              <w:jc w:val="center"/>
              <w:rPr>
                <w:rFonts w:cs="Arial"/>
                <w:sz w:val="18"/>
                <w:szCs w:val="18"/>
              </w:rPr>
            </w:pPr>
            <w:r>
              <w:rPr>
                <w:rFonts w:cs="Arial"/>
                <w:sz w:val="18"/>
                <w:szCs w:val="18"/>
              </w:rPr>
              <w:t>Revised</w:t>
            </w:r>
          </w:p>
        </w:tc>
        <w:tc>
          <w:tcPr>
            <w:tcW w:w="1080" w:type="dxa"/>
          </w:tcPr>
          <w:p w14:paraId="35D1362F" w14:textId="28D29E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6186C70" w14:textId="3316D49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04C37A" w14:textId="0DE65AA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366A515" w14:textId="77777777" w:rsidTr="004D39FE">
        <w:trPr>
          <w:cantSplit/>
          <w:trHeight w:val="432"/>
        </w:trPr>
        <w:tc>
          <w:tcPr>
            <w:tcW w:w="1188" w:type="dxa"/>
          </w:tcPr>
          <w:p w14:paraId="103FE94F" w14:textId="35FB5E29" w:rsidR="003C46A5" w:rsidRDefault="003C46A5" w:rsidP="003C46A5">
            <w:pPr>
              <w:rPr>
                <w:rFonts w:cs="Arial"/>
                <w:szCs w:val="20"/>
              </w:rPr>
            </w:pPr>
            <w:r>
              <w:rPr>
                <w:rFonts w:cs="Arial"/>
                <w:szCs w:val="20"/>
              </w:rPr>
              <w:t>2021.2.0</w:t>
            </w:r>
          </w:p>
        </w:tc>
        <w:tc>
          <w:tcPr>
            <w:tcW w:w="1260" w:type="dxa"/>
          </w:tcPr>
          <w:p w14:paraId="7EE632FE" w14:textId="3BDC876D" w:rsidR="003C46A5" w:rsidRPr="00B124C2" w:rsidRDefault="003C46A5" w:rsidP="003C46A5">
            <w:pPr>
              <w:rPr>
                <w:szCs w:val="20"/>
              </w:rPr>
            </w:pPr>
            <w:r w:rsidRPr="00677B21">
              <w:rPr>
                <w:szCs w:val="20"/>
              </w:rPr>
              <w:t>03580390</w:t>
            </w:r>
          </w:p>
        </w:tc>
        <w:tc>
          <w:tcPr>
            <w:tcW w:w="3780" w:type="dxa"/>
          </w:tcPr>
          <w:p w14:paraId="5BB1A6DE" w14:textId="77777777" w:rsidR="003C46A5" w:rsidRDefault="003C46A5" w:rsidP="003C46A5">
            <w:r w:rsidRPr="00A42241">
              <w:t>Mobile Application Development</w:t>
            </w:r>
          </w:p>
          <w:p w14:paraId="581512C4" w14:textId="77777777" w:rsidR="003C46A5" w:rsidRDefault="003C46A5" w:rsidP="003C46A5"/>
          <w:p w14:paraId="603F3C6C" w14:textId="3B7DBE1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46B55FD" w14:textId="77777777" w:rsidR="003C46A5" w:rsidRDefault="003C46A5" w:rsidP="003C46A5">
            <w:r w:rsidRPr="00A42241">
              <w:t>Mobile Application Development</w:t>
            </w:r>
          </w:p>
          <w:p w14:paraId="35039D66" w14:textId="77777777" w:rsidR="003C46A5" w:rsidRDefault="003C46A5" w:rsidP="003C46A5"/>
          <w:p w14:paraId="74FDE8B4" w14:textId="6E43890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D529B1" w14:textId="5930A28A" w:rsidR="003C46A5" w:rsidRDefault="003C46A5" w:rsidP="003C46A5">
            <w:pPr>
              <w:jc w:val="center"/>
              <w:rPr>
                <w:rFonts w:cs="Arial"/>
                <w:sz w:val="18"/>
                <w:szCs w:val="18"/>
              </w:rPr>
            </w:pPr>
            <w:r>
              <w:rPr>
                <w:rFonts w:cs="Arial"/>
                <w:sz w:val="18"/>
                <w:szCs w:val="18"/>
              </w:rPr>
              <w:t>Revised</w:t>
            </w:r>
          </w:p>
        </w:tc>
        <w:tc>
          <w:tcPr>
            <w:tcW w:w="1080" w:type="dxa"/>
          </w:tcPr>
          <w:p w14:paraId="4BAD3F25" w14:textId="39D87B3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05C5218" w14:textId="40FC138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C652E4" w14:textId="2186B38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E4CB82" w14:textId="77777777" w:rsidTr="00AB62FF">
        <w:trPr>
          <w:cantSplit/>
          <w:trHeight w:val="432"/>
        </w:trPr>
        <w:tc>
          <w:tcPr>
            <w:tcW w:w="1188" w:type="dxa"/>
          </w:tcPr>
          <w:p w14:paraId="199D3961" w14:textId="77777777" w:rsidR="003C46A5" w:rsidRDefault="003C46A5" w:rsidP="003C46A5">
            <w:pPr>
              <w:rPr>
                <w:rFonts w:cs="Arial"/>
                <w:szCs w:val="20"/>
              </w:rPr>
            </w:pPr>
            <w:r>
              <w:rPr>
                <w:rFonts w:cs="Arial"/>
                <w:szCs w:val="20"/>
              </w:rPr>
              <w:t>2021.2.0</w:t>
            </w:r>
          </w:p>
        </w:tc>
        <w:tc>
          <w:tcPr>
            <w:tcW w:w="1260" w:type="dxa"/>
          </w:tcPr>
          <w:p w14:paraId="3FAEF34A" w14:textId="77777777" w:rsidR="003C46A5" w:rsidRPr="00B124C2" w:rsidRDefault="003C46A5" w:rsidP="003C46A5">
            <w:pPr>
              <w:rPr>
                <w:szCs w:val="20"/>
              </w:rPr>
            </w:pPr>
            <w:r w:rsidRPr="00D1361C">
              <w:t>03580400</w:t>
            </w:r>
          </w:p>
        </w:tc>
        <w:tc>
          <w:tcPr>
            <w:tcW w:w="3780" w:type="dxa"/>
          </w:tcPr>
          <w:p w14:paraId="35B836CE" w14:textId="77777777" w:rsidR="003C46A5" w:rsidRDefault="003C46A5" w:rsidP="003C46A5">
            <w:r w:rsidRPr="00D1361C">
              <w:t>Digital Design and Media Production</w:t>
            </w:r>
          </w:p>
          <w:p w14:paraId="771B4F7B" w14:textId="77777777" w:rsidR="003C46A5" w:rsidRDefault="003C46A5" w:rsidP="003C46A5"/>
          <w:p w14:paraId="6DC508E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F49E5A" w14:textId="77777777" w:rsidR="003C46A5" w:rsidRDefault="003C46A5" w:rsidP="003C46A5">
            <w:r w:rsidRPr="00D1361C">
              <w:t>Digital Design and Media Production</w:t>
            </w:r>
          </w:p>
          <w:p w14:paraId="556BC154" w14:textId="77777777" w:rsidR="003C46A5" w:rsidRDefault="003C46A5" w:rsidP="003C46A5"/>
          <w:p w14:paraId="21E49D2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5A6E3271" w14:textId="77777777" w:rsidR="003C46A5" w:rsidRDefault="003C46A5" w:rsidP="003C46A5">
            <w:pPr>
              <w:jc w:val="center"/>
              <w:rPr>
                <w:rFonts w:cs="Arial"/>
                <w:sz w:val="18"/>
                <w:szCs w:val="18"/>
              </w:rPr>
            </w:pPr>
            <w:r>
              <w:rPr>
                <w:rFonts w:cs="Arial"/>
                <w:sz w:val="18"/>
                <w:szCs w:val="18"/>
              </w:rPr>
              <w:t>Revised</w:t>
            </w:r>
          </w:p>
        </w:tc>
        <w:tc>
          <w:tcPr>
            <w:tcW w:w="1080" w:type="dxa"/>
          </w:tcPr>
          <w:p w14:paraId="5091FF4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BFA312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83CD5D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7A02E0" w14:textId="77777777" w:rsidTr="00AB62FF">
        <w:trPr>
          <w:cantSplit/>
          <w:trHeight w:val="432"/>
        </w:trPr>
        <w:tc>
          <w:tcPr>
            <w:tcW w:w="1188" w:type="dxa"/>
          </w:tcPr>
          <w:p w14:paraId="146026BA" w14:textId="77777777" w:rsidR="003C46A5" w:rsidRDefault="003C46A5" w:rsidP="003C46A5">
            <w:pPr>
              <w:rPr>
                <w:rFonts w:cs="Arial"/>
                <w:szCs w:val="20"/>
              </w:rPr>
            </w:pPr>
            <w:r>
              <w:rPr>
                <w:rFonts w:cs="Arial"/>
                <w:szCs w:val="20"/>
              </w:rPr>
              <w:t>2021.2.0</w:t>
            </w:r>
          </w:p>
        </w:tc>
        <w:tc>
          <w:tcPr>
            <w:tcW w:w="1260" w:type="dxa"/>
          </w:tcPr>
          <w:p w14:paraId="47BA61A5" w14:textId="77777777" w:rsidR="003C46A5" w:rsidRPr="00B124C2" w:rsidRDefault="003C46A5" w:rsidP="003C46A5">
            <w:pPr>
              <w:rPr>
                <w:szCs w:val="20"/>
              </w:rPr>
            </w:pPr>
            <w:r w:rsidRPr="00D1361C">
              <w:t>03580500</w:t>
            </w:r>
          </w:p>
        </w:tc>
        <w:tc>
          <w:tcPr>
            <w:tcW w:w="3780" w:type="dxa"/>
          </w:tcPr>
          <w:p w14:paraId="5440D9FF" w14:textId="77777777" w:rsidR="003C46A5" w:rsidRDefault="003C46A5" w:rsidP="003C46A5">
            <w:r w:rsidRPr="00D1361C">
              <w:t>Digital Art and Animation</w:t>
            </w:r>
          </w:p>
          <w:p w14:paraId="56F7EA6C" w14:textId="77777777" w:rsidR="003C46A5" w:rsidRDefault="003C46A5" w:rsidP="003C46A5"/>
          <w:p w14:paraId="7FE90274"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101873" w14:textId="77777777" w:rsidR="003C46A5" w:rsidRDefault="003C46A5" w:rsidP="003C46A5">
            <w:r w:rsidRPr="00D1361C">
              <w:t>Digital Art and Animation</w:t>
            </w:r>
          </w:p>
          <w:p w14:paraId="6986B470" w14:textId="77777777" w:rsidR="003C46A5" w:rsidRDefault="003C46A5" w:rsidP="003C46A5"/>
          <w:p w14:paraId="6FC5238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78F0A8AA" w14:textId="77777777" w:rsidR="003C46A5" w:rsidRDefault="003C46A5" w:rsidP="003C46A5">
            <w:pPr>
              <w:jc w:val="center"/>
              <w:rPr>
                <w:rFonts w:cs="Arial"/>
                <w:sz w:val="18"/>
                <w:szCs w:val="18"/>
              </w:rPr>
            </w:pPr>
            <w:r>
              <w:rPr>
                <w:rFonts w:cs="Arial"/>
                <w:sz w:val="18"/>
                <w:szCs w:val="18"/>
              </w:rPr>
              <w:t>Revised</w:t>
            </w:r>
          </w:p>
        </w:tc>
        <w:tc>
          <w:tcPr>
            <w:tcW w:w="1080" w:type="dxa"/>
          </w:tcPr>
          <w:p w14:paraId="43836BA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3C4F2A8"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9DD17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3D0E806" w14:textId="77777777" w:rsidTr="00AB62FF">
        <w:trPr>
          <w:cantSplit/>
          <w:trHeight w:val="432"/>
        </w:trPr>
        <w:tc>
          <w:tcPr>
            <w:tcW w:w="1188" w:type="dxa"/>
          </w:tcPr>
          <w:p w14:paraId="3DCCFEC7" w14:textId="77777777" w:rsidR="003C46A5" w:rsidRDefault="003C46A5" w:rsidP="003C46A5">
            <w:pPr>
              <w:rPr>
                <w:rFonts w:cs="Arial"/>
                <w:szCs w:val="20"/>
              </w:rPr>
            </w:pPr>
            <w:r>
              <w:rPr>
                <w:rFonts w:cs="Arial"/>
                <w:szCs w:val="20"/>
              </w:rPr>
              <w:lastRenderedPageBreak/>
              <w:t>2021.2.0</w:t>
            </w:r>
          </w:p>
        </w:tc>
        <w:tc>
          <w:tcPr>
            <w:tcW w:w="1260" w:type="dxa"/>
          </w:tcPr>
          <w:p w14:paraId="7C56E2FE" w14:textId="77777777" w:rsidR="003C46A5" w:rsidRPr="00B124C2" w:rsidRDefault="003C46A5" w:rsidP="003C46A5">
            <w:pPr>
              <w:rPr>
                <w:szCs w:val="20"/>
              </w:rPr>
            </w:pPr>
            <w:r w:rsidRPr="00D1361C">
              <w:t>03580510</w:t>
            </w:r>
          </w:p>
        </w:tc>
        <w:tc>
          <w:tcPr>
            <w:tcW w:w="3780" w:type="dxa"/>
          </w:tcPr>
          <w:p w14:paraId="2C4F2E26" w14:textId="77777777" w:rsidR="003C46A5" w:rsidRDefault="003C46A5" w:rsidP="003C46A5">
            <w:r w:rsidRPr="00D1361C">
              <w:t>3-D Modeling and Animation</w:t>
            </w:r>
          </w:p>
          <w:p w14:paraId="74AA35A7" w14:textId="77777777" w:rsidR="003C46A5" w:rsidRDefault="003C46A5" w:rsidP="003C46A5"/>
          <w:p w14:paraId="40D93D4E"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911BA11" w14:textId="77777777" w:rsidR="003C46A5" w:rsidRDefault="003C46A5" w:rsidP="003C46A5">
            <w:r w:rsidRPr="00D1361C">
              <w:t>3-D Modeling and Animation</w:t>
            </w:r>
          </w:p>
          <w:p w14:paraId="681C0B1F" w14:textId="77777777" w:rsidR="003C46A5" w:rsidRDefault="003C46A5" w:rsidP="003C46A5"/>
          <w:p w14:paraId="16E38226"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3104B623" w14:textId="77777777" w:rsidR="003C46A5" w:rsidRDefault="003C46A5" w:rsidP="003C46A5">
            <w:pPr>
              <w:jc w:val="center"/>
              <w:rPr>
                <w:rFonts w:cs="Arial"/>
                <w:sz w:val="18"/>
                <w:szCs w:val="18"/>
              </w:rPr>
            </w:pPr>
            <w:r>
              <w:rPr>
                <w:rFonts w:cs="Arial"/>
                <w:sz w:val="18"/>
                <w:szCs w:val="18"/>
              </w:rPr>
              <w:t>Revised</w:t>
            </w:r>
          </w:p>
        </w:tc>
        <w:tc>
          <w:tcPr>
            <w:tcW w:w="1080" w:type="dxa"/>
          </w:tcPr>
          <w:p w14:paraId="1CCC176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CA9ED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F825D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90A1C8F" w14:textId="77777777" w:rsidTr="00AB62FF">
        <w:trPr>
          <w:cantSplit/>
          <w:trHeight w:val="432"/>
        </w:trPr>
        <w:tc>
          <w:tcPr>
            <w:tcW w:w="1188" w:type="dxa"/>
          </w:tcPr>
          <w:p w14:paraId="49735086" w14:textId="77777777" w:rsidR="003C46A5" w:rsidRDefault="003C46A5" w:rsidP="003C46A5">
            <w:pPr>
              <w:rPr>
                <w:rFonts w:cs="Arial"/>
                <w:szCs w:val="20"/>
              </w:rPr>
            </w:pPr>
            <w:r>
              <w:rPr>
                <w:rFonts w:cs="Arial"/>
                <w:szCs w:val="20"/>
              </w:rPr>
              <w:t>2021.2.0</w:t>
            </w:r>
          </w:p>
        </w:tc>
        <w:tc>
          <w:tcPr>
            <w:tcW w:w="1260" w:type="dxa"/>
          </w:tcPr>
          <w:p w14:paraId="67E50543" w14:textId="77777777" w:rsidR="003C46A5" w:rsidRPr="00B124C2" w:rsidRDefault="003C46A5" w:rsidP="003C46A5">
            <w:pPr>
              <w:rPr>
                <w:szCs w:val="20"/>
              </w:rPr>
            </w:pPr>
            <w:r w:rsidRPr="00D1361C">
              <w:t>03580610</w:t>
            </w:r>
          </w:p>
        </w:tc>
        <w:tc>
          <w:tcPr>
            <w:tcW w:w="3780" w:type="dxa"/>
          </w:tcPr>
          <w:p w14:paraId="5807BA59" w14:textId="77777777" w:rsidR="003C46A5" w:rsidRDefault="003C46A5" w:rsidP="003C46A5">
            <w:r w:rsidRPr="00D1361C">
              <w:t>Digital Communications in the 21st Century</w:t>
            </w:r>
          </w:p>
          <w:p w14:paraId="3B84CE76" w14:textId="77777777" w:rsidR="003C46A5" w:rsidRDefault="003C46A5" w:rsidP="003C46A5"/>
          <w:p w14:paraId="70F14E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5B537D" w14:textId="77777777" w:rsidR="003C46A5" w:rsidRDefault="003C46A5" w:rsidP="003C46A5">
            <w:r w:rsidRPr="00D1361C">
              <w:t>Digital Communications in the 21st Century</w:t>
            </w:r>
          </w:p>
          <w:p w14:paraId="6E9EC7C9" w14:textId="77777777" w:rsidR="003C46A5" w:rsidRDefault="003C46A5" w:rsidP="003C46A5"/>
          <w:p w14:paraId="5C636114"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6B902E3B" w14:textId="77777777" w:rsidR="003C46A5" w:rsidRDefault="003C46A5" w:rsidP="003C46A5">
            <w:pPr>
              <w:jc w:val="center"/>
              <w:rPr>
                <w:rFonts w:cs="Arial"/>
                <w:sz w:val="18"/>
                <w:szCs w:val="18"/>
              </w:rPr>
            </w:pPr>
            <w:r>
              <w:rPr>
                <w:rFonts w:cs="Arial"/>
                <w:sz w:val="18"/>
                <w:szCs w:val="18"/>
              </w:rPr>
              <w:t>Revised</w:t>
            </w:r>
          </w:p>
        </w:tc>
        <w:tc>
          <w:tcPr>
            <w:tcW w:w="1080" w:type="dxa"/>
          </w:tcPr>
          <w:p w14:paraId="154A71D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3FE07D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380A36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F7E435" w14:textId="77777777" w:rsidTr="00AB62FF">
        <w:trPr>
          <w:cantSplit/>
          <w:trHeight w:val="432"/>
        </w:trPr>
        <w:tc>
          <w:tcPr>
            <w:tcW w:w="1188" w:type="dxa"/>
          </w:tcPr>
          <w:p w14:paraId="1A2B47BD" w14:textId="77777777" w:rsidR="003C46A5" w:rsidRDefault="003C46A5" w:rsidP="003C46A5">
            <w:pPr>
              <w:rPr>
                <w:rFonts w:cs="Arial"/>
                <w:szCs w:val="20"/>
              </w:rPr>
            </w:pPr>
            <w:r>
              <w:rPr>
                <w:rFonts w:cs="Arial"/>
                <w:szCs w:val="20"/>
              </w:rPr>
              <w:t>2021.2.0</w:t>
            </w:r>
          </w:p>
        </w:tc>
        <w:tc>
          <w:tcPr>
            <w:tcW w:w="1260" w:type="dxa"/>
          </w:tcPr>
          <w:p w14:paraId="096BD64F" w14:textId="77777777" w:rsidR="003C46A5" w:rsidRPr="00B124C2" w:rsidRDefault="003C46A5" w:rsidP="003C46A5">
            <w:pPr>
              <w:rPr>
                <w:szCs w:val="20"/>
              </w:rPr>
            </w:pPr>
            <w:r w:rsidRPr="001F2486">
              <w:t>03580810</w:t>
            </w:r>
          </w:p>
        </w:tc>
        <w:tc>
          <w:tcPr>
            <w:tcW w:w="3780" w:type="dxa"/>
          </w:tcPr>
          <w:p w14:paraId="09095478" w14:textId="77777777" w:rsidR="003C46A5" w:rsidRDefault="003C46A5" w:rsidP="003C46A5">
            <w:r w:rsidRPr="001F2486">
              <w:t>Web Communications</w:t>
            </w:r>
          </w:p>
          <w:p w14:paraId="45FA22CF" w14:textId="77777777" w:rsidR="003C46A5" w:rsidRDefault="003C46A5" w:rsidP="003C46A5"/>
          <w:p w14:paraId="28164747"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B92DBB" w14:textId="77777777" w:rsidR="003C46A5" w:rsidRDefault="003C46A5" w:rsidP="003C46A5">
            <w:r w:rsidRPr="001F2486">
              <w:t>Web Communications</w:t>
            </w:r>
          </w:p>
          <w:p w14:paraId="501C4EF3" w14:textId="77777777" w:rsidR="003C46A5" w:rsidRDefault="003C46A5" w:rsidP="003C46A5">
            <w:pPr>
              <w:rPr>
                <w:rFonts w:eastAsiaTheme="minorHAnsi" w:cs="Arial"/>
                <w:szCs w:val="20"/>
              </w:rPr>
            </w:pPr>
          </w:p>
          <w:p w14:paraId="690DAF6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D0E9DD7" w14:textId="77777777" w:rsidR="003C46A5" w:rsidRDefault="003C46A5" w:rsidP="003C46A5">
            <w:pPr>
              <w:jc w:val="center"/>
              <w:rPr>
                <w:rFonts w:cs="Arial"/>
                <w:sz w:val="18"/>
                <w:szCs w:val="18"/>
              </w:rPr>
            </w:pPr>
            <w:r>
              <w:rPr>
                <w:rFonts w:cs="Arial"/>
                <w:sz w:val="18"/>
                <w:szCs w:val="18"/>
              </w:rPr>
              <w:t>Revised</w:t>
            </w:r>
          </w:p>
        </w:tc>
        <w:tc>
          <w:tcPr>
            <w:tcW w:w="1080" w:type="dxa"/>
          </w:tcPr>
          <w:p w14:paraId="44CA2D60"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B3BA7C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A01FF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5711366" w14:textId="77777777" w:rsidTr="00AB62FF">
        <w:trPr>
          <w:cantSplit/>
          <w:trHeight w:val="432"/>
        </w:trPr>
        <w:tc>
          <w:tcPr>
            <w:tcW w:w="1188" w:type="dxa"/>
          </w:tcPr>
          <w:p w14:paraId="7FFAA10A" w14:textId="77777777" w:rsidR="003C46A5" w:rsidRDefault="003C46A5" w:rsidP="003C46A5">
            <w:pPr>
              <w:rPr>
                <w:rFonts w:cs="Arial"/>
                <w:szCs w:val="20"/>
              </w:rPr>
            </w:pPr>
            <w:r>
              <w:rPr>
                <w:rFonts w:cs="Arial"/>
                <w:szCs w:val="20"/>
              </w:rPr>
              <w:t>2021.2.0</w:t>
            </w:r>
          </w:p>
        </w:tc>
        <w:tc>
          <w:tcPr>
            <w:tcW w:w="1260" w:type="dxa"/>
          </w:tcPr>
          <w:p w14:paraId="4D00EA07" w14:textId="77777777" w:rsidR="003C46A5" w:rsidRPr="00B124C2" w:rsidRDefault="003C46A5" w:rsidP="003C46A5">
            <w:pPr>
              <w:rPr>
                <w:szCs w:val="20"/>
              </w:rPr>
            </w:pPr>
            <w:r w:rsidRPr="001F2486">
              <w:t>03580820</w:t>
            </w:r>
          </w:p>
        </w:tc>
        <w:tc>
          <w:tcPr>
            <w:tcW w:w="3780" w:type="dxa"/>
          </w:tcPr>
          <w:p w14:paraId="371EEFE0" w14:textId="77777777" w:rsidR="003C46A5" w:rsidRDefault="003C46A5" w:rsidP="003C46A5">
            <w:r w:rsidRPr="001F2486">
              <w:t>Web Design</w:t>
            </w:r>
          </w:p>
          <w:p w14:paraId="38E53C57" w14:textId="77777777" w:rsidR="003C46A5" w:rsidRDefault="003C46A5" w:rsidP="003C46A5"/>
          <w:p w14:paraId="4D48B8E3"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E9A9CA" w14:textId="77777777" w:rsidR="003C46A5" w:rsidRDefault="003C46A5" w:rsidP="003C46A5">
            <w:r w:rsidRPr="001F2486">
              <w:t>Web Design</w:t>
            </w:r>
          </w:p>
          <w:p w14:paraId="1423959C" w14:textId="77777777" w:rsidR="003C46A5" w:rsidRDefault="003C46A5" w:rsidP="003C46A5"/>
          <w:p w14:paraId="11AF4923" w14:textId="15502F00" w:rsidR="003C46A5" w:rsidRPr="00BB45DA" w:rsidRDefault="003C46A5" w:rsidP="00A4211C">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0C9571A6" w14:textId="77777777" w:rsidR="003C46A5" w:rsidRDefault="003C46A5" w:rsidP="003C46A5">
            <w:pPr>
              <w:jc w:val="center"/>
              <w:rPr>
                <w:rFonts w:cs="Arial"/>
                <w:sz w:val="18"/>
                <w:szCs w:val="18"/>
              </w:rPr>
            </w:pPr>
            <w:r>
              <w:rPr>
                <w:rFonts w:cs="Arial"/>
                <w:sz w:val="18"/>
                <w:szCs w:val="18"/>
              </w:rPr>
              <w:t>Revised</w:t>
            </w:r>
          </w:p>
        </w:tc>
        <w:tc>
          <w:tcPr>
            <w:tcW w:w="1080" w:type="dxa"/>
          </w:tcPr>
          <w:p w14:paraId="5C35AE0B"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262B37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8AA88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7EEE86C" w14:textId="77777777" w:rsidTr="00AB62FF">
        <w:trPr>
          <w:cantSplit/>
          <w:trHeight w:val="432"/>
        </w:trPr>
        <w:tc>
          <w:tcPr>
            <w:tcW w:w="1188" w:type="dxa"/>
          </w:tcPr>
          <w:p w14:paraId="4892D5CB" w14:textId="77777777" w:rsidR="003C46A5" w:rsidRDefault="003C46A5" w:rsidP="003C46A5">
            <w:pPr>
              <w:rPr>
                <w:rFonts w:cs="Arial"/>
                <w:szCs w:val="20"/>
              </w:rPr>
            </w:pPr>
            <w:r>
              <w:rPr>
                <w:rFonts w:cs="Arial"/>
                <w:szCs w:val="20"/>
              </w:rPr>
              <w:t>2021.2.0</w:t>
            </w:r>
          </w:p>
        </w:tc>
        <w:tc>
          <w:tcPr>
            <w:tcW w:w="1260" w:type="dxa"/>
          </w:tcPr>
          <w:p w14:paraId="4420BB7D" w14:textId="77777777" w:rsidR="003C46A5" w:rsidRPr="00B124C2" w:rsidRDefault="003C46A5" w:rsidP="003C46A5">
            <w:pPr>
              <w:rPr>
                <w:szCs w:val="20"/>
              </w:rPr>
            </w:pPr>
            <w:r>
              <w:t>0</w:t>
            </w:r>
            <w:r w:rsidRPr="00871576">
              <w:t>3580830</w:t>
            </w:r>
          </w:p>
        </w:tc>
        <w:tc>
          <w:tcPr>
            <w:tcW w:w="3780" w:type="dxa"/>
          </w:tcPr>
          <w:p w14:paraId="36C59615" w14:textId="77777777" w:rsidR="003C46A5" w:rsidRDefault="003C46A5" w:rsidP="003C46A5">
            <w:r w:rsidRPr="00871576">
              <w:t>Web Game Development</w:t>
            </w:r>
          </w:p>
          <w:p w14:paraId="551B7E24" w14:textId="77777777" w:rsidR="003C46A5" w:rsidRDefault="003C46A5" w:rsidP="003C46A5"/>
          <w:p w14:paraId="1AC3151B"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90D611C" w14:textId="77777777" w:rsidR="003C46A5" w:rsidRDefault="003C46A5" w:rsidP="003C46A5">
            <w:r w:rsidRPr="00871576">
              <w:t>Web Game Development</w:t>
            </w:r>
          </w:p>
          <w:p w14:paraId="215340C5" w14:textId="77777777" w:rsidR="003C46A5" w:rsidRDefault="003C46A5" w:rsidP="003C46A5"/>
          <w:p w14:paraId="11E897FE"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231B9742" w14:textId="77777777" w:rsidR="003C46A5" w:rsidRDefault="003C46A5" w:rsidP="003C46A5">
            <w:pPr>
              <w:jc w:val="center"/>
              <w:rPr>
                <w:rFonts w:cs="Arial"/>
                <w:sz w:val="18"/>
                <w:szCs w:val="18"/>
              </w:rPr>
            </w:pPr>
            <w:r>
              <w:rPr>
                <w:rFonts w:cs="Arial"/>
                <w:sz w:val="18"/>
                <w:szCs w:val="18"/>
              </w:rPr>
              <w:t>Revised</w:t>
            </w:r>
          </w:p>
        </w:tc>
        <w:tc>
          <w:tcPr>
            <w:tcW w:w="1080" w:type="dxa"/>
          </w:tcPr>
          <w:p w14:paraId="74868A5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876948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82E0126"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AF48729" w14:textId="77777777" w:rsidTr="004D39FE">
        <w:trPr>
          <w:cantSplit/>
          <w:trHeight w:val="432"/>
        </w:trPr>
        <w:tc>
          <w:tcPr>
            <w:tcW w:w="1188" w:type="dxa"/>
          </w:tcPr>
          <w:p w14:paraId="0C1AAAED" w14:textId="0758135B" w:rsidR="003C46A5" w:rsidRDefault="003C46A5" w:rsidP="003C46A5">
            <w:pPr>
              <w:rPr>
                <w:rFonts w:cs="Arial"/>
                <w:szCs w:val="20"/>
              </w:rPr>
            </w:pPr>
            <w:r>
              <w:rPr>
                <w:rFonts w:cs="Arial"/>
                <w:szCs w:val="20"/>
              </w:rPr>
              <w:t>2021.2.0</w:t>
            </w:r>
          </w:p>
        </w:tc>
        <w:tc>
          <w:tcPr>
            <w:tcW w:w="1260" w:type="dxa"/>
          </w:tcPr>
          <w:p w14:paraId="761C039C" w14:textId="2A4F3622" w:rsidR="003C46A5" w:rsidRPr="00CD77B8" w:rsidRDefault="003C46A5" w:rsidP="003C46A5">
            <w:pPr>
              <w:rPr>
                <w:szCs w:val="20"/>
              </w:rPr>
            </w:pPr>
            <w:r w:rsidRPr="00CD77B8">
              <w:rPr>
                <w:szCs w:val="20"/>
              </w:rPr>
              <w:t>03580850</w:t>
            </w:r>
          </w:p>
        </w:tc>
        <w:tc>
          <w:tcPr>
            <w:tcW w:w="3780" w:type="dxa"/>
          </w:tcPr>
          <w:p w14:paraId="329F82BA" w14:textId="77777777" w:rsidR="003C46A5" w:rsidRDefault="003C46A5" w:rsidP="003C46A5">
            <w:r w:rsidRPr="005D512E">
              <w:t>Foundations of Cybersecurity</w:t>
            </w:r>
          </w:p>
          <w:p w14:paraId="04E27154" w14:textId="77777777" w:rsidR="003C46A5" w:rsidRDefault="003C46A5" w:rsidP="003C46A5"/>
          <w:p w14:paraId="2BC37CBF" w14:textId="7E225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3F9A0E5" w14:textId="77777777" w:rsidR="003C46A5" w:rsidRDefault="003C46A5" w:rsidP="003C46A5">
            <w:r w:rsidRPr="005D512E">
              <w:t>Foundations of Cybersecurity</w:t>
            </w:r>
          </w:p>
          <w:p w14:paraId="06665B6F" w14:textId="77777777" w:rsidR="003C46A5" w:rsidRDefault="003C46A5" w:rsidP="003C46A5"/>
          <w:p w14:paraId="059575A5" w14:textId="1FCE6D45"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1CEEEA4" w14:textId="47A241CC" w:rsidR="003C46A5" w:rsidRDefault="003C46A5" w:rsidP="003C46A5">
            <w:pPr>
              <w:jc w:val="center"/>
              <w:rPr>
                <w:rFonts w:cs="Arial"/>
                <w:sz w:val="18"/>
                <w:szCs w:val="18"/>
              </w:rPr>
            </w:pPr>
            <w:r>
              <w:rPr>
                <w:rFonts w:cs="Arial"/>
                <w:sz w:val="18"/>
                <w:szCs w:val="18"/>
              </w:rPr>
              <w:t>Revised</w:t>
            </w:r>
          </w:p>
        </w:tc>
        <w:tc>
          <w:tcPr>
            <w:tcW w:w="1080" w:type="dxa"/>
          </w:tcPr>
          <w:p w14:paraId="0AA5F029" w14:textId="36C2FD5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AFAFB8F" w14:textId="717D97F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9916C4D" w14:textId="7A3CDD9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4F931EE" w14:textId="77777777" w:rsidTr="004D39FE">
        <w:trPr>
          <w:cantSplit/>
          <w:trHeight w:val="432"/>
        </w:trPr>
        <w:tc>
          <w:tcPr>
            <w:tcW w:w="1188" w:type="dxa"/>
          </w:tcPr>
          <w:p w14:paraId="7AEA14D3" w14:textId="58EB2FF9" w:rsidR="003C46A5" w:rsidRDefault="003C46A5" w:rsidP="003C46A5">
            <w:pPr>
              <w:rPr>
                <w:rFonts w:cs="Arial"/>
                <w:szCs w:val="20"/>
              </w:rPr>
            </w:pPr>
            <w:r>
              <w:rPr>
                <w:rFonts w:cs="Arial"/>
                <w:szCs w:val="20"/>
              </w:rPr>
              <w:lastRenderedPageBreak/>
              <w:t>2021.2.0</w:t>
            </w:r>
          </w:p>
        </w:tc>
        <w:tc>
          <w:tcPr>
            <w:tcW w:w="1260" w:type="dxa"/>
          </w:tcPr>
          <w:p w14:paraId="012DE422" w14:textId="5CEFAFDD" w:rsidR="003C46A5" w:rsidRPr="00B124C2" w:rsidRDefault="003C46A5" w:rsidP="003C46A5">
            <w:pPr>
              <w:rPr>
                <w:szCs w:val="20"/>
              </w:rPr>
            </w:pPr>
            <w:r w:rsidRPr="00861E02">
              <w:rPr>
                <w:szCs w:val="20"/>
              </w:rPr>
              <w:t>03580855</w:t>
            </w:r>
          </w:p>
        </w:tc>
        <w:tc>
          <w:tcPr>
            <w:tcW w:w="3780" w:type="dxa"/>
          </w:tcPr>
          <w:p w14:paraId="78E6FD75" w14:textId="77777777" w:rsidR="003C46A5" w:rsidRDefault="003C46A5" w:rsidP="003C46A5">
            <w:r w:rsidRPr="007C0353">
              <w:t>Cybersecurity Capstone</w:t>
            </w:r>
          </w:p>
          <w:p w14:paraId="32A9CBB6" w14:textId="77777777" w:rsidR="003C46A5" w:rsidRDefault="003C46A5" w:rsidP="003C46A5"/>
          <w:p w14:paraId="58959B08" w14:textId="36F8D8E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254C87B" w14:textId="77777777" w:rsidR="003C46A5" w:rsidRDefault="003C46A5" w:rsidP="003C46A5">
            <w:r w:rsidRPr="007C0353">
              <w:t>Cybersecurity Capstone</w:t>
            </w:r>
          </w:p>
          <w:p w14:paraId="478225C2" w14:textId="77777777" w:rsidR="003C46A5" w:rsidRDefault="003C46A5" w:rsidP="003C46A5"/>
          <w:p w14:paraId="7E6961F6" w14:textId="66EF5B3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BE020CA" w14:textId="0C0EB112" w:rsidR="003C46A5" w:rsidRDefault="003C46A5" w:rsidP="003C46A5">
            <w:pPr>
              <w:jc w:val="center"/>
              <w:rPr>
                <w:rFonts w:cs="Arial"/>
                <w:sz w:val="18"/>
                <w:szCs w:val="18"/>
              </w:rPr>
            </w:pPr>
            <w:r>
              <w:rPr>
                <w:rFonts w:cs="Arial"/>
                <w:sz w:val="18"/>
                <w:szCs w:val="18"/>
              </w:rPr>
              <w:t>Revised</w:t>
            </w:r>
          </w:p>
        </w:tc>
        <w:tc>
          <w:tcPr>
            <w:tcW w:w="1080" w:type="dxa"/>
          </w:tcPr>
          <w:p w14:paraId="5056BA20" w14:textId="2AABBBB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A2F482D" w14:textId="194CE32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0A50F" w14:textId="35B20A5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F804307" w14:textId="77777777" w:rsidTr="00AB62FF">
        <w:trPr>
          <w:cantSplit/>
          <w:trHeight w:val="432"/>
        </w:trPr>
        <w:tc>
          <w:tcPr>
            <w:tcW w:w="1188" w:type="dxa"/>
          </w:tcPr>
          <w:p w14:paraId="3FC676A2" w14:textId="77777777" w:rsidR="003C46A5" w:rsidRDefault="003C46A5" w:rsidP="003C46A5">
            <w:pPr>
              <w:rPr>
                <w:rFonts w:cs="Arial"/>
                <w:szCs w:val="20"/>
              </w:rPr>
            </w:pPr>
            <w:r>
              <w:rPr>
                <w:rFonts w:cs="Arial"/>
                <w:szCs w:val="20"/>
              </w:rPr>
              <w:t>2021.2.0</w:t>
            </w:r>
          </w:p>
        </w:tc>
        <w:tc>
          <w:tcPr>
            <w:tcW w:w="1260" w:type="dxa"/>
          </w:tcPr>
          <w:p w14:paraId="3BC1EE35" w14:textId="77777777" w:rsidR="003C46A5" w:rsidRPr="00B124C2" w:rsidRDefault="003C46A5" w:rsidP="003C46A5">
            <w:pPr>
              <w:rPr>
                <w:szCs w:val="20"/>
              </w:rPr>
            </w:pPr>
            <w:r w:rsidRPr="00241645">
              <w:t>03580900</w:t>
            </w:r>
          </w:p>
        </w:tc>
        <w:tc>
          <w:tcPr>
            <w:tcW w:w="3780" w:type="dxa"/>
          </w:tcPr>
          <w:p w14:paraId="19DC3A6D" w14:textId="77777777" w:rsidR="003C46A5" w:rsidRDefault="003C46A5" w:rsidP="003C46A5">
            <w:r w:rsidRPr="00241645">
              <w:t xml:space="preserve">Independent Study </w:t>
            </w:r>
            <w:proofErr w:type="gramStart"/>
            <w:r w:rsidRPr="00241645">
              <w:t>In</w:t>
            </w:r>
            <w:proofErr w:type="gramEnd"/>
            <w:r w:rsidRPr="00241645">
              <w:t xml:space="preserve"> Technology Applications (First Time Taken)</w:t>
            </w:r>
          </w:p>
          <w:p w14:paraId="30BA32E7" w14:textId="77777777" w:rsidR="003C46A5" w:rsidRDefault="003C46A5" w:rsidP="003C46A5"/>
          <w:p w14:paraId="723F90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B955F07" w14:textId="77777777" w:rsidR="003C46A5" w:rsidRDefault="003C46A5" w:rsidP="003C46A5">
            <w:r w:rsidRPr="00241645">
              <w:t xml:space="preserve">Independent Study </w:t>
            </w:r>
            <w:proofErr w:type="gramStart"/>
            <w:r w:rsidRPr="00241645">
              <w:t>In</w:t>
            </w:r>
            <w:proofErr w:type="gramEnd"/>
            <w:r w:rsidRPr="00241645">
              <w:t xml:space="preserve"> Technology Applications (First Time Taken)</w:t>
            </w:r>
          </w:p>
          <w:p w14:paraId="7C6B3B86" w14:textId="77777777" w:rsidR="003C46A5" w:rsidRDefault="003C46A5" w:rsidP="003C46A5"/>
          <w:p w14:paraId="38D7756C"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3CC07FE2" w14:textId="77777777" w:rsidR="003C46A5" w:rsidRDefault="003C46A5" w:rsidP="003C46A5">
            <w:pPr>
              <w:jc w:val="center"/>
              <w:rPr>
                <w:rFonts w:cs="Arial"/>
                <w:sz w:val="18"/>
                <w:szCs w:val="18"/>
              </w:rPr>
            </w:pPr>
            <w:r>
              <w:rPr>
                <w:rFonts w:cs="Arial"/>
                <w:sz w:val="18"/>
                <w:szCs w:val="18"/>
              </w:rPr>
              <w:t>Revised</w:t>
            </w:r>
          </w:p>
        </w:tc>
        <w:tc>
          <w:tcPr>
            <w:tcW w:w="1080" w:type="dxa"/>
          </w:tcPr>
          <w:p w14:paraId="3FF6DE2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CB5BBA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ED2A65"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C94FBD8" w14:textId="77777777" w:rsidTr="00AB62FF">
        <w:trPr>
          <w:cantSplit/>
          <w:trHeight w:val="432"/>
        </w:trPr>
        <w:tc>
          <w:tcPr>
            <w:tcW w:w="1188" w:type="dxa"/>
          </w:tcPr>
          <w:p w14:paraId="36983152" w14:textId="77777777" w:rsidR="003C46A5" w:rsidRDefault="003C46A5" w:rsidP="003C46A5">
            <w:pPr>
              <w:rPr>
                <w:rFonts w:cs="Arial"/>
                <w:szCs w:val="20"/>
              </w:rPr>
            </w:pPr>
            <w:r>
              <w:rPr>
                <w:rFonts w:cs="Arial"/>
                <w:szCs w:val="20"/>
              </w:rPr>
              <w:t>2021.2.0</w:t>
            </w:r>
          </w:p>
        </w:tc>
        <w:tc>
          <w:tcPr>
            <w:tcW w:w="1260" w:type="dxa"/>
          </w:tcPr>
          <w:p w14:paraId="07A8DF19" w14:textId="77777777" w:rsidR="003C46A5" w:rsidRPr="00B124C2" w:rsidRDefault="003C46A5" w:rsidP="003C46A5">
            <w:pPr>
              <w:rPr>
                <w:szCs w:val="20"/>
              </w:rPr>
            </w:pPr>
            <w:r w:rsidRPr="00241645">
              <w:t>03581000</w:t>
            </w:r>
          </w:p>
        </w:tc>
        <w:tc>
          <w:tcPr>
            <w:tcW w:w="3780" w:type="dxa"/>
          </w:tcPr>
          <w:p w14:paraId="7483806B" w14:textId="77777777" w:rsidR="003C46A5" w:rsidRDefault="003C46A5" w:rsidP="003C46A5">
            <w:r w:rsidRPr="00241645">
              <w:t xml:space="preserve">Independent Study </w:t>
            </w:r>
            <w:proofErr w:type="gramStart"/>
            <w:r w:rsidRPr="00241645">
              <w:t>In</w:t>
            </w:r>
            <w:proofErr w:type="gramEnd"/>
            <w:r w:rsidRPr="00241645">
              <w:t xml:space="preserve"> Technology Applications (Second Time Taken)</w:t>
            </w:r>
          </w:p>
          <w:p w14:paraId="73E28DDE" w14:textId="77777777" w:rsidR="003C46A5" w:rsidRDefault="003C46A5" w:rsidP="003C46A5"/>
          <w:p w14:paraId="5569675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7AF8CBD" w14:textId="77777777" w:rsidR="003C46A5" w:rsidRDefault="003C46A5" w:rsidP="003C46A5">
            <w:r w:rsidRPr="00241645">
              <w:t xml:space="preserve">Independent Study </w:t>
            </w:r>
            <w:proofErr w:type="gramStart"/>
            <w:r w:rsidRPr="00241645">
              <w:t>In</w:t>
            </w:r>
            <w:proofErr w:type="gramEnd"/>
            <w:r w:rsidRPr="00241645">
              <w:t xml:space="preserve"> Technology Applications (Second Time Taken)</w:t>
            </w:r>
          </w:p>
          <w:p w14:paraId="34B717B6" w14:textId="77777777" w:rsidR="003C46A5" w:rsidRDefault="003C46A5" w:rsidP="003C46A5"/>
          <w:p w14:paraId="6F156DE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2426B12E" w14:textId="77777777" w:rsidR="003C46A5" w:rsidRDefault="003C46A5" w:rsidP="003C46A5">
            <w:pPr>
              <w:jc w:val="center"/>
              <w:rPr>
                <w:rFonts w:cs="Arial"/>
                <w:sz w:val="18"/>
                <w:szCs w:val="18"/>
              </w:rPr>
            </w:pPr>
            <w:r>
              <w:rPr>
                <w:rFonts w:cs="Arial"/>
                <w:sz w:val="18"/>
                <w:szCs w:val="18"/>
              </w:rPr>
              <w:t>Revised</w:t>
            </w:r>
          </w:p>
        </w:tc>
        <w:tc>
          <w:tcPr>
            <w:tcW w:w="1080" w:type="dxa"/>
          </w:tcPr>
          <w:p w14:paraId="7B67FF4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FB8871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23E1A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0AA030" w14:textId="77777777" w:rsidTr="00AB62FF">
        <w:trPr>
          <w:cantSplit/>
          <w:trHeight w:val="432"/>
        </w:trPr>
        <w:tc>
          <w:tcPr>
            <w:tcW w:w="1188" w:type="dxa"/>
          </w:tcPr>
          <w:p w14:paraId="4A8E5314" w14:textId="77777777" w:rsidR="003C46A5" w:rsidRDefault="003C46A5" w:rsidP="003C46A5">
            <w:pPr>
              <w:rPr>
                <w:rFonts w:cs="Arial"/>
                <w:szCs w:val="20"/>
              </w:rPr>
            </w:pPr>
            <w:r>
              <w:rPr>
                <w:rFonts w:cs="Arial"/>
                <w:szCs w:val="20"/>
              </w:rPr>
              <w:t>2021.2.0</w:t>
            </w:r>
          </w:p>
        </w:tc>
        <w:tc>
          <w:tcPr>
            <w:tcW w:w="1260" w:type="dxa"/>
          </w:tcPr>
          <w:p w14:paraId="5115F64A" w14:textId="77777777" w:rsidR="003C46A5" w:rsidRPr="00B124C2" w:rsidRDefault="003C46A5" w:rsidP="003C46A5">
            <w:pPr>
              <w:rPr>
                <w:szCs w:val="20"/>
              </w:rPr>
            </w:pPr>
            <w:r w:rsidRPr="00241645">
              <w:t>03581100</w:t>
            </w:r>
          </w:p>
        </w:tc>
        <w:tc>
          <w:tcPr>
            <w:tcW w:w="3780" w:type="dxa"/>
          </w:tcPr>
          <w:p w14:paraId="52964E6C" w14:textId="77777777" w:rsidR="003C46A5" w:rsidRDefault="003C46A5" w:rsidP="003C46A5">
            <w:r w:rsidRPr="00241645">
              <w:t xml:space="preserve">Independent Study </w:t>
            </w:r>
            <w:proofErr w:type="gramStart"/>
            <w:r w:rsidRPr="00241645">
              <w:t>In</w:t>
            </w:r>
            <w:proofErr w:type="gramEnd"/>
            <w:r w:rsidRPr="00241645">
              <w:t xml:space="preserve"> Technology Applications (Third Time Taken)</w:t>
            </w:r>
          </w:p>
          <w:p w14:paraId="6B4B6165" w14:textId="77777777" w:rsidR="003C46A5" w:rsidRDefault="003C46A5" w:rsidP="003C46A5"/>
          <w:p w14:paraId="45E44991"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1E70C7A" w14:textId="77777777" w:rsidR="003C46A5" w:rsidRDefault="003C46A5" w:rsidP="003C46A5">
            <w:r w:rsidRPr="00241645">
              <w:t xml:space="preserve">Independent Study </w:t>
            </w:r>
            <w:proofErr w:type="gramStart"/>
            <w:r w:rsidRPr="00241645">
              <w:t>In</w:t>
            </w:r>
            <w:proofErr w:type="gramEnd"/>
            <w:r w:rsidRPr="00241645">
              <w:t xml:space="preserve"> Technology Applications (Third Time Taken)</w:t>
            </w:r>
          </w:p>
          <w:p w14:paraId="77D68520" w14:textId="77777777" w:rsidR="003C46A5" w:rsidRDefault="003C46A5" w:rsidP="003C46A5"/>
          <w:p w14:paraId="7BBE1089"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58D57F9" w14:textId="77777777" w:rsidR="003C46A5" w:rsidRDefault="003C46A5" w:rsidP="003C46A5">
            <w:pPr>
              <w:jc w:val="center"/>
              <w:rPr>
                <w:rFonts w:cs="Arial"/>
                <w:sz w:val="18"/>
                <w:szCs w:val="18"/>
              </w:rPr>
            </w:pPr>
            <w:r>
              <w:rPr>
                <w:rFonts w:cs="Arial"/>
                <w:sz w:val="18"/>
                <w:szCs w:val="18"/>
              </w:rPr>
              <w:t>Revised</w:t>
            </w:r>
          </w:p>
        </w:tc>
        <w:tc>
          <w:tcPr>
            <w:tcW w:w="1080" w:type="dxa"/>
          </w:tcPr>
          <w:p w14:paraId="5A74BD34"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B8B543F"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B2BE55B"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042D307" w14:textId="77777777" w:rsidTr="00AB62FF">
        <w:trPr>
          <w:cantSplit/>
          <w:trHeight w:val="432"/>
        </w:trPr>
        <w:tc>
          <w:tcPr>
            <w:tcW w:w="1188" w:type="dxa"/>
          </w:tcPr>
          <w:p w14:paraId="4D567DBA" w14:textId="77777777" w:rsidR="003C46A5" w:rsidRDefault="003C46A5" w:rsidP="003C46A5">
            <w:pPr>
              <w:rPr>
                <w:rFonts w:cs="Arial"/>
                <w:szCs w:val="20"/>
              </w:rPr>
            </w:pPr>
            <w:r>
              <w:rPr>
                <w:rFonts w:cs="Arial"/>
                <w:szCs w:val="20"/>
              </w:rPr>
              <w:t>2021.2.0</w:t>
            </w:r>
          </w:p>
        </w:tc>
        <w:tc>
          <w:tcPr>
            <w:tcW w:w="1260" w:type="dxa"/>
          </w:tcPr>
          <w:p w14:paraId="0A221E97" w14:textId="77777777" w:rsidR="003C46A5" w:rsidRPr="00B124C2" w:rsidRDefault="003C46A5" w:rsidP="003C46A5">
            <w:pPr>
              <w:rPr>
                <w:szCs w:val="20"/>
              </w:rPr>
            </w:pPr>
            <w:r w:rsidRPr="00241645">
              <w:t>03581500</w:t>
            </w:r>
          </w:p>
        </w:tc>
        <w:tc>
          <w:tcPr>
            <w:tcW w:w="3780" w:type="dxa"/>
          </w:tcPr>
          <w:p w14:paraId="59FC4E69" w14:textId="77777777" w:rsidR="003C46A5" w:rsidRDefault="003C46A5" w:rsidP="003C46A5">
            <w:r w:rsidRPr="00241645">
              <w:t>Independent Study in Evolving/Emerging Technologies (First Time Taken)</w:t>
            </w:r>
          </w:p>
          <w:p w14:paraId="3F58FDE4" w14:textId="77777777" w:rsidR="003C46A5" w:rsidRDefault="003C46A5" w:rsidP="003C46A5"/>
          <w:p w14:paraId="5410F54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9FBD9A" w14:textId="77777777" w:rsidR="003C46A5" w:rsidRDefault="003C46A5" w:rsidP="003C46A5">
            <w:r w:rsidRPr="00241645">
              <w:t>Independent Study in Evolving/Emerging Technologies (First Time Taken)</w:t>
            </w:r>
          </w:p>
          <w:p w14:paraId="703997FB" w14:textId="77777777" w:rsidR="003C46A5" w:rsidRDefault="003C46A5" w:rsidP="003C46A5"/>
          <w:p w14:paraId="6C886C9F"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8BBF417" w14:textId="77777777" w:rsidR="003C46A5" w:rsidRDefault="003C46A5" w:rsidP="003C46A5">
            <w:pPr>
              <w:jc w:val="center"/>
              <w:rPr>
                <w:rFonts w:cs="Arial"/>
                <w:sz w:val="18"/>
                <w:szCs w:val="18"/>
              </w:rPr>
            </w:pPr>
            <w:r>
              <w:rPr>
                <w:rFonts w:cs="Arial"/>
                <w:sz w:val="18"/>
                <w:szCs w:val="18"/>
              </w:rPr>
              <w:t>Revised</w:t>
            </w:r>
          </w:p>
        </w:tc>
        <w:tc>
          <w:tcPr>
            <w:tcW w:w="1080" w:type="dxa"/>
          </w:tcPr>
          <w:p w14:paraId="6D8FF89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740715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9620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638F76" w14:textId="77777777" w:rsidTr="00AB62FF">
        <w:trPr>
          <w:cantSplit/>
          <w:trHeight w:val="432"/>
        </w:trPr>
        <w:tc>
          <w:tcPr>
            <w:tcW w:w="1188" w:type="dxa"/>
          </w:tcPr>
          <w:p w14:paraId="0EA692A1" w14:textId="77777777" w:rsidR="003C46A5" w:rsidRDefault="003C46A5" w:rsidP="003C46A5">
            <w:pPr>
              <w:rPr>
                <w:rFonts w:cs="Arial"/>
                <w:szCs w:val="20"/>
              </w:rPr>
            </w:pPr>
            <w:r>
              <w:rPr>
                <w:rFonts w:cs="Arial"/>
                <w:szCs w:val="20"/>
              </w:rPr>
              <w:lastRenderedPageBreak/>
              <w:t>2021.2.0</w:t>
            </w:r>
          </w:p>
        </w:tc>
        <w:tc>
          <w:tcPr>
            <w:tcW w:w="1260" w:type="dxa"/>
          </w:tcPr>
          <w:p w14:paraId="2753F139" w14:textId="77777777" w:rsidR="003C46A5" w:rsidRPr="00B124C2" w:rsidRDefault="003C46A5" w:rsidP="003C46A5">
            <w:pPr>
              <w:rPr>
                <w:szCs w:val="20"/>
              </w:rPr>
            </w:pPr>
            <w:r w:rsidRPr="00241645">
              <w:t>03581600</w:t>
            </w:r>
          </w:p>
        </w:tc>
        <w:tc>
          <w:tcPr>
            <w:tcW w:w="3780" w:type="dxa"/>
          </w:tcPr>
          <w:p w14:paraId="5A59DD2A" w14:textId="77777777" w:rsidR="003C46A5" w:rsidRDefault="003C46A5" w:rsidP="003C46A5">
            <w:r w:rsidRPr="00241645">
              <w:t>Independent Study in Evolving/Emerging Technologies (Second Time Taken)</w:t>
            </w:r>
          </w:p>
          <w:p w14:paraId="44867CB5" w14:textId="77777777" w:rsidR="003C46A5" w:rsidRDefault="003C46A5" w:rsidP="003C46A5"/>
          <w:p w14:paraId="766B0D88"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3F31C30" w14:textId="77777777" w:rsidR="003C46A5" w:rsidRDefault="003C46A5" w:rsidP="003C46A5">
            <w:r w:rsidRPr="00241645">
              <w:t>Independent Study in Evolving/Emerging Technologies (Second Time Taken)</w:t>
            </w:r>
          </w:p>
          <w:p w14:paraId="208D01A1" w14:textId="77777777" w:rsidR="003C46A5" w:rsidRDefault="003C46A5" w:rsidP="003C46A5"/>
          <w:p w14:paraId="5C844D10"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5A8D34E7" w14:textId="77777777" w:rsidR="003C46A5" w:rsidRDefault="003C46A5" w:rsidP="003C46A5">
            <w:pPr>
              <w:jc w:val="center"/>
              <w:rPr>
                <w:rFonts w:cs="Arial"/>
                <w:sz w:val="18"/>
                <w:szCs w:val="18"/>
              </w:rPr>
            </w:pPr>
            <w:r>
              <w:rPr>
                <w:rFonts w:cs="Arial"/>
                <w:sz w:val="18"/>
                <w:szCs w:val="18"/>
              </w:rPr>
              <w:t>Revised</w:t>
            </w:r>
          </w:p>
        </w:tc>
        <w:tc>
          <w:tcPr>
            <w:tcW w:w="1080" w:type="dxa"/>
          </w:tcPr>
          <w:p w14:paraId="763376C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F61A477"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EF24C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06BE5C" w14:textId="77777777" w:rsidTr="00AB62FF">
        <w:trPr>
          <w:cantSplit/>
          <w:trHeight w:val="432"/>
        </w:trPr>
        <w:tc>
          <w:tcPr>
            <w:tcW w:w="1188" w:type="dxa"/>
          </w:tcPr>
          <w:p w14:paraId="1A83642E" w14:textId="77777777" w:rsidR="003C46A5" w:rsidRDefault="003C46A5" w:rsidP="003C46A5">
            <w:pPr>
              <w:rPr>
                <w:rFonts w:cs="Arial"/>
                <w:szCs w:val="20"/>
              </w:rPr>
            </w:pPr>
            <w:r>
              <w:rPr>
                <w:rFonts w:cs="Arial"/>
                <w:szCs w:val="20"/>
              </w:rPr>
              <w:t>2021.2.0</w:t>
            </w:r>
          </w:p>
        </w:tc>
        <w:tc>
          <w:tcPr>
            <w:tcW w:w="1260" w:type="dxa"/>
          </w:tcPr>
          <w:p w14:paraId="3DA70909" w14:textId="77777777" w:rsidR="003C46A5" w:rsidRPr="00B124C2" w:rsidRDefault="003C46A5" w:rsidP="003C46A5">
            <w:pPr>
              <w:rPr>
                <w:szCs w:val="20"/>
              </w:rPr>
            </w:pPr>
            <w:r w:rsidRPr="00241645">
              <w:t>03581700</w:t>
            </w:r>
          </w:p>
        </w:tc>
        <w:tc>
          <w:tcPr>
            <w:tcW w:w="3780" w:type="dxa"/>
          </w:tcPr>
          <w:p w14:paraId="4C126D52" w14:textId="77777777" w:rsidR="003C46A5" w:rsidRDefault="003C46A5" w:rsidP="003C46A5">
            <w:r w:rsidRPr="00241645">
              <w:t xml:space="preserve">Independent Study in Evolving/Emerging Technologies (Third Time Taken) </w:t>
            </w:r>
          </w:p>
          <w:p w14:paraId="79F8AE77" w14:textId="77777777" w:rsidR="003C46A5" w:rsidRDefault="003C46A5" w:rsidP="003C46A5"/>
          <w:p w14:paraId="5449F69A"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4865706" w14:textId="77777777" w:rsidR="003C46A5" w:rsidRDefault="003C46A5" w:rsidP="003C46A5">
            <w:r w:rsidRPr="00241645">
              <w:t xml:space="preserve">Independent Study in Evolving/Emerging Technologies (Third Time Taken) </w:t>
            </w:r>
          </w:p>
          <w:p w14:paraId="20C55C4B" w14:textId="77777777" w:rsidR="003C46A5" w:rsidRDefault="003C46A5" w:rsidP="003C46A5">
            <w:pPr>
              <w:rPr>
                <w:rFonts w:eastAsiaTheme="minorHAnsi" w:cs="Arial"/>
                <w:szCs w:val="20"/>
              </w:rPr>
            </w:pPr>
          </w:p>
          <w:p w14:paraId="4E727E4A"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1963BCF2" w14:textId="77777777" w:rsidR="003C46A5" w:rsidRDefault="003C46A5" w:rsidP="003C46A5">
            <w:pPr>
              <w:jc w:val="center"/>
              <w:rPr>
                <w:rFonts w:cs="Arial"/>
                <w:sz w:val="18"/>
                <w:szCs w:val="18"/>
              </w:rPr>
            </w:pPr>
            <w:r>
              <w:rPr>
                <w:rFonts w:cs="Arial"/>
                <w:sz w:val="18"/>
                <w:szCs w:val="18"/>
              </w:rPr>
              <w:t>Revised</w:t>
            </w:r>
          </w:p>
        </w:tc>
        <w:tc>
          <w:tcPr>
            <w:tcW w:w="1080" w:type="dxa"/>
          </w:tcPr>
          <w:p w14:paraId="22543E2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4E0EE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9560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B63EDB" w14:textId="77777777" w:rsidTr="004D39FE">
        <w:trPr>
          <w:cantSplit/>
          <w:trHeight w:val="432"/>
        </w:trPr>
        <w:tc>
          <w:tcPr>
            <w:tcW w:w="1188" w:type="dxa"/>
          </w:tcPr>
          <w:p w14:paraId="05B3D24E" w14:textId="519C39D9" w:rsidR="003C46A5" w:rsidRDefault="003C46A5" w:rsidP="003C46A5">
            <w:pPr>
              <w:rPr>
                <w:rFonts w:cs="Arial"/>
                <w:szCs w:val="20"/>
              </w:rPr>
            </w:pPr>
            <w:r>
              <w:rPr>
                <w:rFonts w:cs="Arial"/>
                <w:szCs w:val="20"/>
              </w:rPr>
              <w:t>2021.2.0</w:t>
            </w:r>
          </w:p>
        </w:tc>
        <w:tc>
          <w:tcPr>
            <w:tcW w:w="1260" w:type="dxa"/>
          </w:tcPr>
          <w:p w14:paraId="5E97AD6F" w14:textId="124815AE" w:rsidR="003C46A5" w:rsidRPr="00B124C2" w:rsidRDefault="003C46A5" w:rsidP="003C46A5">
            <w:pPr>
              <w:rPr>
                <w:szCs w:val="20"/>
              </w:rPr>
            </w:pPr>
            <w:r w:rsidRPr="002B7116">
              <w:t>A3580110</w:t>
            </w:r>
          </w:p>
        </w:tc>
        <w:tc>
          <w:tcPr>
            <w:tcW w:w="3780" w:type="dxa"/>
          </w:tcPr>
          <w:p w14:paraId="322A99F3" w14:textId="493A4FDB"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F14DD09" w14:textId="77777777" w:rsidR="003C46A5" w:rsidRDefault="003C46A5" w:rsidP="003C46A5">
            <w:pPr>
              <w:rPr>
                <w:szCs w:val="20"/>
              </w:rPr>
            </w:pPr>
          </w:p>
          <w:p w14:paraId="7BE576E1" w14:textId="3E709E3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88B06E4" w14:textId="4D4FECC6" w:rsidR="003C46A5" w:rsidRPr="00AB0BD3"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2809FD1" w14:textId="77777777" w:rsidR="003C46A5" w:rsidRDefault="003C46A5" w:rsidP="003C46A5">
            <w:pPr>
              <w:rPr>
                <w:rFonts w:eastAsiaTheme="minorHAnsi" w:cs="Arial"/>
                <w:szCs w:val="20"/>
              </w:rPr>
            </w:pPr>
          </w:p>
          <w:p w14:paraId="2D0E83BC" w14:textId="2B8001A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0E08FA7" w14:textId="7F5E73E3" w:rsidR="003C46A5" w:rsidRDefault="003C46A5" w:rsidP="003C46A5">
            <w:pPr>
              <w:jc w:val="center"/>
              <w:rPr>
                <w:rFonts w:cs="Arial"/>
                <w:sz w:val="18"/>
                <w:szCs w:val="18"/>
              </w:rPr>
            </w:pPr>
            <w:r>
              <w:rPr>
                <w:rFonts w:cs="Arial"/>
                <w:sz w:val="18"/>
                <w:szCs w:val="18"/>
              </w:rPr>
              <w:t>Revised</w:t>
            </w:r>
          </w:p>
        </w:tc>
        <w:tc>
          <w:tcPr>
            <w:tcW w:w="1080" w:type="dxa"/>
          </w:tcPr>
          <w:p w14:paraId="61F3B0AA" w14:textId="6590BA5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CCD5009" w14:textId="7C4A2EA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8440C9" w14:textId="44ED286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DAE49CE" w14:textId="77777777" w:rsidTr="004D39FE">
        <w:trPr>
          <w:cantSplit/>
          <w:trHeight w:val="432"/>
        </w:trPr>
        <w:tc>
          <w:tcPr>
            <w:tcW w:w="1188" w:type="dxa"/>
          </w:tcPr>
          <w:p w14:paraId="7EFE9E21" w14:textId="7164243A" w:rsidR="003C46A5" w:rsidRDefault="003C46A5" w:rsidP="003C46A5">
            <w:pPr>
              <w:rPr>
                <w:rFonts w:cs="Arial"/>
                <w:szCs w:val="20"/>
              </w:rPr>
            </w:pPr>
            <w:r>
              <w:rPr>
                <w:rFonts w:cs="Arial"/>
                <w:szCs w:val="20"/>
              </w:rPr>
              <w:t>2021.2.0</w:t>
            </w:r>
          </w:p>
        </w:tc>
        <w:tc>
          <w:tcPr>
            <w:tcW w:w="1260" w:type="dxa"/>
          </w:tcPr>
          <w:p w14:paraId="09054191" w14:textId="72746570" w:rsidR="003C46A5" w:rsidRPr="00B124C2" w:rsidRDefault="003C46A5" w:rsidP="003C46A5">
            <w:pPr>
              <w:rPr>
                <w:szCs w:val="20"/>
              </w:rPr>
            </w:pPr>
            <w:r w:rsidRPr="002B7116">
              <w:t>A3580120</w:t>
            </w:r>
          </w:p>
        </w:tc>
        <w:tc>
          <w:tcPr>
            <w:tcW w:w="3780" w:type="dxa"/>
          </w:tcPr>
          <w:p w14:paraId="0BD0DF1D" w14:textId="05B24983"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54A7B8A" w14:textId="77777777" w:rsidR="003C46A5" w:rsidRDefault="003C46A5" w:rsidP="003C46A5">
            <w:pPr>
              <w:rPr>
                <w:szCs w:val="20"/>
              </w:rPr>
            </w:pPr>
          </w:p>
          <w:p w14:paraId="29B1089B" w14:textId="257239F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191C04F" w14:textId="170B1A8A"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F806CF0" w14:textId="5CE01112" w:rsidR="003C46A5" w:rsidRDefault="003C46A5" w:rsidP="003C46A5">
            <w:pPr>
              <w:rPr>
                <w:szCs w:val="20"/>
              </w:rPr>
            </w:pPr>
          </w:p>
          <w:p w14:paraId="07A3ED3E" w14:textId="6D3B4197"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36D10937" w14:textId="59336F40" w:rsidR="003C46A5" w:rsidRDefault="003C46A5" w:rsidP="003C46A5">
            <w:pPr>
              <w:jc w:val="center"/>
              <w:rPr>
                <w:rFonts w:cs="Arial"/>
                <w:sz w:val="18"/>
                <w:szCs w:val="18"/>
              </w:rPr>
            </w:pPr>
            <w:r>
              <w:rPr>
                <w:rFonts w:cs="Arial"/>
                <w:sz w:val="18"/>
                <w:szCs w:val="18"/>
              </w:rPr>
              <w:t>Revised</w:t>
            </w:r>
          </w:p>
        </w:tc>
        <w:tc>
          <w:tcPr>
            <w:tcW w:w="1080" w:type="dxa"/>
          </w:tcPr>
          <w:p w14:paraId="0C5B4479" w14:textId="253FCB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45E7FFE" w14:textId="1B7A8A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61094A" w14:textId="47281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F7EB" w14:textId="77777777" w:rsidTr="004D39FE">
        <w:trPr>
          <w:cantSplit/>
          <w:trHeight w:val="432"/>
        </w:trPr>
        <w:tc>
          <w:tcPr>
            <w:tcW w:w="1188" w:type="dxa"/>
          </w:tcPr>
          <w:p w14:paraId="77824EC9" w14:textId="29CEC294" w:rsidR="003C46A5" w:rsidRDefault="003C46A5" w:rsidP="003C46A5">
            <w:pPr>
              <w:rPr>
                <w:rFonts w:cs="Arial"/>
                <w:szCs w:val="20"/>
              </w:rPr>
            </w:pPr>
            <w:r>
              <w:rPr>
                <w:rFonts w:cs="Arial"/>
                <w:szCs w:val="20"/>
              </w:rPr>
              <w:t>2021.2.0</w:t>
            </w:r>
          </w:p>
        </w:tc>
        <w:tc>
          <w:tcPr>
            <w:tcW w:w="1260" w:type="dxa"/>
          </w:tcPr>
          <w:p w14:paraId="5D155F44" w14:textId="7664607C" w:rsidR="003C46A5" w:rsidRPr="00B124C2" w:rsidRDefault="003C46A5" w:rsidP="003C46A5">
            <w:pPr>
              <w:rPr>
                <w:szCs w:val="20"/>
              </w:rPr>
            </w:pPr>
            <w:r w:rsidRPr="002B7116">
              <w:t>A3580300</w:t>
            </w:r>
          </w:p>
        </w:tc>
        <w:tc>
          <w:tcPr>
            <w:tcW w:w="3780" w:type="dxa"/>
          </w:tcPr>
          <w:p w14:paraId="2ADF1702" w14:textId="77777777" w:rsidR="003C46A5" w:rsidRDefault="003C46A5" w:rsidP="003C46A5">
            <w:pPr>
              <w:rPr>
                <w:szCs w:val="20"/>
              </w:rPr>
            </w:pPr>
            <w:r w:rsidRPr="00AB0BD3">
              <w:rPr>
                <w:szCs w:val="20"/>
              </w:rPr>
              <w:t>AP Computer Science Principles</w:t>
            </w:r>
          </w:p>
          <w:p w14:paraId="637305BE" w14:textId="77777777" w:rsidR="003C46A5" w:rsidRDefault="003C46A5" w:rsidP="003C46A5">
            <w:pPr>
              <w:rPr>
                <w:szCs w:val="20"/>
              </w:rPr>
            </w:pPr>
          </w:p>
          <w:p w14:paraId="17F4A36D" w14:textId="4EB029C8"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8B82BD" w14:textId="7398DFAF" w:rsidR="003C46A5" w:rsidRDefault="003C46A5" w:rsidP="003C46A5">
            <w:pPr>
              <w:rPr>
                <w:szCs w:val="20"/>
              </w:rPr>
            </w:pPr>
            <w:r w:rsidRPr="00AB0BD3">
              <w:rPr>
                <w:szCs w:val="20"/>
              </w:rPr>
              <w:t>AP Computer Science Principles</w:t>
            </w:r>
          </w:p>
          <w:p w14:paraId="4ACA3057" w14:textId="49AD4582" w:rsidR="003C46A5" w:rsidRDefault="003C46A5" w:rsidP="003C46A5">
            <w:pPr>
              <w:rPr>
                <w:szCs w:val="20"/>
              </w:rPr>
            </w:pPr>
          </w:p>
          <w:p w14:paraId="1F2E3968" w14:textId="568952D3"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5D1615" w14:textId="68474CEF" w:rsidR="003C46A5" w:rsidRDefault="003C46A5" w:rsidP="003C46A5">
            <w:pPr>
              <w:jc w:val="center"/>
              <w:rPr>
                <w:rFonts w:cs="Arial"/>
                <w:sz w:val="18"/>
                <w:szCs w:val="18"/>
              </w:rPr>
            </w:pPr>
            <w:r>
              <w:rPr>
                <w:rFonts w:cs="Arial"/>
                <w:sz w:val="18"/>
                <w:szCs w:val="18"/>
              </w:rPr>
              <w:t>Revised</w:t>
            </w:r>
          </w:p>
        </w:tc>
        <w:tc>
          <w:tcPr>
            <w:tcW w:w="1080" w:type="dxa"/>
          </w:tcPr>
          <w:p w14:paraId="4D251286" w14:textId="125F4D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24471ED" w14:textId="6D2C4D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D3635F" w14:textId="57AC2E6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692953" w14:textId="77777777" w:rsidTr="00AB62FF">
        <w:trPr>
          <w:cantSplit/>
          <w:trHeight w:val="432"/>
        </w:trPr>
        <w:tc>
          <w:tcPr>
            <w:tcW w:w="1188" w:type="dxa"/>
          </w:tcPr>
          <w:p w14:paraId="11BAB4B8" w14:textId="77777777" w:rsidR="003C46A5" w:rsidRDefault="003C46A5" w:rsidP="003C46A5">
            <w:pPr>
              <w:rPr>
                <w:rFonts w:cs="Arial"/>
                <w:szCs w:val="20"/>
              </w:rPr>
            </w:pPr>
            <w:r>
              <w:rPr>
                <w:rFonts w:cs="Arial"/>
                <w:szCs w:val="20"/>
              </w:rPr>
              <w:lastRenderedPageBreak/>
              <w:t>2021.2.0</w:t>
            </w:r>
          </w:p>
        </w:tc>
        <w:tc>
          <w:tcPr>
            <w:tcW w:w="1260" w:type="dxa"/>
          </w:tcPr>
          <w:p w14:paraId="42B3A646" w14:textId="77777777" w:rsidR="003C46A5" w:rsidRPr="00241645" w:rsidRDefault="003C46A5" w:rsidP="003C46A5">
            <w:r w:rsidRPr="002B460B">
              <w:t>I3250200</w:t>
            </w:r>
          </w:p>
        </w:tc>
        <w:tc>
          <w:tcPr>
            <w:tcW w:w="3780" w:type="dxa"/>
          </w:tcPr>
          <w:p w14:paraId="00FEA473" w14:textId="77777777" w:rsidR="003C46A5" w:rsidRDefault="003C46A5" w:rsidP="003C46A5">
            <w:r w:rsidRPr="00CD77B8">
              <w:rPr>
                <w:b/>
                <w:bCs/>
              </w:rPr>
              <w:t xml:space="preserve">Music Studies, </w:t>
            </w:r>
            <w:r w:rsidRPr="00B81120">
              <w:t>IB Music SL</w:t>
            </w:r>
          </w:p>
          <w:p w14:paraId="43F77B29" w14:textId="77777777" w:rsidR="003C46A5" w:rsidRDefault="003C46A5" w:rsidP="003C46A5"/>
          <w:p w14:paraId="083CB442"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1BDBF72F" w14:textId="77777777" w:rsidR="003C46A5" w:rsidRDefault="003C46A5" w:rsidP="003C46A5">
            <w:r w:rsidRPr="00EF1F8A">
              <w:t>IB Music SL</w:t>
            </w:r>
          </w:p>
          <w:p w14:paraId="60A68A2F" w14:textId="77777777" w:rsidR="003C46A5" w:rsidRDefault="003C46A5" w:rsidP="003C46A5"/>
          <w:p w14:paraId="70100B2E" w14:textId="77777777" w:rsidR="003C46A5" w:rsidRPr="00241645" w:rsidRDefault="003C46A5" w:rsidP="003C46A5">
            <w:r w:rsidRPr="00EF1F8A">
              <w:rPr>
                <w:b/>
                <w:bCs/>
              </w:rPr>
              <w:t>Credit: 2.0</w:t>
            </w:r>
          </w:p>
        </w:tc>
        <w:tc>
          <w:tcPr>
            <w:tcW w:w="900" w:type="dxa"/>
          </w:tcPr>
          <w:p w14:paraId="3289E94F" w14:textId="77777777" w:rsidR="003C46A5" w:rsidRDefault="003C46A5" w:rsidP="003C46A5">
            <w:pPr>
              <w:jc w:val="center"/>
              <w:rPr>
                <w:rFonts w:cs="Arial"/>
                <w:sz w:val="18"/>
                <w:szCs w:val="18"/>
              </w:rPr>
            </w:pPr>
            <w:r>
              <w:rPr>
                <w:rFonts w:cs="Arial"/>
                <w:sz w:val="18"/>
                <w:szCs w:val="18"/>
              </w:rPr>
              <w:t>Revised</w:t>
            </w:r>
          </w:p>
        </w:tc>
        <w:tc>
          <w:tcPr>
            <w:tcW w:w="1080" w:type="dxa"/>
          </w:tcPr>
          <w:p w14:paraId="6FC8507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2C2E99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8877D0"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C777DD" w14:textId="77777777" w:rsidTr="00AB62FF">
        <w:trPr>
          <w:cantSplit/>
          <w:trHeight w:val="432"/>
        </w:trPr>
        <w:tc>
          <w:tcPr>
            <w:tcW w:w="1188" w:type="dxa"/>
          </w:tcPr>
          <w:p w14:paraId="7D6328EB" w14:textId="77777777" w:rsidR="003C46A5" w:rsidRDefault="003C46A5" w:rsidP="003C46A5">
            <w:pPr>
              <w:rPr>
                <w:rFonts w:cs="Arial"/>
                <w:szCs w:val="20"/>
              </w:rPr>
            </w:pPr>
            <w:r>
              <w:rPr>
                <w:rFonts w:cs="Arial"/>
                <w:szCs w:val="20"/>
              </w:rPr>
              <w:t>2021.2.0</w:t>
            </w:r>
          </w:p>
        </w:tc>
        <w:tc>
          <w:tcPr>
            <w:tcW w:w="1260" w:type="dxa"/>
          </w:tcPr>
          <w:p w14:paraId="6025C26B" w14:textId="77777777" w:rsidR="003C46A5" w:rsidRPr="00241645" w:rsidRDefault="003C46A5" w:rsidP="003C46A5">
            <w:r w:rsidRPr="002B460B">
              <w:t>I3250300</w:t>
            </w:r>
          </w:p>
        </w:tc>
        <w:tc>
          <w:tcPr>
            <w:tcW w:w="3780" w:type="dxa"/>
          </w:tcPr>
          <w:p w14:paraId="23A0773D" w14:textId="77777777" w:rsidR="003C46A5" w:rsidRDefault="003C46A5" w:rsidP="003C46A5">
            <w:r w:rsidRPr="00CD77B8">
              <w:rPr>
                <w:b/>
                <w:bCs/>
              </w:rPr>
              <w:t xml:space="preserve">Music Studies, </w:t>
            </w:r>
            <w:r w:rsidRPr="00B81120">
              <w:t>IB Music HL</w:t>
            </w:r>
          </w:p>
          <w:p w14:paraId="5E0B1602" w14:textId="77777777" w:rsidR="003C46A5" w:rsidRDefault="003C46A5" w:rsidP="003C46A5"/>
          <w:p w14:paraId="6A582311"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524622EF" w14:textId="77777777" w:rsidR="003C46A5" w:rsidRDefault="003C46A5" w:rsidP="003C46A5">
            <w:r w:rsidRPr="00EF1F8A">
              <w:t>IB Music HL</w:t>
            </w:r>
          </w:p>
          <w:p w14:paraId="67B709E8" w14:textId="77777777" w:rsidR="003C46A5" w:rsidRDefault="003C46A5" w:rsidP="003C46A5"/>
          <w:p w14:paraId="7403F660" w14:textId="77777777" w:rsidR="003C46A5" w:rsidRPr="00241645" w:rsidRDefault="003C46A5" w:rsidP="003C46A5">
            <w:r w:rsidRPr="00EF1F8A">
              <w:rPr>
                <w:b/>
                <w:bCs/>
              </w:rPr>
              <w:t>Credit: 2.0</w:t>
            </w:r>
          </w:p>
        </w:tc>
        <w:tc>
          <w:tcPr>
            <w:tcW w:w="900" w:type="dxa"/>
          </w:tcPr>
          <w:p w14:paraId="570FACB2" w14:textId="77777777" w:rsidR="003C46A5" w:rsidRDefault="003C46A5" w:rsidP="003C46A5">
            <w:pPr>
              <w:jc w:val="center"/>
              <w:rPr>
                <w:rFonts w:cs="Arial"/>
                <w:sz w:val="18"/>
                <w:szCs w:val="18"/>
              </w:rPr>
            </w:pPr>
            <w:r>
              <w:rPr>
                <w:rFonts w:cs="Arial"/>
                <w:sz w:val="18"/>
                <w:szCs w:val="18"/>
              </w:rPr>
              <w:t>Revised</w:t>
            </w:r>
          </w:p>
        </w:tc>
        <w:tc>
          <w:tcPr>
            <w:tcW w:w="1080" w:type="dxa"/>
          </w:tcPr>
          <w:p w14:paraId="0F6111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9DD473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00D3B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3D95AAE" w14:textId="77777777" w:rsidTr="004D39FE">
        <w:trPr>
          <w:cantSplit/>
          <w:trHeight w:val="432"/>
        </w:trPr>
        <w:tc>
          <w:tcPr>
            <w:tcW w:w="1188" w:type="dxa"/>
          </w:tcPr>
          <w:p w14:paraId="4FDEB7E3" w14:textId="7C0B64D4" w:rsidR="003C46A5" w:rsidRDefault="003C46A5" w:rsidP="003C46A5">
            <w:pPr>
              <w:rPr>
                <w:rFonts w:cs="Arial"/>
                <w:szCs w:val="20"/>
              </w:rPr>
            </w:pPr>
            <w:r>
              <w:rPr>
                <w:rFonts w:cs="Arial"/>
                <w:szCs w:val="20"/>
              </w:rPr>
              <w:t>2021.2.0</w:t>
            </w:r>
          </w:p>
        </w:tc>
        <w:tc>
          <w:tcPr>
            <w:tcW w:w="1260" w:type="dxa"/>
          </w:tcPr>
          <w:p w14:paraId="2E415E2D" w14:textId="03D67D58" w:rsidR="003C46A5" w:rsidRPr="00B124C2" w:rsidRDefault="003C46A5" w:rsidP="003C46A5">
            <w:pPr>
              <w:rPr>
                <w:szCs w:val="20"/>
              </w:rPr>
            </w:pPr>
            <w:r w:rsidRPr="002B7116">
              <w:t>I3580200</w:t>
            </w:r>
          </w:p>
        </w:tc>
        <w:tc>
          <w:tcPr>
            <w:tcW w:w="3780" w:type="dxa"/>
          </w:tcPr>
          <w:p w14:paraId="43388BC2" w14:textId="77777777" w:rsidR="003C46A5" w:rsidRDefault="003C46A5" w:rsidP="003C46A5">
            <w:pPr>
              <w:rPr>
                <w:szCs w:val="20"/>
              </w:rPr>
            </w:pPr>
            <w:r w:rsidRPr="00AB0BD3">
              <w:rPr>
                <w:szCs w:val="20"/>
              </w:rPr>
              <w:t>IB Computer Science Standard Level (SL)</w:t>
            </w:r>
          </w:p>
          <w:p w14:paraId="6A51F746" w14:textId="77777777" w:rsidR="003C46A5" w:rsidRDefault="003C46A5" w:rsidP="003C46A5">
            <w:pPr>
              <w:rPr>
                <w:szCs w:val="20"/>
              </w:rPr>
            </w:pPr>
          </w:p>
          <w:p w14:paraId="1CC6AE9B" w14:textId="65881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AABE2ED" w14:textId="6944A71C" w:rsidR="003C46A5" w:rsidRDefault="003C46A5" w:rsidP="003C46A5">
            <w:pPr>
              <w:rPr>
                <w:szCs w:val="20"/>
              </w:rPr>
            </w:pPr>
            <w:r w:rsidRPr="00AB0BD3">
              <w:rPr>
                <w:szCs w:val="20"/>
              </w:rPr>
              <w:t>IB Computer Science Standard Level (SL)</w:t>
            </w:r>
          </w:p>
          <w:p w14:paraId="09CBD224" w14:textId="6B4967F2" w:rsidR="003C46A5" w:rsidRDefault="003C46A5" w:rsidP="003C46A5">
            <w:pPr>
              <w:rPr>
                <w:szCs w:val="20"/>
              </w:rPr>
            </w:pPr>
          </w:p>
          <w:p w14:paraId="0D252403" w14:textId="789DBDD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4E3474D" w14:textId="037CEF60" w:rsidR="003C46A5" w:rsidRDefault="003C46A5" w:rsidP="003C46A5">
            <w:pPr>
              <w:jc w:val="center"/>
              <w:rPr>
                <w:rFonts w:cs="Arial"/>
                <w:sz w:val="18"/>
                <w:szCs w:val="18"/>
              </w:rPr>
            </w:pPr>
            <w:r>
              <w:rPr>
                <w:rFonts w:cs="Arial"/>
                <w:sz w:val="18"/>
                <w:szCs w:val="18"/>
              </w:rPr>
              <w:t>Revised</w:t>
            </w:r>
          </w:p>
        </w:tc>
        <w:tc>
          <w:tcPr>
            <w:tcW w:w="1080" w:type="dxa"/>
          </w:tcPr>
          <w:p w14:paraId="7E33485C" w14:textId="6AF7F41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06BE723" w14:textId="455B00E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EEAFB" w14:textId="4F3D5CF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5C5BF3" w14:textId="77777777" w:rsidTr="00AB62FF">
        <w:trPr>
          <w:cantSplit/>
          <w:trHeight w:val="432"/>
        </w:trPr>
        <w:tc>
          <w:tcPr>
            <w:tcW w:w="1188" w:type="dxa"/>
          </w:tcPr>
          <w:p w14:paraId="4D84B0AA" w14:textId="77777777" w:rsidR="003C46A5" w:rsidRDefault="003C46A5" w:rsidP="003C46A5">
            <w:pPr>
              <w:rPr>
                <w:rFonts w:cs="Arial"/>
                <w:szCs w:val="20"/>
              </w:rPr>
            </w:pPr>
            <w:r>
              <w:rPr>
                <w:rFonts w:cs="Arial"/>
                <w:szCs w:val="20"/>
              </w:rPr>
              <w:t>2021.2.0</w:t>
            </w:r>
          </w:p>
        </w:tc>
        <w:tc>
          <w:tcPr>
            <w:tcW w:w="1260" w:type="dxa"/>
          </w:tcPr>
          <w:p w14:paraId="767A4159" w14:textId="77777777" w:rsidR="003C46A5" w:rsidRPr="00B124C2" w:rsidRDefault="003C46A5" w:rsidP="003C46A5">
            <w:pPr>
              <w:rPr>
                <w:szCs w:val="20"/>
              </w:rPr>
            </w:pPr>
            <w:r w:rsidRPr="002B7116">
              <w:t>I35803</w:t>
            </w:r>
            <w:r>
              <w:t>1</w:t>
            </w:r>
            <w:r w:rsidRPr="002B7116">
              <w:t>0</w:t>
            </w:r>
          </w:p>
        </w:tc>
        <w:tc>
          <w:tcPr>
            <w:tcW w:w="3780" w:type="dxa"/>
          </w:tcPr>
          <w:p w14:paraId="4B29DA22"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1FA22C49" w14:textId="77777777" w:rsidR="003C46A5" w:rsidRDefault="003C46A5" w:rsidP="003C46A5">
            <w:pPr>
              <w:rPr>
                <w:szCs w:val="20"/>
              </w:rPr>
            </w:pPr>
          </w:p>
          <w:p w14:paraId="2B89AF8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C1ED089"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25330E75" w14:textId="77777777" w:rsidR="003C46A5" w:rsidRDefault="003C46A5" w:rsidP="003C46A5">
            <w:pPr>
              <w:rPr>
                <w:rFonts w:eastAsiaTheme="minorHAnsi" w:cs="Arial"/>
                <w:szCs w:val="20"/>
              </w:rPr>
            </w:pPr>
          </w:p>
          <w:p w14:paraId="32BE6D8E" w14:textId="7777777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E7DAC43" w14:textId="77777777" w:rsidR="003C46A5" w:rsidRDefault="003C46A5" w:rsidP="003C46A5">
            <w:pPr>
              <w:jc w:val="center"/>
              <w:rPr>
                <w:rFonts w:cs="Arial"/>
                <w:sz w:val="18"/>
                <w:szCs w:val="18"/>
              </w:rPr>
            </w:pPr>
            <w:r>
              <w:rPr>
                <w:rFonts w:cs="Arial"/>
                <w:sz w:val="18"/>
                <w:szCs w:val="18"/>
              </w:rPr>
              <w:t>Revised</w:t>
            </w:r>
          </w:p>
        </w:tc>
        <w:tc>
          <w:tcPr>
            <w:tcW w:w="1080" w:type="dxa"/>
          </w:tcPr>
          <w:p w14:paraId="464671B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7853820"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CC6D167"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91A361" w14:textId="77777777" w:rsidTr="004D39FE">
        <w:trPr>
          <w:cantSplit/>
          <w:trHeight w:val="432"/>
        </w:trPr>
        <w:tc>
          <w:tcPr>
            <w:tcW w:w="1188" w:type="dxa"/>
          </w:tcPr>
          <w:p w14:paraId="457DD045" w14:textId="5C281AA4" w:rsidR="003C46A5" w:rsidRDefault="003C46A5" w:rsidP="003C46A5">
            <w:pPr>
              <w:rPr>
                <w:rFonts w:cs="Arial"/>
                <w:szCs w:val="20"/>
              </w:rPr>
            </w:pPr>
            <w:r>
              <w:rPr>
                <w:rFonts w:cs="Arial"/>
                <w:szCs w:val="20"/>
              </w:rPr>
              <w:t>2021.2.0</w:t>
            </w:r>
          </w:p>
        </w:tc>
        <w:tc>
          <w:tcPr>
            <w:tcW w:w="1260" w:type="dxa"/>
          </w:tcPr>
          <w:p w14:paraId="06ABB68F" w14:textId="58B918D8" w:rsidR="003C46A5" w:rsidRPr="00B124C2" w:rsidRDefault="003C46A5" w:rsidP="003C46A5">
            <w:pPr>
              <w:rPr>
                <w:szCs w:val="20"/>
              </w:rPr>
            </w:pPr>
            <w:r w:rsidRPr="002B7116">
              <w:t>I35803</w:t>
            </w:r>
            <w:r>
              <w:t>2</w:t>
            </w:r>
            <w:r w:rsidRPr="002B7116">
              <w:t>0</w:t>
            </w:r>
          </w:p>
        </w:tc>
        <w:tc>
          <w:tcPr>
            <w:tcW w:w="3780" w:type="dxa"/>
          </w:tcPr>
          <w:p w14:paraId="0357823F" w14:textId="72BFD7E1"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0B8EF1D2" w14:textId="77777777" w:rsidR="003C46A5" w:rsidRDefault="003C46A5" w:rsidP="003C46A5">
            <w:pPr>
              <w:rPr>
                <w:szCs w:val="20"/>
              </w:rPr>
            </w:pPr>
          </w:p>
          <w:p w14:paraId="04874BCB" w14:textId="05DFAB8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CC9B619" w14:textId="142166CB"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60712CD8" w14:textId="70D25606" w:rsidR="003C46A5" w:rsidRDefault="003C46A5" w:rsidP="003C46A5">
            <w:pPr>
              <w:rPr>
                <w:szCs w:val="20"/>
              </w:rPr>
            </w:pPr>
          </w:p>
          <w:p w14:paraId="557354EE" w14:textId="6A707DF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48E126A" w14:textId="0024C73A" w:rsidR="003C46A5" w:rsidRDefault="003C46A5" w:rsidP="003C46A5">
            <w:pPr>
              <w:jc w:val="center"/>
              <w:rPr>
                <w:rFonts w:cs="Arial"/>
                <w:sz w:val="18"/>
                <w:szCs w:val="18"/>
              </w:rPr>
            </w:pPr>
            <w:r>
              <w:rPr>
                <w:rFonts w:cs="Arial"/>
                <w:sz w:val="18"/>
                <w:szCs w:val="18"/>
              </w:rPr>
              <w:t>Revised</w:t>
            </w:r>
          </w:p>
        </w:tc>
        <w:tc>
          <w:tcPr>
            <w:tcW w:w="1080" w:type="dxa"/>
          </w:tcPr>
          <w:p w14:paraId="19655230" w14:textId="1DFBBED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F0EC192" w14:textId="5DD4C52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24D87A" w14:textId="469C2D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EA9AC4D" w14:textId="77777777" w:rsidTr="004D39FE">
        <w:trPr>
          <w:cantSplit/>
          <w:trHeight w:val="432"/>
        </w:trPr>
        <w:tc>
          <w:tcPr>
            <w:tcW w:w="1188" w:type="dxa"/>
          </w:tcPr>
          <w:p w14:paraId="34CC4632" w14:textId="63F64D81" w:rsidR="003C46A5" w:rsidRDefault="003C46A5" w:rsidP="003C46A5">
            <w:pPr>
              <w:rPr>
                <w:rFonts w:cs="Arial"/>
                <w:szCs w:val="20"/>
              </w:rPr>
            </w:pPr>
            <w:r>
              <w:rPr>
                <w:rFonts w:cs="Arial"/>
                <w:szCs w:val="20"/>
              </w:rPr>
              <w:t>2021.2.0</w:t>
            </w:r>
          </w:p>
        </w:tc>
        <w:tc>
          <w:tcPr>
            <w:tcW w:w="1260" w:type="dxa"/>
          </w:tcPr>
          <w:p w14:paraId="1BADB466" w14:textId="6B2FC5A3" w:rsidR="003C46A5" w:rsidRPr="00B124C2" w:rsidRDefault="003C46A5" w:rsidP="003C46A5">
            <w:pPr>
              <w:rPr>
                <w:szCs w:val="20"/>
              </w:rPr>
            </w:pPr>
            <w:r w:rsidRPr="002B7116">
              <w:t>I3580400</w:t>
            </w:r>
          </w:p>
        </w:tc>
        <w:tc>
          <w:tcPr>
            <w:tcW w:w="3780" w:type="dxa"/>
          </w:tcPr>
          <w:p w14:paraId="4BC53AF8" w14:textId="77777777" w:rsidR="003C46A5" w:rsidRDefault="003C46A5" w:rsidP="003C46A5">
            <w:pPr>
              <w:rPr>
                <w:szCs w:val="20"/>
              </w:rPr>
            </w:pPr>
            <w:r w:rsidRPr="00AB0BD3">
              <w:rPr>
                <w:szCs w:val="20"/>
              </w:rPr>
              <w:t>IB Information Technology in a Global Society SL</w:t>
            </w:r>
          </w:p>
          <w:p w14:paraId="493ADAD5" w14:textId="77777777" w:rsidR="003C46A5" w:rsidRDefault="003C46A5" w:rsidP="003C46A5">
            <w:pPr>
              <w:rPr>
                <w:szCs w:val="20"/>
              </w:rPr>
            </w:pPr>
          </w:p>
          <w:p w14:paraId="71EE646D" w14:textId="71E9EF3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3556FE3" w14:textId="765F1977" w:rsidR="003C46A5" w:rsidRDefault="003C46A5" w:rsidP="003C46A5">
            <w:pPr>
              <w:rPr>
                <w:szCs w:val="20"/>
              </w:rPr>
            </w:pPr>
            <w:r w:rsidRPr="00AB0BD3">
              <w:rPr>
                <w:szCs w:val="20"/>
              </w:rPr>
              <w:t>IB Information Technology in a Global Society SL</w:t>
            </w:r>
          </w:p>
          <w:p w14:paraId="3960D049" w14:textId="52234348" w:rsidR="003C46A5" w:rsidRDefault="003C46A5" w:rsidP="003C46A5">
            <w:pPr>
              <w:rPr>
                <w:szCs w:val="20"/>
              </w:rPr>
            </w:pPr>
          </w:p>
          <w:p w14:paraId="618F8C5A" w14:textId="7E85B4A8"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B08421E" w14:textId="38382C48" w:rsidR="003C46A5" w:rsidRDefault="003C46A5" w:rsidP="003C46A5">
            <w:pPr>
              <w:jc w:val="center"/>
              <w:rPr>
                <w:rFonts w:cs="Arial"/>
                <w:sz w:val="18"/>
                <w:szCs w:val="18"/>
              </w:rPr>
            </w:pPr>
            <w:r>
              <w:rPr>
                <w:rFonts w:cs="Arial"/>
                <w:sz w:val="18"/>
                <w:szCs w:val="18"/>
              </w:rPr>
              <w:t>Revised</w:t>
            </w:r>
          </w:p>
        </w:tc>
        <w:tc>
          <w:tcPr>
            <w:tcW w:w="1080" w:type="dxa"/>
          </w:tcPr>
          <w:p w14:paraId="66DD688A" w14:textId="5E0797D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70068B2" w14:textId="6458796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BD6A74" w14:textId="3136590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5F1EEA9" w14:textId="77777777" w:rsidTr="004D39FE">
        <w:trPr>
          <w:cantSplit/>
          <w:trHeight w:val="432"/>
        </w:trPr>
        <w:tc>
          <w:tcPr>
            <w:tcW w:w="1188" w:type="dxa"/>
          </w:tcPr>
          <w:p w14:paraId="1A35A01D" w14:textId="7B084153" w:rsidR="003C46A5" w:rsidRDefault="003C46A5" w:rsidP="003C46A5">
            <w:pPr>
              <w:rPr>
                <w:rFonts w:cs="Arial"/>
                <w:szCs w:val="20"/>
              </w:rPr>
            </w:pPr>
            <w:r>
              <w:rPr>
                <w:rFonts w:cs="Arial"/>
                <w:szCs w:val="20"/>
              </w:rPr>
              <w:lastRenderedPageBreak/>
              <w:t>2021.2.0</w:t>
            </w:r>
          </w:p>
        </w:tc>
        <w:tc>
          <w:tcPr>
            <w:tcW w:w="1260" w:type="dxa"/>
          </w:tcPr>
          <w:p w14:paraId="164C4A36" w14:textId="22BDF414" w:rsidR="003C46A5" w:rsidRPr="00B124C2" w:rsidRDefault="003C46A5" w:rsidP="003C46A5">
            <w:pPr>
              <w:rPr>
                <w:szCs w:val="20"/>
              </w:rPr>
            </w:pPr>
            <w:r w:rsidRPr="002B7116">
              <w:t>I3580500</w:t>
            </w:r>
          </w:p>
        </w:tc>
        <w:tc>
          <w:tcPr>
            <w:tcW w:w="3780" w:type="dxa"/>
          </w:tcPr>
          <w:p w14:paraId="7565BD9D" w14:textId="77777777" w:rsidR="003C46A5" w:rsidRDefault="003C46A5" w:rsidP="003C46A5">
            <w:pPr>
              <w:rPr>
                <w:szCs w:val="20"/>
              </w:rPr>
            </w:pPr>
            <w:r w:rsidRPr="00AB0BD3">
              <w:rPr>
                <w:szCs w:val="20"/>
              </w:rPr>
              <w:t>IB Information Technology in a Global Society HL</w:t>
            </w:r>
          </w:p>
          <w:p w14:paraId="2EDB10FA" w14:textId="77777777" w:rsidR="003C46A5" w:rsidRDefault="003C46A5" w:rsidP="003C46A5">
            <w:pPr>
              <w:rPr>
                <w:szCs w:val="20"/>
              </w:rPr>
            </w:pPr>
          </w:p>
          <w:p w14:paraId="07C7ACA6" w14:textId="25270CC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9F1ACFF" w14:textId="77777777" w:rsidR="003C46A5" w:rsidRDefault="003C46A5" w:rsidP="003C46A5">
            <w:pPr>
              <w:rPr>
                <w:szCs w:val="20"/>
              </w:rPr>
            </w:pPr>
            <w:r w:rsidRPr="00AB0BD3">
              <w:rPr>
                <w:szCs w:val="20"/>
              </w:rPr>
              <w:t>IB Information Technology in a Global Society HL</w:t>
            </w:r>
          </w:p>
          <w:p w14:paraId="28BBBE8E" w14:textId="77777777" w:rsidR="003C46A5" w:rsidRDefault="003C46A5" w:rsidP="003C46A5">
            <w:pPr>
              <w:rPr>
                <w:rFonts w:eastAsiaTheme="minorHAnsi" w:cs="Arial"/>
                <w:szCs w:val="20"/>
              </w:rPr>
            </w:pPr>
          </w:p>
          <w:p w14:paraId="1237042B" w14:textId="1BE36AD2"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3A7B15F" w14:textId="0D016D7C" w:rsidR="003C46A5" w:rsidRDefault="003C46A5" w:rsidP="003C46A5">
            <w:pPr>
              <w:jc w:val="center"/>
              <w:rPr>
                <w:rFonts w:cs="Arial"/>
                <w:sz w:val="18"/>
                <w:szCs w:val="18"/>
              </w:rPr>
            </w:pPr>
            <w:r>
              <w:rPr>
                <w:rFonts w:cs="Arial"/>
                <w:sz w:val="18"/>
                <w:szCs w:val="18"/>
              </w:rPr>
              <w:t>Revised</w:t>
            </w:r>
          </w:p>
        </w:tc>
        <w:tc>
          <w:tcPr>
            <w:tcW w:w="1080" w:type="dxa"/>
          </w:tcPr>
          <w:p w14:paraId="334C7BDA" w14:textId="0AD1D3A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8383B15" w14:textId="2EB1DB4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3F42C9" w14:textId="7836074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9CEF8DB" w14:textId="77777777" w:rsidTr="00586682">
        <w:trPr>
          <w:cantSplit/>
          <w:trHeight w:val="432"/>
        </w:trPr>
        <w:tc>
          <w:tcPr>
            <w:tcW w:w="1188" w:type="dxa"/>
          </w:tcPr>
          <w:p w14:paraId="3E7D8510" w14:textId="739EA854" w:rsidR="003C46A5" w:rsidRDefault="003C46A5" w:rsidP="003C46A5">
            <w:pPr>
              <w:rPr>
                <w:rFonts w:cs="Arial"/>
                <w:szCs w:val="20"/>
              </w:rPr>
            </w:pPr>
            <w:r>
              <w:rPr>
                <w:rFonts w:cs="Arial"/>
                <w:szCs w:val="20"/>
              </w:rPr>
              <w:t>2021.2.0</w:t>
            </w:r>
          </w:p>
        </w:tc>
        <w:tc>
          <w:tcPr>
            <w:tcW w:w="1260" w:type="dxa"/>
          </w:tcPr>
          <w:p w14:paraId="706691C6" w14:textId="4AD92191" w:rsidR="003C46A5" w:rsidRPr="00241645" w:rsidRDefault="003C46A5" w:rsidP="003C46A5">
            <w:r w:rsidRPr="002B460B">
              <w:t>I3600100</w:t>
            </w:r>
          </w:p>
        </w:tc>
        <w:tc>
          <w:tcPr>
            <w:tcW w:w="3780" w:type="dxa"/>
          </w:tcPr>
          <w:p w14:paraId="219F1A45" w14:textId="5D2100FF" w:rsidR="003C46A5" w:rsidRDefault="003C46A5" w:rsidP="003C46A5">
            <w:r w:rsidRPr="00B81120">
              <w:t>Art, IB Visual Arts HL</w:t>
            </w:r>
          </w:p>
          <w:p w14:paraId="5630217C" w14:textId="77777777" w:rsidR="003C46A5" w:rsidRDefault="003C46A5" w:rsidP="003C46A5"/>
          <w:p w14:paraId="29F34667" w14:textId="06E0170F" w:rsidR="003C46A5" w:rsidRPr="00EF1F8A" w:rsidRDefault="003C46A5" w:rsidP="003C46A5">
            <w:pPr>
              <w:rPr>
                <w:b/>
                <w:bCs/>
              </w:rPr>
            </w:pPr>
            <w:r w:rsidRPr="00EF1F8A">
              <w:rPr>
                <w:b/>
                <w:bCs/>
              </w:rPr>
              <w:t>Credit:</w:t>
            </w:r>
            <w:r>
              <w:rPr>
                <w:b/>
                <w:bCs/>
              </w:rPr>
              <w:t xml:space="preserve"> </w:t>
            </w:r>
            <w:r w:rsidRPr="00EF1F8A">
              <w:rPr>
                <w:b/>
                <w:bCs/>
              </w:rPr>
              <w:t>1.0</w:t>
            </w:r>
          </w:p>
        </w:tc>
        <w:tc>
          <w:tcPr>
            <w:tcW w:w="3690" w:type="dxa"/>
          </w:tcPr>
          <w:p w14:paraId="2E23808F" w14:textId="77777777" w:rsidR="003C46A5" w:rsidRDefault="003C46A5" w:rsidP="003C46A5">
            <w:r w:rsidRPr="00EF1F8A">
              <w:t>Art, IB Visual Arts HL</w:t>
            </w:r>
          </w:p>
          <w:p w14:paraId="7BD909F1" w14:textId="77777777" w:rsidR="003C46A5" w:rsidRDefault="003C46A5" w:rsidP="003C46A5"/>
          <w:p w14:paraId="74E09F6D" w14:textId="6E712D34" w:rsidR="003C46A5" w:rsidRPr="00EF1F8A" w:rsidRDefault="003C46A5" w:rsidP="003C46A5">
            <w:pPr>
              <w:rPr>
                <w:b/>
                <w:bCs/>
              </w:rPr>
            </w:pPr>
            <w:r w:rsidRPr="00EF1F8A">
              <w:rPr>
                <w:b/>
                <w:bCs/>
              </w:rPr>
              <w:t>Credit: 2.0</w:t>
            </w:r>
          </w:p>
        </w:tc>
        <w:tc>
          <w:tcPr>
            <w:tcW w:w="900" w:type="dxa"/>
          </w:tcPr>
          <w:p w14:paraId="685119C6" w14:textId="4A6CE5FF" w:rsidR="003C46A5" w:rsidRDefault="003C46A5" w:rsidP="003C46A5">
            <w:pPr>
              <w:jc w:val="center"/>
              <w:rPr>
                <w:rFonts w:cs="Arial"/>
                <w:sz w:val="18"/>
                <w:szCs w:val="18"/>
              </w:rPr>
            </w:pPr>
            <w:r>
              <w:rPr>
                <w:rFonts w:cs="Arial"/>
                <w:sz w:val="18"/>
                <w:szCs w:val="18"/>
              </w:rPr>
              <w:t>Revised</w:t>
            </w:r>
          </w:p>
        </w:tc>
        <w:tc>
          <w:tcPr>
            <w:tcW w:w="1080" w:type="dxa"/>
          </w:tcPr>
          <w:p w14:paraId="0A56A078" w14:textId="4EC051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856BF69" w14:textId="430F5AC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9F23D" w14:textId="3F1B33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8156EAA" w14:textId="77777777" w:rsidTr="00586682">
        <w:trPr>
          <w:cantSplit/>
          <w:trHeight w:val="432"/>
        </w:trPr>
        <w:tc>
          <w:tcPr>
            <w:tcW w:w="1188" w:type="dxa"/>
          </w:tcPr>
          <w:p w14:paraId="4FC4D7EF" w14:textId="28AC91FB" w:rsidR="003C46A5" w:rsidRDefault="003C46A5" w:rsidP="003C46A5">
            <w:pPr>
              <w:rPr>
                <w:rFonts w:cs="Arial"/>
                <w:szCs w:val="20"/>
              </w:rPr>
            </w:pPr>
            <w:r>
              <w:rPr>
                <w:rFonts w:cs="Arial"/>
                <w:szCs w:val="20"/>
              </w:rPr>
              <w:t>2021.2.0</w:t>
            </w:r>
          </w:p>
        </w:tc>
        <w:tc>
          <w:tcPr>
            <w:tcW w:w="1260" w:type="dxa"/>
          </w:tcPr>
          <w:p w14:paraId="4D9CD5EC" w14:textId="06E995B7" w:rsidR="003C46A5" w:rsidRPr="00241645" w:rsidRDefault="003C46A5" w:rsidP="003C46A5">
            <w:r w:rsidRPr="002B460B">
              <w:t>I3600200</w:t>
            </w:r>
          </w:p>
        </w:tc>
        <w:tc>
          <w:tcPr>
            <w:tcW w:w="3780" w:type="dxa"/>
          </w:tcPr>
          <w:p w14:paraId="24F096AE" w14:textId="77777777" w:rsidR="003C46A5" w:rsidRDefault="003C46A5" w:rsidP="003C46A5">
            <w:r w:rsidRPr="00B81120">
              <w:t>Art, IB Visual Arts SL</w:t>
            </w:r>
          </w:p>
          <w:p w14:paraId="46CE5CDF" w14:textId="77777777" w:rsidR="003C46A5" w:rsidRDefault="003C46A5" w:rsidP="003C46A5"/>
          <w:p w14:paraId="14C7A05E" w14:textId="75CDB69E" w:rsidR="003C46A5" w:rsidRPr="00241645" w:rsidRDefault="003C46A5" w:rsidP="003C46A5">
            <w:r w:rsidRPr="00EF1F8A">
              <w:rPr>
                <w:b/>
                <w:bCs/>
              </w:rPr>
              <w:t>Credit:</w:t>
            </w:r>
            <w:r>
              <w:rPr>
                <w:b/>
                <w:bCs/>
              </w:rPr>
              <w:t xml:space="preserve"> </w:t>
            </w:r>
            <w:r w:rsidRPr="00EF1F8A">
              <w:rPr>
                <w:b/>
                <w:bCs/>
              </w:rPr>
              <w:t>1.0</w:t>
            </w:r>
          </w:p>
        </w:tc>
        <w:tc>
          <w:tcPr>
            <w:tcW w:w="3690" w:type="dxa"/>
          </w:tcPr>
          <w:p w14:paraId="06F0FAAB" w14:textId="77777777" w:rsidR="003C46A5" w:rsidRDefault="003C46A5" w:rsidP="003C46A5">
            <w:r w:rsidRPr="00EF1F8A">
              <w:t>Art, IB Visual Arts SL</w:t>
            </w:r>
          </w:p>
          <w:p w14:paraId="0CDCF117" w14:textId="77777777" w:rsidR="003C46A5" w:rsidRDefault="003C46A5" w:rsidP="003C46A5"/>
          <w:p w14:paraId="496003A0" w14:textId="1319B6A8" w:rsidR="003C46A5" w:rsidRPr="00241645" w:rsidRDefault="003C46A5" w:rsidP="003C46A5">
            <w:r w:rsidRPr="00EF1F8A">
              <w:rPr>
                <w:b/>
                <w:bCs/>
              </w:rPr>
              <w:t>Credit: 2.0</w:t>
            </w:r>
          </w:p>
        </w:tc>
        <w:tc>
          <w:tcPr>
            <w:tcW w:w="900" w:type="dxa"/>
          </w:tcPr>
          <w:p w14:paraId="0377E3ED" w14:textId="11A01F30" w:rsidR="003C46A5" w:rsidRDefault="003C46A5" w:rsidP="003C46A5">
            <w:pPr>
              <w:jc w:val="center"/>
              <w:rPr>
                <w:rFonts w:cs="Arial"/>
                <w:sz w:val="18"/>
                <w:szCs w:val="18"/>
              </w:rPr>
            </w:pPr>
            <w:r>
              <w:rPr>
                <w:rFonts w:cs="Arial"/>
                <w:sz w:val="18"/>
                <w:szCs w:val="18"/>
              </w:rPr>
              <w:t>Revised</w:t>
            </w:r>
          </w:p>
        </w:tc>
        <w:tc>
          <w:tcPr>
            <w:tcW w:w="1080" w:type="dxa"/>
          </w:tcPr>
          <w:p w14:paraId="296FA390" w14:textId="46D93FB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AE28216" w14:textId="176F248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EA5575E" w14:textId="1DDA2ED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F18BEA6" w14:textId="77777777" w:rsidTr="00586682">
        <w:trPr>
          <w:cantSplit/>
          <w:trHeight w:val="432"/>
        </w:trPr>
        <w:tc>
          <w:tcPr>
            <w:tcW w:w="1188" w:type="dxa"/>
          </w:tcPr>
          <w:p w14:paraId="429D8EDD" w14:textId="7F692093" w:rsidR="003C46A5" w:rsidRDefault="003C46A5" w:rsidP="003C46A5">
            <w:pPr>
              <w:rPr>
                <w:rFonts w:cs="Arial"/>
                <w:szCs w:val="20"/>
              </w:rPr>
            </w:pPr>
            <w:r>
              <w:rPr>
                <w:rFonts w:cs="Arial"/>
                <w:szCs w:val="20"/>
              </w:rPr>
              <w:t>2021.2.0</w:t>
            </w:r>
          </w:p>
        </w:tc>
        <w:tc>
          <w:tcPr>
            <w:tcW w:w="1260" w:type="dxa"/>
          </w:tcPr>
          <w:p w14:paraId="317E8B94" w14:textId="4A213F62" w:rsidR="003C46A5" w:rsidRPr="00241645" w:rsidRDefault="003C46A5" w:rsidP="003C46A5">
            <w:r w:rsidRPr="002B460B">
              <w:t>I3750200</w:t>
            </w:r>
          </w:p>
        </w:tc>
        <w:tc>
          <w:tcPr>
            <w:tcW w:w="3780" w:type="dxa"/>
          </w:tcPr>
          <w:p w14:paraId="0FB933B2" w14:textId="77777777" w:rsidR="003C46A5" w:rsidRDefault="003C46A5" w:rsidP="003C46A5">
            <w:r w:rsidRPr="00B81120">
              <w:t>Theatre, IB Theatre SL</w:t>
            </w:r>
          </w:p>
          <w:p w14:paraId="745377D8" w14:textId="77777777" w:rsidR="003C46A5" w:rsidRDefault="003C46A5" w:rsidP="003C46A5"/>
          <w:p w14:paraId="5EBD77B1" w14:textId="4129A0B7" w:rsidR="003C46A5" w:rsidRPr="00241645" w:rsidRDefault="003C46A5" w:rsidP="003C46A5">
            <w:r w:rsidRPr="00EF1F8A">
              <w:rPr>
                <w:b/>
                <w:bCs/>
              </w:rPr>
              <w:t>Credit:</w:t>
            </w:r>
            <w:r>
              <w:rPr>
                <w:b/>
                <w:bCs/>
              </w:rPr>
              <w:t xml:space="preserve"> </w:t>
            </w:r>
            <w:r w:rsidRPr="00EF1F8A">
              <w:rPr>
                <w:b/>
                <w:bCs/>
              </w:rPr>
              <w:t>1.0</w:t>
            </w:r>
          </w:p>
        </w:tc>
        <w:tc>
          <w:tcPr>
            <w:tcW w:w="3690" w:type="dxa"/>
          </w:tcPr>
          <w:p w14:paraId="5BFB4F89" w14:textId="77777777" w:rsidR="003C46A5" w:rsidRDefault="003C46A5" w:rsidP="003C46A5">
            <w:r w:rsidRPr="00EF1F8A">
              <w:t>Theatre, IB Theatre SL</w:t>
            </w:r>
          </w:p>
          <w:p w14:paraId="1E6DE96A" w14:textId="77777777" w:rsidR="003C46A5" w:rsidRDefault="003C46A5" w:rsidP="003C46A5"/>
          <w:p w14:paraId="25A5B3B8" w14:textId="79A0446C" w:rsidR="003C46A5" w:rsidRPr="00241645" w:rsidRDefault="003C46A5" w:rsidP="003C46A5">
            <w:r w:rsidRPr="00EF1F8A">
              <w:rPr>
                <w:b/>
                <w:bCs/>
              </w:rPr>
              <w:t>Credit: 2.0</w:t>
            </w:r>
          </w:p>
        </w:tc>
        <w:tc>
          <w:tcPr>
            <w:tcW w:w="900" w:type="dxa"/>
          </w:tcPr>
          <w:p w14:paraId="60EC5B54" w14:textId="564373A6" w:rsidR="003C46A5" w:rsidRDefault="003C46A5" w:rsidP="003C46A5">
            <w:pPr>
              <w:jc w:val="center"/>
              <w:rPr>
                <w:rFonts w:cs="Arial"/>
                <w:sz w:val="18"/>
                <w:szCs w:val="18"/>
              </w:rPr>
            </w:pPr>
            <w:r>
              <w:rPr>
                <w:rFonts w:cs="Arial"/>
                <w:sz w:val="18"/>
                <w:szCs w:val="18"/>
              </w:rPr>
              <w:t>Revised</w:t>
            </w:r>
          </w:p>
        </w:tc>
        <w:tc>
          <w:tcPr>
            <w:tcW w:w="1080" w:type="dxa"/>
          </w:tcPr>
          <w:p w14:paraId="66789C46" w14:textId="74B8921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C1025D0" w14:textId="67C8DCE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7641E" w14:textId="1FCEBF3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64D594" w14:textId="77777777" w:rsidTr="00586682">
        <w:trPr>
          <w:cantSplit/>
          <w:trHeight w:val="432"/>
        </w:trPr>
        <w:tc>
          <w:tcPr>
            <w:tcW w:w="1188" w:type="dxa"/>
          </w:tcPr>
          <w:p w14:paraId="5CCDCA95" w14:textId="7F1391CC" w:rsidR="003C46A5" w:rsidRDefault="003C46A5" w:rsidP="003C46A5">
            <w:pPr>
              <w:rPr>
                <w:rFonts w:cs="Arial"/>
                <w:szCs w:val="20"/>
              </w:rPr>
            </w:pPr>
            <w:r>
              <w:rPr>
                <w:rFonts w:cs="Arial"/>
                <w:szCs w:val="20"/>
              </w:rPr>
              <w:t>2021.2.0</w:t>
            </w:r>
          </w:p>
        </w:tc>
        <w:tc>
          <w:tcPr>
            <w:tcW w:w="1260" w:type="dxa"/>
          </w:tcPr>
          <w:p w14:paraId="5DE1A3D3" w14:textId="78896B63" w:rsidR="003C46A5" w:rsidRPr="00241645" w:rsidRDefault="003C46A5" w:rsidP="003C46A5">
            <w:r w:rsidRPr="002B460B">
              <w:t>I3750300</w:t>
            </w:r>
          </w:p>
        </w:tc>
        <w:tc>
          <w:tcPr>
            <w:tcW w:w="3780" w:type="dxa"/>
          </w:tcPr>
          <w:p w14:paraId="3723F284" w14:textId="77777777" w:rsidR="003C46A5" w:rsidRDefault="003C46A5" w:rsidP="003C46A5">
            <w:r w:rsidRPr="00B81120">
              <w:t>Theatre, IB Theatre HL</w:t>
            </w:r>
          </w:p>
          <w:p w14:paraId="2DFA5D02" w14:textId="77777777" w:rsidR="003C46A5" w:rsidRDefault="003C46A5" w:rsidP="003C46A5"/>
          <w:p w14:paraId="3456AC7F" w14:textId="78CEF1F6" w:rsidR="003C46A5" w:rsidRPr="00241645" w:rsidRDefault="003C46A5" w:rsidP="003C46A5">
            <w:r w:rsidRPr="00EF1F8A">
              <w:rPr>
                <w:b/>
                <w:bCs/>
              </w:rPr>
              <w:t>Credit:</w:t>
            </w:r>
            <w:r>
              <w:rPr>
                <w:b/>
                <w:bCs/>
              </w:rPr>
              <w:t xml:space="preserve"> </w:t>
            </w:r>
            <w:r w:rsidRPr="00EF1F8A">
              <w:rPr>
                <w:b/>
                <w:bCs/>
              </w:rPr>
              <w:t>1.0</w:t>
            </w:r>
          </w:p>
        </w:tc>
        <w:tc>
          <w:tcPr>
            <w:tcW w:w="3690" w:type="dxa"/>
          </w:tcPr>
          <w:p w14:paraId="54DB06F5" w14:textId="77777777" w:rsidR="003C46A5" w:rsidRDefault="003C46A5" w:rsidP="003C46A5">
            <w:r w:rsidRPr="00EF1F8A">
              <w:t>Theatre, IB Theatre HL</w:t>
            </w:r>
          </w:p>
          <w:p w14:paraId="2489DAED" w14:textId="77777777" w:rsidR="003C46A5" w:rsidRDefault="003C46A5" w:rsidP="003C46A5"/>
          <w:p w14:paraId="7C244B9D" w14:textId="57A08E96" w:rsidR="003C46A5" w:rsidRPr="00241645" w:rsidRDefault="003C46A5" w:rsidP="003C46A5">
            <w:r w:rsidRPr="00EF1F8A">
              <w:rPr>
                <w:b/>
                <w:bCs/>
              </w:rPr>
              <w:t>Credit: 2.0</w:t>
            </w:r>
          </w:p>
        </w:tc>
        <w:tc>
          <w:tcPr>
            <w:tcW w:w="900" w:type="dxa"/>
          </w:tcPr>
          <w:p w14:paraId="1775D12E" w14:textId="598A7726" w:rsidR="003C46A5" w:rsidRDefault="003C46A5" w:rsidP="003C46A5">
            <w:pPr>
              <w:jc w:val="center"/>
              <w:rPr>
                <w:rFonts w:cs="Arial"/>
                <w:sz w:val="18"/>
                <w:szCs w:val="18"/>
              </w:rPr>
            </w:pPr>
            <w:r>
              <w:rPr>
                <w:rFonts w:cs="Arial"/>
                <w:sz w:val="18"/>
                <w:szCs w:val="18"/>
              </w:rPr>
              <w:t>Revised</w:t>
            </w:r>
          </w:p>
        </w:tc>
        <w:tc>
          <w:tcPr>
            <w:tcW w:w="1080" w:type="dxa"/>
          </w:tcPr>
          <w:p w14:paraId="1DE69107" w14:textId="3009C24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1567FAD" w14:textId="016FC11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E6CEA49" w14:textId="375057C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17616F" w14:textId="77777777" w:rsidTr="00AB62FF">
        <w:trPr>
          <w:cantSplit/>
          <w:trHeight w:val="432"/>
        </w:trPr>
        <w:tc>
          <w:tcPr>
            <w:tcW w:w="1188" w:type="dxa"/>
          </w:tcPr>
          <w:p w14:paraId="5F603F22" w14:textId="77777777" w:rsidR="003C46A5" w:rsidRDefault="003C46A5" w:rsidP="003C46A5">
            <w:pPr>
              <w:rPr>
                <w:rFonts w:cs="Arial"/>
                <w:szCs w:val="20"/>
              </w:rPr>
            </w:pPr>
            <w:r>
              <w:rPr>
                <w:rFonts w:cs="Arial"/>
                <w:szCs w:val="20"/>
              </w:rPr>
              <w:t>2021.2.0</w:t>
            </w:r>
          </w:p>
        </w:tc>
        <w:tc>
          <w:tcPr>
            <w:tcW w:w="1260" w:type="dxa"/>
          </w:tcPr>
          <w:p w14:paraId="0A62DFE9" w14:textId="77777777" w:rsidR="003C46A5" w:rsidRPr="00241645" w:rsidRDefault="003C46A5" w:rsidP="003C46A5">
            <w:r w:rsidRPr="002B460B">
              <w:t>N1290036</w:t>
            </w:r>
          </w:p>
        </w:tc>
        <w:tc>
          <w:tcPr>
            <w:tcW w:w="3780" w:type="dxa"/>
          </w:tcPr>
          <w:p w14:paraId="0E3497FB" w14:textId="77777777" w:rsidR="003C46A5" w:rsidRPr="00241645" w:rsidRDefault="003C46A5" w:rsidP="003C46A5">
            <w:r w:rsidRPr="00586682">
              <w:rPr>
                <w:b/>
                <w:bCs/>
              </w:rPr>
              <w:t>Coca-Cola</w:t>
            </w:r>
            <w:r w:rsidRPr="00B81120">
              <w:t xml:space="preserve"> Valued Youth Tutoring </w:t>
            </w:r>
          </w:p>
        </w:tc>
        <w:tc>
          <w:tcPr>
            <w:tcW w:w="3690" w:type="dxa"/>
          </w:tcPr>
          <w:p w14:paraId="12B743B7" w14:textId="77777777" w:rsidR="003C46A5" w:rsidRPr="00241645" w:rsidRDefault="003C46A5" w:rsidP="003C46A5">
            <w:r w:rsidRPr="00586682">
              <w:rPr>
                <w:b/>
                <w:bCs/>
              </w:rPr>
              <w:t>IDRA</w:t>
            </w:r>
            <w:r w:rsidRPr="00EF1F8A">
              <w:t xml:space="preserve"> Valued Youth Tutoring </w:t>
            </w:r>
            <w:r w:rsidRPr="00586682">
              <w:rPr>
                <w:b/>
                <w:bCs/>
              </w:rPr>
              <w:t>Partnership</w:t>
            </w:r>
          </w:p>
        </w:tc>
        <w:tc>
          <w:tcPr>
            <w:tcW w:w="900" w:type="dxa"/>
          </w:tcPr>
          <w:p w14:paraId="1BAD7A8E" w14:textId="77777777" w:rsidR="003C46A5" w:rsidRDefault="003C46A5" w:rsidP="003C46A5">
            <w:pPr>
              <w:jc w:val="center"/>
              <w:rPr>
                <w:rFonts w:cs="Arial"/>
                <w:sz w:val="18"/>
                <w:szCs w:val="18"/>
              </w:rPr>
            </w:pPr>
            <w:r>
              <w:rPr>
                <w:rFonts w:cs="Arial"/>
                <w:sz w:val="18"/>
                <w:szCs w:val="18"/>
              </w:rPr>
              <w:t>Revised</w:t>
            </w:r>
          </w:p>
        </w:tc>
        <w:tc>
          <w:tcPr>
            <w:tcW w:w="1080" w:type="dxa"/>
          </w:tcPr>
          <w:p w14:paraId="6943607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8D8AEF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BBE001F"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8A2759A" w14:textId="77777777" w:rsidTr="007E7465">
        <w:trPr>
          <w:cantSplit/>
          <w:trHeight w:val="432"/>
        </w:trPr>
        <w:tc>
          <w:tcPr>
            <w:tcW w:w="1188" w:type="dxa"/>
          </w:tcPr>
          <w:p w14:paraId="59E467B3" w14:textId="77777777" w:rsidR="003C46A5" w:rsidRDefault="003C46A5" w:rsidP="003C46A5">
            <w:pPr>
              <w:rPr>
                <w:rFonts w:cs="Arial"/>
                <w:szCs w:val="20"/>
              </w:rPr>
            </w:pPr>
            <w:r>
              <w:rPr>
                <w:rFonts w:cs="Arial"/>
                <w:szCs w:val="20"/>
              </w:rPr>
              <w:t>2021.2.0</w:t>
            </w:r>
          </w:p>
        </w:tc>
        <w:tc>
          <w:tcPr>
            <w:tcW w:w="1260" w:type="dxa"/>
          </w:tcPr>
          <w:p w14:paraId="2A6B2C53" w14:textId="77777777" w:rsidR="003C46A5" w:rsidRPr="002B460B" w:rsidRDefault="003C46A5" w:rsidP="003C46A5">
            <w:r w:rsidRPr="00C866CC">
              <w:t>03580395</w:t>
            </w:r>
          </w:p>
        </w:tc>
        <w:tc>
          <w:tcPr>
            <w:tcW w:w="3780" w:type="dxa"/>
          </w:tcPr>
          <w:p w14:paraId="6C902E03" w14:textId="77777777" w:rsidR="003C46A5" w:rsidRPr="00B81120" w:rsidRDefault="003C46A5" w:rsidP="003C46A5">
            <w:r w:rsidRPr="00C866CC">
              <w:t>Robotics Programming and Design</w:t>
            </w:r>
          </w:p>
        </w:tc>
        <w:tc>
          <w:tcPr>
            <w:tcW w:w="3690" w:type="dxa"/>
          </w:tcPr>
          <w:p w14:paraId="72421C54" w14:textId="77777777" w:rsidR="003C46A5" w:rsidRPr="00EF1F8A" w:rsidRDefault="003C46A5" w:rsidP="003C46A5"/>
        </w:tc>
        <w:tc>
          <w:tcPr>
            <w:tcW w:w="900" w:type="dxa"/>
          </w:tcPr>
          <w:p w14:paraId="6D45AA70" w14:textId="77777777" w:rsidR="003C46A5" w:rsidRDefault="003C46A5" w:rsidP="003C46A5">
            <w:pPr>
              <w:jc w:val="center"/>
              <w:rPr>
                <w:rFonts w:cs="Arial"/>
                <w:sz w:val="18"/>
                <w:szCs w:val="18"/>
              </w:rPr>
            </w:pPr>
            <w:r>
              <w:rPr>
                <w:rFonts w:cs="Arial"/>
                <w:sz w:val="18"/>
                <w:szCs w:val="18"/>
              </w:rPr>
              <w:t>Deleted</w:t>
            </w:r>
          </w:p>
        </w:tc>
        <w:tc>
          <w:tcPr>
            <w:tcW w:w="1080" w:type="dxa"/>
          </w:tcPr>
          <w:p w14:paraId="24A8887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08922B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059142"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723C0C2" w14:textId="77777777" w:rsidTr="007E7465">
        <w:trPr>
          <w:cantSplit/>
          <w:trHeight w:val="432"/>
        </w:trPr>
        <w:tc>
          <w:tcPr>
            <w:tcW w:w="1188" w:type="dxa"/>
          </w:tcPr>
          <w:p w14:paraId="3B8692FA" w14:textId="77777777" w:rsidR="003C46A5" w:rsidRDefault="003C46A5" w:rsidP="003C46A5">
            <w:pPr>
              <w:rPr>
                <w:rFonts w:cs="Arial"/>
                <w:szCs w:val="20"/>
              </w:rPr>
            </w:pPr>
            <w:r>
              <w:rPr>
                <w:rFonts w:cs="Arial"/>
                <w:szCs w:val="20"/>
              </w:rPr>
              <w:lastRenderedPageBreak/>
              <w:t>2021.2.0</w:t>
            </w:r>
          </w:p>
        </w:tc>
        <w:tc>
          <w:tcPr>
            <w:tcW w:w="1260" w:type="dxa"/>
          </w:tcPr>
          <w:p w14:paraId="34C1483A" w14:textId="77777777" w:rsidR="003C46A5" w:rsidRPr="002B460B" w:rsidRDefault="003C46A5" w:rsidP="003C46A5">
            <w:r w:rsidRPr="00C866CC">
              <w:t>03580700</w:t>
            </w:r>
          </w:p>
        </w:tc>
        <w:tc>
          <w:tcPr>
            <w:tcW w:w="3780" w:type="dxa"/>
          </w:tcPr>
          <w:p w14:paraId="75FCB6E1" w14:textId="77777777" w:rsidR="003C46A5" w:rsidRPr="00B81120" w:rsidRDefault="003C46A5" w:rsidP="003C46A5">
            <w:r w:rsidRPr="00C866CC">
              <w:t>Digital Video and Audio Design</w:t>
            </w:r>
          </w:p>
        </w:tc>
        <w:tc>
          <w:tcPr>
            <w:tcW w:w="3690" w:type="dxa"/>
          </w:tcPr>
          <w:p w14:paraId="7B00BF75" w14:textId="77777777" w:rsidR="003C46A5" w:rsidRPr="00EF1F8A" w:rsidRDefault="003C46A5" w:rsidP="003C46A5"/>
        </w:tc>
        <w:tc>
          <w:tcPr>
            <w:tcW w:w="900" w:type="dxa"/>
          </w:tcPr>
          <w:p w14:paraId="66BDF718" w14:textId="77777777" w:rsidR="003C46A5" w:rsidRDefault="003C46A5" w:rsidP="003C46A5">
            <w:pPr>
              <w:jc w:val="center"/>
              <w:rPr>
                <w:rFonts w:cs="Arial"/>
                <w:sz w:val="18"/>
                <w:szCs w:val="18"/>
              </w:rPr>
            </w:pPr>
            <w:r>
              <w:rPr>
                <w:rFonts w:cs="Arial"/>
                <w:sz w:val="18"/>
                <w:szCs w:val="18"/>
              </w:rPr>
              <w:t>Deleted</w:t>
            </w:r>
          </w:p>
        </w:tc>
        <w:tc>
          <w:tcPr>
            <w:tcW w:w="1080" w:type="dxa"/>
          </w:tcPr>
          <w:p w14:paraId="20BD3CD8"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6D3FE3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CD46D8"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E7A83" w14:textId="77777777" w:rsidTr="007E7465">
        <w:trPr>
          <w:cantSplit/>
          <w:trHeight w:val="432"/>
        </w:trPr>
        <w:tc>
          <w:tcPr>
            <w:tcW w:w="1188" w:type="dxa"/>
          </w:tcPr>
          <w:p w14:paraId="06D53969" w14:textId="77777777" w:rsidR="003C46A5" w:rsidRDefault="003C46A5" w:rsidP="003C46A5">
            <w:pPr>
              <w:rPr>
                <w:rFonts w:cs="Arial"/>
                <w:szCs w:val="20"/>
              </w:rPr>
            </w:pPr>
            <w:r>
              <w:rPr>
                <w:rFonts w:cs="Arial"/>
                <w:szCs w:val="20"/>
              </w:rPr>
              <w:t>2021.2.0</w:t>
            </w:r>
          </w:p>
        </w:tc>
        <w:tc>
          <w:tcPr>
            <w:tcW w:w="1260" w:type="dxa"/>
          </w:tcPr>
          <w:p w14:paraId="3D082AC4" w14:textId="77777777" w:rsidR="003C46A5" w:rsidRPr="002B460B" w:rsidRDefault="003C46A5" w:rsidP="003C46A5">
            <w:r w:rsidRPr="00C866CC">
              <w:t>13027600</w:t>
            </w:r>
          </w:p>
        </w:tc>
        <w:tc>
          <w:tcPr>
            <w:tcW w:w="3780" w:type="dxa"/>
          </w:tcPr>
          <w:p w14:paraId="7D5D6ED3" w14:textId="77777777" w:rsidR="003C46A5" w:rsidRPr="00B81120" w:rsidRDefault="003C46A5" w:rsidP="003C46A5">
            <w:r w:rsidRPr="00C866CC">
              <w:t xml:space="preserve">Computer </w:t>
            </w:r>
            <w:proofErr w:type="gramStart"/>
            <w:r w:rsidRPr="00C866CC">
              <w:t>Programming</w:t>
            </w:r>
            <w:proofErr w:type="gramEnd"/>
            <w:r w:rsidRPr="00C866CC">
              <w:t xml:space="preserve"> I</w:t>
            </w:r>
          </w:p>
        </w:tc>
        <w:tc>
          <w:tcPr>
            <w:tcW w:w="3690" w:type="dxa"/>
          </w:tcPr>
          <w:p w14:paraId="04719BC1" w14:textId="77777777" w:rsidR="003C46A5" w:rsidRPr="00EF1F8A" w:rsidRDefault="003C46A5" w:rsidP="003C46A5"/>
        </w:tc>
        <w:tc>
          <w:tcPr>
            <w:tcW w:w="900" w:type="dxa"/>
          </w:tcPr>
          <w:p w14:paraId="1570DB69" w14:textId="77777777" w:rsidR="003C46A5" w:rsidRDefault="003C46A5" w:rsidP="003C46A5">
            <w:pPr>
              <w:jc w:val="center"/>
              <w:rPr>
                <w:rFonts w:cs="Arial"/>
                <w:sz w:val="18"/>
                <w:szCs w:val="18"/>
              </w:rPr>
            </w:pPr>
            <w:r>
              <w:rPr>
                <w:rFonts w:cs="Arial"/>
                <w:sz w:val="18"/>
                <w:szCs w:val="18"/>
              </w:rPr>
              <w:t>Deleted</w:t>
            </w:r>
          </w:p>
        </w:tc>
        <w:tc>
          <w:tcPr>
            <w:tcW w:w="1080" w:type="dxa"/>
          </w:tcPr>
          <w:p w14:paraId="259E09A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3AE4786C"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9ECA8A4"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208241" w14:textId="77777777" w:rsidTr="007E7465">
        <w:trPr>
          <w:cantSplit/>
          <w:trHeight w:val="432"/>
        </w:trPr>
        <w:tc>
          <w:tcPr>
            <w:tcW w:w="1188" w:type="dxa"/>
          </w:tcPr>
          <w:p w14:paraId="417ED2C0" w14:textId="77777777" w:rsidR="003C46A5" w:rsidRDefault="003C46A5" w:rsidP="003C46A5">
            <w:pPr>
              <w:rPr>
                <w:rFonts w:cs="Arial"/>
                <w:szCs w:val="20"/>
              </w:rPr>
            </w:pPr>
            <w:r>
              <w:rPr>
                <w:rFonts w:cs="Arial"/>
                <w:szCs w:val="20"/>
              </w:rPr>
              <w:t>2021.2.0</w:t>
            </w:r>
          </w:p>
        </w:tc>
        <w:tc>
          <w:tcPr>
            <w:tcW w:w="1260" w:type="dxa"/>
          </w:tcPr>
          <w:p w14:paraId="3967DD74" w14:textId="77777777" w:rsidR="003C46A5" w:rsidRPr="002B460B" w:rsidRDefault="003C46A5" w:rsidP="003C46A5">
            <w:r w:rsidRPr="00C866CC">
              <w:t>13027700</w:t>
            </w:r>
          </w:p>
        </w:tc>
        <w:tc>
          <w:tcPr>
            <w:tcW w:w="3780" w:type="dxa"/>
          </w:tcPr>
          <w:p w14:paraId="60A76C7A" w14:textId="77777777" w:rsidR="003C46A5" w:rsidRPr="00B81120" w:rsidRDefault="003C46A5" w:rsidP="003C46A5">
            <w:r w:rsidRPr="00C866CC">
              <w:t>Computer Programming II</w:t>
            </w:r>
          </w:p>
        </w:tc>
        <w:tc>
          <w:tcPr>
            <w:tcW w:w="3690" w:type="dxa"/>
          </w:tcPr>
          <w:p w14:paraId="11F96D26" w14:textId="77777777" w:rsidR="003C46A5" w:rsidRPr="00EF1F8A" w:rsidRDefault="003C46A5" w:rsidP="003C46A5"/>
        </w:tc>
        <w:tc>
          <w:tcPr>
            <w:tcW w:w="900" w:type="dxa"/>
          </w:tcPr>
          <w:p w14:paraId="28DD02B4" w14:textId="77777777" w:rsidR="003C46A5" w:rsidRDefault="003C46A5" w:rsidP="003C46A5">
            <w:pPr>
              <w:jc w:val="center"/>
              <w:rPr>
                <w:rFonts w:cs="Arial"/>
                <w:sz w:val="18"/>
                <w:szCs w:val="18"/>
              </w:rPr>
            </w:pPr>
            <w:r>
              <w:rPr>
                <w:rFonts w:cs="Arial"/>
                <w:sz w:val="18"/>
                <w:szCs w:val="18"/>
              </w:rPr>
              <w:t>Deleted</w:t>
            </w:r>
          </w:p>
        </w:tc>
        <w:tc>
          <w:tcPr>
            <w:tcW w:w="1080" w:type="dxa"/>
          </w:tcPr>
          <w:p w14:paraId="41BD7A3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D05C2F5"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14EEF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FCC9475" w14:textId="77777777" w:rsidTr="00AB62FF">
        <w:trPr>
          <w:cantSplit/>
          <w:trHeight w:val="432"/>
        </w:trPr>
        <w:tc>
          <w:tcPr>
            <w:tcW w:w="1188" w:type="dxa"/>
          </w:tcPr>
          <w:p w14:paraId="2472BF67" w14:textId="77777777" w:rsidR="003C46A5" w:rsidRDefault="003C46A5" w:rsidP="003C46A5">
            <w:pPr>
              <w:rPr>
                <w:rFonts w:cs="Arial"/>
                <w:szCs w:val="20"/>
              </w:rPr>
            </w:pPr>
            <w:r>
              <w:rPr>
                <w:rFonts w:cs="Arial"/>
                <w:szCs w:val="20"/>
              </w:rPr>
              <w:t>2021.2.0</w:t>
            </w:r>
          </w:p>
        </w:tc>
        <w:tc>
          <w:tcPr>
            <w:tcW w:w="1260" w:type="dxa"/>
          </w:tcPr>
          <w:p w14:paraId="6125896A" w14:textId="77777777" w:rsidR="003C46A5" w:rsidRPr="002B460B" w:rsidRDefault="003C46A5" w:rsidP="003C46A5">
            <w:r w:rsidRPr="00C866CC">
              <w:t>13027900</w:t>
            </w:r>
          </w:p>
        </w:tc>
        <w:tc>
          <w:tcPr>
            <w:tcW w:w="3780" w:type="dxa"/>
          </w:tcPr>
          <w:p w14:paraId="7815A4C9" w14:textId="77777777" w:rsidR="003C46A5" w:rsidRPr="00B81120" w:rsidRDefault="003C46A5" w:rsidP="003C46A5">
            <w:r w:rsidRPr="00C866CC">
              <w:t>Web Technologies</w:t>
            </w:r>
          </w:p>
        </w:tc>
        <w:tc>
          <w:tcPr>
            <w:tcW w:w="3690" w:type="dxa"/>
          </w:tcPr>
          <w:p w14:paraId="715FA7D4" w14:textId="77777777" w:rsidR="003C46A5" w:rsidRPr="00EF1F8A" w:rsidRDefault="003C46A5" w:rsidP="003C46A5"/>
        </w:tc>
        <w:tc>
          <w:tcPr>
            <w:tcW w:w="900" w:type="dxa"/>
          </w:tcPr>
          <w:p w14:paraId="7DB6771C" w14:textId="77777777" w:rsidR="003C46A5" w:rsidRDefault="003C46A5" w:rsidP="003C46A5">
            <w:pPr>
              <w:jc w:val="center"/>
              <w:rPr>
                <w:rFonts w:cs="Arial"/>
                <w:sz w:val="18"/>
                <w:szCs w:val="18"/>
              </w:rPr>
            </w:pPr>
            <w:r>
              <w:rPr>
                <w:rFonts w:cs="Arial"/>
                <w:sz w:val="18"/>
                <w:szCs w:val="18"/>
              </w:rPr>
              <w:t>Deleted</w:t>
            </w:r>
          </w:p>
        </w:tc>
        <w:tc>
          <w:tcPr>
            <w:tcW w:w="1080" w:type="dxa"/>
          </w:tcPr>
          <w:p w14:paraId="5C045A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E04EEBB"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7491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062465C" w14:textId="77777777" w:rsidTr="007E7465">
        <w:trPr>
          <w:cantSplit/>
          <w:trHeight w:val="432"/>
        </w:trPr>
        <w:tc>
          <w:tcPr>
            <w:tcW w:w="1188" w:type="dxa"/>
          </w:tcPr>
          <w:p w14:paraId="51AD86C2" w14:textId="2CCD3C9E" w:rsidR="003C46A5" w:rsidRDefault="003C46A5" w:rsidP="003C46A5">
            <w:pPr>
              <w:rPr>
                <w:rFonts w:cs="Arial"/>
                <w:szCs w:val="20"/>
              </w:rPr>
            </w:pPr>
            <w:r>
              <w:rPr>
                <w:rFonts w:cs="Arial"/>
                <w:szCs w:val="20"/>
              </w:rPr>
              <w:t>2021.2.0</w:t>
            </w:r>
          </w:p>
        </w:tc>
        <w:tc>
          <w:tcPr>
            <w:tcW w:w="1260" w:type="dxa"/>
          </w:tcPr>
          <w:p w14:paraId="0917A0EA" w14:textId="4D25EEDD" w:rsidR="003C46A5" w:rsidRPr="002B460B" w:rsidRDefault="003C46A5" w:rsidP="003C46A5">
            <w:r w:rsidRPr="00C866CC">
              <w:t>N1100013</w:t>
            </w:r>
          </w:p>
        </w:tc>
        <w:tc>
          <w:tcPr>
            <w:tcW w:w="3780" w:type="dxa"/>
          </w:tcPr>
          <w:p w14:paraId="6A84DBB7" w14:textId="434968CE" w:rsidR="003C46A5" w:rsidRPr="00B81120" w:rsidRDefault="003C46A5" w:rsidP="003C46A5">
            <w:r w:rsidRPr="00C866CC">
              <w:t>Research Methods in the Humanities</w:t>
            </w:r>
          </w:p>
        </w:tc>
        <w:tc>
          <w:tcPr>
            <w:tcW w:w="3690" w:type="dxa"/>
          </w:tcPr>
          <w:p w14:paraId="05EDE9DB" w14:textId="77777777" w:rsidR="003C46A5" w:rsidRPr="00EF1F8A" w:rsidRDefault="003C46A5" w:rsidP="003C46A5"/>
        </w:tc>
        <w:tc>
          <w:tcPr>
            <w:tcW w:w="900" w:type="dxa"/>
          </w:tcPr>
          <w:p w14:paraId="13311907" w14:textId="571B3F36" w:rsidR="003C46A5" w:rsidRDefault="003C46A5" w:rsidP="003C46A5">
            <w:pPr>
              <w:jc w:val="center"/>
              <w:rPr>
                <w:rFonts w:cs="Arial"/>
                <w:sz w:val="18"/>
                <w:szCs w:val="18"/>
              </w:rPr>
            </w:pPr>
            <w:r>
              <w:rPr>
                <w:rFonts w:cs="Arial"/>
                <w:sz w:val="18"/>
                <w:szCs w:val="18"/>
              </w:rPr>
              <w:t>Deleted</w:t>
            </w:r>
          </w:p>
        </w:tc>
        <w:tc>
          <w:tcPr>
            <w:tcW w:w="1080" w:type="dxa"/>
          </w:tcPr>
          <w:p w14:paraId="5D99EA4C" w14:textId="4B54D5B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4BE4DC2" w14:textId="10983BF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3B9F7C0" w14:textId="3B41C5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E933F5" w14:textId="77777777" w:rsidTr="007E7465">
        <w:trPr>
          <w:cantSplit/>
          <w:trHeight w:val="432"/>
        </w:trPr>
        <w:tc>
          <w:tcPr>
            <w:tcW w:w="1188" w:type="dxa"/>
          </w:tcPr>
          <w:p w14:paraId="6B5DBE4B" w14:textId="589B3677" w:rsidR="003C46A5" w:rsidRDefault="003C46A5" w:rsidP="003C46A5">
            <w:pPr>
              <w:rPr>
                <w:rFonts w:cs="Arial"/>
                <w:szCs w:val="20"/>
              </w:rPr>
            </w:pPr>
            <w:r>
              <w:rPr>
                <w:rFonts w:cs="Arial"/>
                <w:szCs w:val="20"/>
              </w:rPr>
              <w:t>2021.2.0</w:t>
            </w:r>
          </w:p>
        </w:tc>
        <w:tc>
          <w:tcPr>
            <w:tcW w:w="1260" w:type="dxa"/>
          </w:tcPr>
          <w:p w14:paraId="065A2E66" w14:textId="72467C7A" w:rsidR="003C46A5" w:rsidRPr="002B460B" w:rsidRDefault="003C46A5" w:rsidP="003C46A5">
            <w:r w:rsidRPr="00C866CC">
              <w:t xml:space="preserve">N1130027 </w:t>
            </w:r>
          </w:p>
        </w:tc>
        <w:tc>
          <w:tcPr>
            <w:tcW w:w="3780" w:type="dxa"/>
          </w:tcPr>
          <w:p w14:paraId="4CB2A8F0" w14:textId="46682BD0" w:rsidR="003C46A5" w:rsidRPr="00B81120" w:rsidRDefault="003C46A5" w:rsidP="003C46A5">
            <w:r w:rsidRPr="00C866CC">
              <w:t>African American Studies</w:t>
            </w:r>
          </w:p>
        </w:tc>
        <w:tc>
          <w:tcPr>
            <w:tcW w:w="3690" w:type="dxa"/>
          </w:tcPr>
          <w:p w14:paraId="7D07EDA1" w14:textId="77777777" w:rsidR="003C46A5" w:rsidRPr="00EF1F8A" w:rsidRDefault="003C46A5" w:rsidP="003C46A5"/>
        </w:tc>
        <w:tc>
          <w:tcPr>
            <w:tcW w:w="900" w:type="dxa"/>
          </w:tcPr>
          <w:p w14:paraId="34342FA7" w14:textId="65511D55" w:rsidR="003C46A5" w:rsidRDefault="003C46A5" w:rsidP="003C46A5">
            <w:pPr>
              <w:jc w:val="center"/>
              <w:rPr>
                <w:rFonts w:cs="Arial"/>
                <w:sz w:val="18"/>
                <w:szCs w:val="18"/>
              </w:rPr>
            </w:pPr>
            <w:r>
              <w:rPr>
                <w:rFonts w:cs="Arial"/>
                <w:sz w:val="18"/>
                <w:szCs w:val="18"/>
              </w:rPr>
              <w:t>Deleted</w:t>
            </w:r>
          </w:p>
        </w:tc>
        <w:tc>
          <w:tcPr>
            <w:tcW w:w="1080" w:type="dxa"/>
          </w:tcPr>
          <w:p w14:paraId="5114DE60" w14:textId="73DF227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8A3F85F" w14:textId="523B02B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57C12C7" w14:textId="3CE49A5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6FCC925" w14:textId="77777777" w:rsidTr="002E1217">
        <w:trPr>
          <w:cantSplit/>
          <w:trHeight w:val="432"/>
        </w:trPr>
        <w:tc>
          <w:tcPr>
            <w:tcW w:w="1188" w:type="dxa"/>
          </w:tcPr>
          <w:p w14:paraId="79417669" w14:textId="55854E7E" w:rsidR="003C46A5" w:rsidRDefault="003C46A5" w:rsidP="003C46A5">
            <w:pPr>
              <w:rPr>
                <w:rFonts w:cs="Arial"/>
                <w:szCs w:val="20"/>
              </w:rPr>
            </w:pPr>
            <w:r>
              <w:rPr>
                <w:rFonts w:cs="Arial"/>
                <w:szCs w:val="20"/>
              </w:rPr>
              <w:t>2021.2.0</w:t>
            </w:r>
          </w:p>
        </w:tc>
        <w:tc>
          <w:tcPr>
            <w:tcW w:w="1260" w:type="dxa"/>
          </w:tcPr>
          <w:p w14:paraId="5F689566" w14:textId="5EDB23FA" w:rsidR="003C46A5" w:rsidRPr="002B460B" w:rsidRDefault="003C46A5" w:rsidP="003C46A5">
            <w:r w:rsidRPr="00C866CC">
              <w:t xml:space="preserve">N1300256 </w:t>
            </w:r>
          </w:p>
        </w:tc>
        <w:tc>
          <w:tcPr>
            <w:tcW w:w="3780" w:type="dxa"/>
          </w:tcPr>
          <w:p w14:paraId="4A38629D" w14:textId="18001B5E" w:rsidR="003C46A5" w:rsidRPr="00B81120" w:rsidRDefault="003C46A5" w:rsidP="003C46A5">
            <w:r w:rsidRPr="00C866CC">
              <w:t xml:space="preserve">Oil and Gas Production III </w:t>
            </w:r>
          </w:p>
        </w:tc>
        <w:tc>
          <w:tcPr>
            <w:tcW w:w="3690" w:type="dxa"/>
            <w:vAlign w:val="center"/>
          </w:tcPr>
          <w:p w14:paraId="702C04D6" w14:textId="77777777" w:rsidR="003C46A5" w:rsidRPr="00EF1F8A" w:rsidRDefault="003C46A5" w:rsidP="003C46A5"/>
        </w:tc>
        <w:tc>
          <w:tcPr>
            <w:tcW w:w="900" w:type="dxa"/>
          </w:tcPr>
          <w:p w14:paraId="63C283D8" w14:textId="29031192" w:rsidR="003C46A5" w:rsidRDefault="003C46A5" w:rsidP="003C46A5">
            <w:pPr>
              <w:jc w:val="center"/>
              <w:rPr>
                <w:rFonts w:cs="Arial"/>
                <w:sz w:val="18"/>
                <w:szCs w:val="18"/>
              </w:rPr>
            </w:pPr>
            <w:r>
              <w:rPr>
                <w:rFonts w:cs="Arial"/>
                <w:sz w:val="18"/>
                <w:szCs w:val="18"/>
              </w:rPr>
              <w:t>Deleted</w:t>
            </w:r>
          </w:p>
        </w:tc>
        <w:tc>
          <w:tcPr>
            <w:tcW w:w="1080" w:type="dxa"/>
          </w:tcPr>
          <w:p w14:paraId="3848EA48" w14:textId="75C5C67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050ACD0" w14:textId="3F5B6E1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2028D8B" w14:textId="319B3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63383C" w14:textId="77777777" w:rsidTr="002E1217">
        <w:trPr>
          <w:cantSplit/>
          <w:trHeight w:val="432"/>
        </w:trPr>
        <w:tc>
          <w:tcPr>
            <w:tcW w:w="1188" w:type="dxa"/>
          </w:tcPr>
          <w:p w14:paraId="65257613" w14:textId="76211AC0" w:rsidR="003C46A5" w:rsidRDefault="003C46A5" w:rsidP="003C46A5">
            <w:pPr>
              <w:rPr>
                <w:rFonts w:cs="Arial"/>
                <w:szCs w:val="20"/>
              </w:rPr>
            </w:pPr>
            <w:r>
              <w:rPr>
                <w:rFonts w:cs="Arial"/>
                <w:szCs w:val="20"/>
              </w:rPr>
              <w:t>2021.2.0</w:t>
            </w:r>
          </w:p>
        </w:tc>
        <w:tc>
          <w:tcPr>
            <w:tcW w:w="1260" w:type="dxa"/>
          </w:tcPr>
          <w:p w14:paraId="692FB1A2" w14:textId="5726AE0D" w:rsidR="003C46A5" w:rsidRPr="002B460B" w:rsidRDefault="003C46A5" w:rsidP="003C46A5">
            <w:r w:rsidRPr="00C866CC">
              <w:t xml:space="preserve">N1300257 </w:t>
            </w:r>
          </w:p>
        </w:tc>
        <w:tc>
          <w:tcPr>
            <w:tcW w:w="3780" w:type="dxa"/>
          </w:tcPr>
          <w:p w14:paraId="65BE81EB" w14:textId="01F01ED0" w:rsidR="003C46A5" w:rsidRPr="00B81120" w:rsidRDefault="003C46A5" w:rsidP="003C46A5">
            <w:r w:rsidRPr="00C866CC">
              <w:t>Oil and Gas Production IV</w:t>
            </w:r>
          </w:p>
        </w:tc>
        <w:tc>
          <w:tcPr>
            <w:tcW w:w="3690" w:type="dxa"/>
            <w:vAlign w:val="center"/>
          </w:tcPr>
          <w:p w14:paraId="588B0E0E" w14:textId="77777777" w:rsidR="003C46A5" w:rsidRPr="00EF1F8A" w:rsidRDefault="003C46A5" w:rsidP="003C46A5"/>
        </w:tc>
        <w:tc>
          <w:tcPr>
            <w:tcW w:w="900" w:type="dxa"/>
          </w:tcPr>
          <w:p w14:paraId="69A70853" w14:textId="2BB1D090" w:rsidR="003C46A5" w:rsidRDefault="003C46A5" w:rsidP="003C46A5">
            <w:pPr>
              <w:jc w:val="center"/>
              <w:rPr>
                <w:rFonts w:cs="Arial"/>
                <w:sz w:val="18"/>
                <w:szCs w:val="18"/>
              </w:rPr>
            </w:pPr>
            <w:r>
              <w:rPr>
                <w:rFonts w:cs="Arial"/>
                <w:sz w:val="18"/>
                <w:szCs w:val="18"/>
              </w:rPr>
              <w:t>Deleted</w:t>
            </w:r>
          </w:p>
        </w:tc>
        <w:tc>
          <w:tcPr>
            <w:tcW w:w="1080" w:type="dxa"/>
          </w:tcPr>
          <w:p w14:paraId="47F73ECE" w14:textId="5F9AEDD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33138D4" w14:textId="55A24C0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25E0E9B" w14:textId="4E4BB85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906A3" w14:textId="77777777" w:rsidTr="002E1217">
        <w:trPr>
          <w:cantSplit/>
          <w:trHeight w:val="432"/>
        </w:trPr>
        <w:tc>
          <w:tcPr>
            <w:tcW w:w="1188" w:type="dxa"/>
          </w:tcPr>
          <w:p w14:paraId="701CA2AE" w14:textId="6F0C35ED" w:rsidR="003C46A5" w:rsidRDefault="003C46A5" w:rsidP="003C46A5">
            <w:pPr>
              <w:rPr>
                <w:rFonts w:cs="Arial"/>
                <w:szCs w:val="20"/>
              </w:rPr>
            </w:pPr>
            <w:r>
              <w:rPr>
                <w:rFonts w:cs="Arial"/>
                <w:szCs w:val="20"/>
              </w:rPr>
              <w:lastRenderedPageBreak/>
              <w:t>2021.2.0</w:t>
            </w:r>
          </w:p>
        </w:tc>
        <w:tc>
          <w:tcPr>
            <w:tcW w:w="1260" w:type="dxa"/>
          </w:tcPr>
          <w:p w14:paraId="1599E373" w14:textId="73DACF3A" w:rsidR="003C46A5" w:rsidRPr="002B460B" w:rsidRDefault="003C46A5" w:rsidP="003C46A5">
            <w:r w:rsidRPr="00C866CC">
              <w:t xml:space="preserve">N1300262 </w:t>
            </w:r>
          </w:p>
        </w:tc>
        <w:tc>
          <w:tcPr>
            <w:tcW w:w="3780" w:type="dxa"/>
          </w:tcPr>
          <w:p w14:paraId="4BB77E88" w14:textId="2C4CD0B8" w:rsidR="003C46A5" w:rsidRPr="00B81120" w:rsidRDefault="003C46A5" w:rsidP="003C46A5">
            <w:r w:rsidRPr="00C866CC">
              <w:t>Intro to Process Tech</w:t>
            </w:r>
          </w:p>
        </w:tc>
        <w:tc>
          <w:tcPr>
            <w:tcW w:w="3690" w:type="dxa"/>
            <w:vAlign w:val="center"/>
          </w:tcPr>
          <w:p w14:paraId="597DF362" w14:textId="77777777" w:rsidR="003C46A5" w:rsidRPr="00EF1F8A" w:rsidRDefault="003C46A5" w:rsidP="003C46A5"/>
        </w:tc>
        <w:tc>
          <w:tcPr>
            <w:tcW w:w="900" w:type="dxa"/>
          </w:tcPr>
          <w:p w14:paraId="4FEED77C" w14:textId="49EB5E29" w:rsidR="003C46A5" w:rsidRDefault="003C46A5" w:rsidP="003C46A5">
            <w:pPr>
              <w:jc w:val="center"/>
              <w:rPr>
                <w:rFonts w:cs="Arial"/>
                <w:sz w:val="18"/>
                <w:szCs w:val="18"/>
              </w:rPr>
            </w:pPr>
            <w:r>
              <w:rPr>
                <w:rFonts w:cs="Arial"/>
                <w:sz w:val="18"/>
                <w:szCs w:val="18"/>
              </w:rPr>
              <w:t>Deleted</w:t>
            </w:r>
          </w:p>
        </w:tc>
        <w:tc>
          <w:tcPr>
            <w:tcW w:w="1080" w:type="dxa"/>
          </w:tcPr>
          <w:p w14:paraId="18CD8492" w14:textId="6588171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F638452" w14:textId="30EAE98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D808DE" w14:textId="3F0CE8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DEBC3EA" w14:textId="77777777" w:rsidTr="002E1217">
        <w:trPr>
          <w:cantSplit/>
          <w:trHeight w:val="432"/>
        </w:trPr>
        <w:tc>
          <w:tcPr>
            <w:tcW w:w="1188" w:type="dxa"/>
          </w:tcPr>
          <w:p w14:paraId="6D682807" w14:textId="427DC0CE" w:rsidR="003C46A5" w:rsidRDefault="003C46A5" w:rsidP="003C46A5">
            <w:pPr>
              <w:rPr>
                <w:rFonts w:cs="Arial"/>
                <w:szCs w:val="20"/>
              </w:rPr>
            </w:pPr>
            <w:r>
              <w:rPr>
                <w:rFonts w:cs="Arial"/>
                <w:szCs w:val="20"/>
              </w:rPr>
              <w:t>2021.2.0</w:t>
            </w:r>
          </w:p>
        </w:tc>
        <w:tc>
          <w:tcPr>
            <w:tcW w:w="1260" w:type="dxa"/>
          </w:tcPr>
          <w:p w14:paraId="4FD49006" w14:textId="19EFFBF0" w:rsidR="003C46A5" w:rsidRPr="002B460B" w:rsidRDefault="003C46A5" w:rsidP="003C46A5">
            <w:r w:rsidRPr="00C866CC">
              <w:t xml:space="preserve">N1300263 </w:t>
            </w:r>
          </w:p>
        </w:tc>
        <w:tc>
          <w:tcPr>
            <w:tcW w:w="3780" w:type="dxa"/>
          </w:tcPr>
          <w:p w14:paraId="28A61D35" w14:textId="26A0D88B" w:rsidR="003C46A5" w:rsidRPr="00B81120" w:rsidRDefault="003C46A5" w:rsidP="003C46A5">
            <w:r w:rsidRPr="00C866CC">
              <w:t>Foundations of Energy</w:t>
            </w:r>
          </w:p>
        </w:tc>
        <w:tc>
          <w:tcPr>
            <w:tcW w:w="3690" w:type="dxa"/>
            <w:vAlign w:val="center"/>
          </w:tcPr>
          <w:p w14:paraId="07BB4ABB" w14:textId="77777777" w:rsidR="003C46A5" w:rsidRPr="00EF1F8A" w:rsidRDefault="003C46A5" w:rsidP="003C46A5"/>
        </w:tc>
        <w:tc>
          <w:tcPr>
            <w:tcW w:w="900" w:type="dxa"/>
          </w:tcPr>
          <w:p w14:paraId="372E9E8F" w14:textId="6D3BCE5E" w:rsidR="003C46A5" w:rsidRDefault="003C46A5" w:rsidP="003C46A5">
            <w:pPr>
              <w:jc w:val="center"/>
              <w:rPr>
                <w:rFonts w:cs="Arial"/>
                <w:sz w:val="18"/>
                <w:szCs w:val="18"/>
              </w:rPr>
            </w:pPr>
            <w:r>
              <w:rPr>
                <w:rFonts w:cs="Arial"/>
                <w:sz w:val="18"/>
                <w:szCs w:val="18"/>
              </w:rPr>
              <w:t>Deleted</w:t>
            </w:r>
          </w:p>
        </w:tc>
        <w:tc>
          <w:tcPr>
            <w:tcW w:w="1080" w:type="dxa"/>
          </w:tcPr>
          <w:p w14:paraId="12859763" w14:textId="2A68D30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A0D76BA" w14:textId="1274762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90752A" w14:textId="18E5A25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A150A0" w14:textId="77777777" w:rsidTr="002E1217">
        <w:trPr>
          <w:cantSplit/>
          <w:trHeight w:val="432"/>
        </w:trPr>
        <w:tc>
          <w:tcPr>
            <w:tcW w:w="1188" w:type="dxa"/>
          </w:tcPr>
          <w:p w14:paraId="1B5839BC" w14:textId="6D5A747A" w:rsidR="003C46A5" w:rsidRDefault="003C46A5" w:rsidP="003C46A5">
            <w:pPr>
              <w:rPr>
                <w:rFonts w:cs="Arial"/>
                <w:szCs w:val="20"/>
              </w:rPr>
            </w:pPr>
            <w:r>
              <w:rPr>
                <w:rFonts w:cs="Arial"/>
                <w:szCs w:val="20"/>
              </w:rPr>
              <w:t>2021.2.0</w:t>
            </w:r>
          </w:p>
        </w:tc>
        <w:tc>
          <w:tcPr>
            <w:tcW w:w="1260" w:type="dxa"/>
          </w:tcPr>
          <w:p w14:paraId="22ABAF00" w14:textId="03A00260" w:rsidR="003C46A5" w:rsidRPr="002B460B" w:rsidRDefault="003C46A5" w:rsidP="003C46A5">
            <w:r w:rsidRPr="00C866CC">
              <w:t xml:space="preserve">N1300264 </w:t>
            </w:r>
          </w:p>
        </w:tc>
        <w:tc>
          <w:tcPr>
            <w:tcW w:w="3780" w:type="dxa"/>
          </w:tcPr>
          <w:p w14:paraId="2F655457" w14:textId="2C87C0FE" w:rsidR="003C46A5" w:rsidRPr="00B81120" w:rsidRDefault="003C46A5" w:rsidP="003C46A5">
            <w:r w:rsidRPr="00C866CC">
              <w:t>Petrochemical Safety, Health, and Environment</w:t>
            </w:r>
          </w:p>
        </w:tc>
        <w:tc>
          <w:tcPr>
            <w:tcW w:w="3690" w:type="dxa"/>
            <w:vAlign w:val="center"/>
          </w:tcPr>
          <w:p w14:paraId="5D615011" w14:textId="77777777" w:rsidR="003C46A5" w:rsidRPr="00EF1F8A" w:rsidRDefault="003C46A5" w:rsidP="003C46A5"/>
        </w:tc>
        <w:tc>
          <w:tcPr>
            <w:tcW w:w="900" w:type="dxa"/>
          </w:tcPr>
          <w:p w14:paraId="79497A6F" w14:textId="3C92AEB7" w:rsidR="003C46A5" w:rsidRDefault="003C46A5" w:rsidP="003C46A5">
            <w:pPr>
              <w:jc w:val="center"/>
              <w:rPr>
                <w:rFonts w:cs="Arial"/>
                <w:sz w:val="18"/>
                <w:szCs w:val="18"/>
              </w:rPr>
            </w:pPr>
            <w:r>
              <w:rPr>
                <w:rFonts w:cs="Arial"/>
                <w:sz w:val="18"/>
                <w:szCs w:val="18"/>
              </w:rPr>
              <w:t>Deleted</w:t>
            </w:r>
          </w:p>
        </w:tc>
        <w:tc>
          <w:tcPr>
            <w:tcW w:w="1080" w:type="dxa"/>
          </w:tcPr>
          <w:p w14:paraId="12EAE17F" w14:textId="62456FA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7D991A3" w14:textId="1CD95D5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0B50583" w14:textId="59DDCBB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160241F" w14:textId="77777777" w:rsidTr="00922E71">
        <w:trPr>
          <w:cantSplit/>
          <w:trHeight w:val="432"/>
        </w:trPr>
        <w:tc>
          <w:tcPr>
            <w:tcW w:w="1188" w:type="dxa"/>
            <w:shd w:val="clear" w:color="auto" w:fill="auto"/>
          </w:tcPr>
          <w:p w14:paraId="73616FE6" w14:textId="673C70E0" w:rsidR="00922E71" w:rsidRPr="00922E71" w:rsidRDefault="00922E71" w:rsidP="00922E71">
            <w:pPr>
              <w:rPr>
                <w:rFonts w:cs="Arial"/>
                <w:szCs w:val="20"/>
              </w:rPr>
            </w:pPr>
            <w:r w:rsidRPr="00922E71">
              <w:rPr>
                <w:rFonts w:cs="Arial"/>
                <w:szCs w:val="20"/>
              </w:rPr>
              <w:t>2021.2.1</w:t>
            </w:r>
          </w:p>
        </w:tc>
        <w:tc>
          <w:tcPr>
            <w:tcW w:w="1260" w:type="dxa"/>
          </w:tcPr>
          <w:p w14:paraId="7C0ED0BF" w14:textId="3ADD3E10" w:rsidR="00922E71" w:rsidRPr="00C866CC" w:rsidRDefault="00922E71" w:rsidP="00922E71">
            <w:r w:rsidRPr="00DD573C">
              <w:t>N1130028</w:t>
            </w:r>
          </w:p>
        </w:tc>
        <w:tc>
          <w:tcPr>
            <w:tcW w:w="3780" w:type="dxa"/>
          </w:tcPr>
          <w:p w14:paraId="5F6B3BE0" w14:textId="77777777" w:rsidR="00922E71" w:rsidRPr="00C866CC" w:rsidRDefault="00922E71" w:rsidP="00922E71"/>
        </w:tc>
        <w:tc>
          <w:tcPr>
            <w:tcW w:w="3690" w:type="dxa"/>
          </w:tcPr>
          <w:p w14:paraId="2FE4F065" w14:textId="000BA5E4" w:rsidR="00922E71" w:rsidRPr="00EF1F8A" w:rsidRDefault="00922E71" w:rsidP="00922E71">
            <w:r w:rsidRPr="0037346B">
              <w:t>Civic Discourse</w:t>
            </w:r>
          </w:p>
        </w:tc>
        <w:tc>
          <w:tcPr>
            <w:tcW w:w="900" w:type="dxa"/>
          </w:tcPr>
          <w:p w14:paraId="7CE71B5E" w14:textId="410941C7" w:rsidR="00922E71" w:rsidRDefault="00922E71" w:rsidP="00922E71">
            <w:pPr>
              <w:jc w:val="center"/>
              <w:rPr>
                <w:rFonts w:cs="Arial"/>
                <w:sz w:val="18"/>
                <w:szCs w:val="18"/>
              </w:rPr>
            </w:pPr>
            <w:r>
              <w:rPr>
                <w:rFonts w:cs="Arial"/>
                <w:sz w:val="18"/>
                <w:szCs w:val="18"/>
              </w:rPr>
              <w:t>Added</w:t>
            </w:r>
          </w:p>
        </w:tc>
        <w:tc>
          <w:tcPr>
            <w:tcW w:w="1080" w:type="dxa"/>
          </w:tcPr>
          <w:p w14:paraId="4911ECB2" w14:textId="0AF0D300"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FB232C4" w14:textId="53DB5288"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2527BB3" w14:textId="1FFA19B4"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B735CF" w:rsidRPr="00A511AE" w14:paraId="743053D4" w14:textId="77777777" w:rsidTr="00B735CF">
        <w:trPr>
          <w:cantSplit/>
          <w:trHeight w:val="432"/>
        </w:trPr>
        <w:tc>
          <w:tcPr>
            <w:tcW w:w="1188" w:type="dxa"/>
          </w:tcPr>
          <w:p w14:paraId="4B96191C" w14:textId="77777777" w:rsidR="00B735CF" w:rsidRPr="00D250E8" w:rsidRDefault="00B735CF" w:rsidP="00B735CF">
            <w:pPr>
              <w:rPr>
                <w:rFonts w:cs="Arial"/>
                <w:szCs w:val="20"/>
                <w:highlight w:val="yellow"/>
              </w:rPr>
            </w:pPr>
            <w:r w:rsidRPr="00B415AB">
              <w:t>2021.2.1</w:t>
            </w:r>
          </w:p>
        </w:tc>
        <w:tc>
          <w:tcPr>
            <w:tcW w:w="1260" w:type="dxa"/>
          </w:tcPr>
          <w:p w14:paraId="584E23A2" w14:textId="77777777" w:rsidR="00B735CF" w:rsidRPr="00922E71" w:rsidRDefault="00B735CF" w:rsidP="00B735CF">
            <w:pPr>
              <w:rPr>
                <w:highlight w:val="yellow"/>
              </w:rPr>
            </w:pPr>
            <w:r w:rsidRPr="00FC46DC">
              <w:t>N1270154</w:t>
            </w:r>
          </w:p>
        </w:tc>
        <w:tc>
          <w:tcPr>
            <w:tcW w:w="3780" w:type="dxa"/>
          </w:tcPr>
          <w:p w14:paraId="48B9DD3C" w14:textId="77777777" w:rsidR="00B735CF" w:rsidRPr="00C866CC" w:rsidRDefault="00B735CF" w:rsidP="00B735CF"/>
        </w:tc>
        <w:tc>
          <w:tcPr>
            <w:tcW w:w="3690" w:type="dxa"/>
          </w:tcPr>
          <w:p w14:paraId="1D692968" w14:textId="77777777" w:rsidR="00B735CF" w:rsidRPr="00EF1F8A" w:rsidRDefault="00B735CF" w:rsidP="00B735CF">
            <w:r w:rsidRPr="0037346B">
              <w:t>Student to Industry Connection</w:t>
            </w:r>
          </w:p>
        </w:tc>
        <w:tc>
          <w:tcPr>
            <w:tcW w:w="900" w:type="dxa"/>
          </w:tcPr>
          <w:p w14:paraId="66662FC1" w14:textId="77777777" w:rsidR="00B735CF" w:rsidRDefault="00B735CF" w:rsidP="00B735CF">
            <w:pPr>
              <w:jc w:val="center"/>
              <w:rPr>
                <w:rFonts w:cs="Arial"/>
                <w:sz w:val="18"/>
                <w:szCs w:val="18"/>
              </w:rPr>
            </w:pPr>
            <w:r>
              <w:rPr>
                <w:rFonts w:cs="Arial"/>
                <w:sz w:val="18"/>
                <w:szCs w:val="18"/>
              </w:rPr>
              <w:t>Added</w:t>
            </w:r>
          </w:p>
        </w:tc>
        <w:tc>
          <w:tcPr>
            <w:tcW w:w="1080" w:type="dxa"/>
          </w:tcPr>
          <w:p w14:paraId="7942E90F" w14:textId="77777777" w:rsidR="00B735CF" w:rsidRDefault="00B735CF" w:rsidP="00B735CF">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6F3DE83" w14:textId="77777777" w:rsidR="00B735CF" w:rsidRDefault="00B735CF" w:rsidP="00B735C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4ABF705" w14:textId="77777777" w:rsidR="00B735CF" w:rsidRDefault="00B735CF" w:rsidP="00B735C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6434D5F8" w14:textId="77777777" w:rsidTr="00922E71">
        <w:trPr>
          <w:cantSplit/>
          <w:trHeight w:val="432"/>
        </w:trPr>
        <w:tc>
          <w:tcPr>
            <w:tcW w:w="1188" w:type="dxa"/>
          </w:tcPr>
          <w:p w14:paraId="1552EED4" w14:textId="3171B65D" w:rsidR="00922E71" w:rsidRPr="00D250E8" w:rsidRDefault="00922E71" w:rsidP="00922E71">
            <w:pPr>
              <w:rPr>
                <w:rFonts w:cs="Arial"/>
                <w:szCs w:val="20"/>
                <w:highlight w:val="yellow"/>
              </w:rPr>
            </w:pPr>
            <w:r w:rsidRPr="00B415AB">
              <w:t>2021.2.1</w:t>
            </w:r>
          </w:p>
        </w:tc>
        <w:tc>
          <w:tcPr>
            <w:tcW w:w="1260" w:type="dxa"/>
          </w:tcPr>
          <w:p w14:paraId="29A0F04B" w14:textId="54A2C3DA" w:rsidR="00922E71" w:rsidRPr="00C866CC" w:rsidRDefault="00922E71" w:rsidP="00922E71">
            <w:r w:rsidRPr="00DD573C">
              <w:t>N1302109</w:t>
            </w:r>
          </w:p>
        </w:tc>
        <w:tc>
          <w:tcPr>
            <w:tcW w:w="3780" w:type="dxa"/>
          </w:tcPr>
          <w:p w14:paraId="1E2F2658" w14:textId="77777777" w:rsidR="00922E71" w:rsidRPr="00C866CC" w:rsidRDefault="00922E71" w:rsidP="00922E71"/>
        </w:tc>
        <w:tc>
          <w:tcPr>
            <w:tcW w:w="3690" w:type="dxa"/>
          </w:tcPr>
          <w:p w14:paraId="11DEC12F" w14:textId="59E7CD5B" w:rsidR="00922E71" w:rsidRPr="00EF1F8A" w:rsidRDefault="00922E71" w:rsidP="00922E71">
            <w:r w:rsidRPr="0037346B">
              <w:t>Principles of Nursing Science</w:t>
            </w:r>
          </w:p>
        </w:tc>
        <w:tc>
          <w:tcPr>
            <w:tcW w:w="900" w:type="dxa"/>
          </w:tcPr>
          <w:p w14:paraId="29A5D8EE" w14:textId="75A2B0DF" w:rsidR="00922E71" w:rsidRDefault="00922E71" w:rsidP="00922E71">
            <w:pPr>
              <w:jc w:val="center"/>
              <w:rPr>
                <w:rFonts w:cs="Arial"/>
                <w:sz w:val="18"/>
                <w:szCs w:val="18"/>
              </w:rPr>
            </w:pPr>
            <w:r>
              <w:rPr>
                <w:rFonts w:cs="Arial"/>
                <w:sz w:val="18"/>
                <w:szCs w:val="18"/>
              </w:rPr>
              <w:t>Added</w:t>
            </w:r>
          </w:p>
        </w:tc>
        <w:tc>
          <w:tcPr>
            <w:tcW w:w="1080" w:type="dxa"/>
          </w:tcPr>
          <w:p w14:paraId="5A7FE66B" w14:textId="5143D9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7B78D68" w14:textId="32F1FF6F"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B8B642" w14:textId="08E10BFC"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7DFEE6CA" w14:textId="77777777" w:rsidTr="005E0FAF">
        <w:trPr>
          <w:cantSplit/>
          <w:trHeight w:val="432"/>
        </w:trPr>
        <w:tc>
          <w:tcPr>
            <w:tcW w:w="1188" w:type="dxa"/>
          </w:tcPr>
          <w:p w14:paraId="6AE8D484" w14:textId="77777777" w:rsidR="00743C38" w:rsidRPr="00D250E8" w:rsidRDefault="00743C38" w:rsidP="005E0FAF">
            <w:pPr>
              <w:rPr>
                <w:rFonts w:cs="Arial"/>
                <w:szCs w:val="20"/>
                <w:highlight w:val="yellow"/>
              </w:rPr>
            </w:pPr>
            <w:r w:rsidRPr="00B415AB">
              <w:t>2021.2.1</w:t>
            </w:r>
          </w:p>
        </w:tc>
        <w:tc>
          <w:tcPr>
            <w:tcW w:w="1260" w:type="dxa"/>
          </w:tcPr>
          <w:p w14:paraId="012DB8AE" w14:textId="77777777" w:rsidR="00743C38" w:rsidRPr="00C866CC" w:rsidRDefault="00743C38" w:rsidP="005E0FAF">
            <w:r w:rsidRPr="00A94336">
              <w:t>N1260001</w:t>
            </w:r>
          </w:p>
        </w:tc>
        <w:tc>
          <w:tcPr>
            <w:tcW w:w="3780" w:type="dxa"/>
          </w:tcPr>
          <w:p w14:paraId="52128DE7" w14:textId="77777777" w:rsidR="00743C38" w:rsidRDefault="00743C38" w:rsidP="005E0FAF">
            <w:r w:rsidRPr="00C51C46">
              <w:t>Cyber Citizenship</w:t>
            </w:r>
          </w:p>
          <w:p w14:paraId="2CDAB495" w14:textId="77777777" w:rsidR="00743C38" w:rsidRDefault="00743C38" w:rsidP="005E0FAF"/>
          <w:p w14:paraId="5D4E7904" w14:textId="77777777" w:rsidR="00743C38" w:rsidRPr="00C866CC" w:rsidRDefault="00743C38" w:rsidP="005E0FAF">
            <w:r w:rsidRPr="00631669">
              <w:rPr>
                <w:b/>
                <w:bCs/>
              </w:rPr>
              <w:t>Section:</w:t>
            </w:r>
            <w:r>
              <w:t xml:space="preserve"> Innovative</w:t>
            </w:r>
          </w:p>
        </w:tc>
        <w:tc>
          <w:tcPr>
            <w:tcW w:w="3690" w:type="dxa"/>
          </w:tcPr>
          <w:p w14:paraId="268573D5" w14:textId="77777777" w:rsidR="00743C38" w:rsidRDefault="00743C38" w:rsidP="005E0FAF">
            <w:r w:rsidRPr="00C51C46">
              <w:t>Cyber Citizenship</w:t>
            </w:r>
          </w:p>
          <w:p w14:paraId="68B98300" w14:textId="77777777" w:rsidR="00743C38" w:rsidRDefault="00743C38" w:rsidP="005E0FAF"/>
          <w:p w14:paraId="2FE381ED" w14:textId="77777777" w:rsidR="00743C38" w:rsidRPr="00EF1F8A" w:rsidRDefault="00743C38" w:rsidP="005E0FAF">
            <w:r w:rsidRPr="00631669">
              <w:rPr>
                <w:b/>
                <w:bCs/>
              </w:rPr>
              <w:t>Section:</w:t>
            </w:r>
            <w:r>
              <w:t xml:space="preserve"> Subchapter K., CTE</w:t>
            </w:r>
          </w:p>
        </w:tc>
        <w:tc>
          <w:tcPr>
            <w:tcW w:w="900" w:type="dxa"/>
          </w:tcPr>
          <w:p w14:paraId="45FC1C4A" w14:textId="77777777" w:rsidR="00743C38" w:rsidRDefault="00743C38" w:rsidP="005E0FAF">
            <w:pPr>
              <w:jc w:val="center"/>
              <w:rPr>
                <w:rFonts w:cs="Arial"/>
                <w:sz w:val="18"/>
                <w:szCs w:val="18"/>
              </w:rPr>
            </w:pPr>
            <w:r>
              <w:rPr>
                <w:rFonts w:cs="Arial"/>
                <w:sz w:val="18"/>
                <w:szCs w:val="18"/>
              </w:rPr>
              <w:t>Revised</w:t>
            </w:r>
          </w:p>
        </w:tc>
        <w:tc>
          <w:tcPr>
            <w:tcW w:w="1080" w:type="dxa"/>
          </w:tcPr>
          <w:p w14:paraId="73D62FC0"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AF2D60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09BF5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4F36D3F9" w14:textId="77777777" w:rsidTr="005E0FAF">
        <w:trPr>
          <w:cantSplit/>
          <w:trHeight w:val="432"/>
        </w:trPr>
        <w:tc>
          <w:tcPr>
            <w:tcW w:w="1188" w:type="dxa"/>
          </w:tcPr>
          <w:p w14:paraId="36E8C054" w14:textId="77777777" w:rsidR="00743C38" w:rsidRPr="00B415AB" w:rsidRDefault="00743C38" w:rsidP="005E0FAF">
            <w:r w:rsidRPr="00B415AB">
              <w:t>2021.2.1</w:t>
            </w:r>
          </w:p>
        </w:tc>
        <w:tc>
          <w:tcPr>
            <w:tcW w:w="1260" w:type="dxa"/>
          </w:tcPr>
          <w:p w14:paraId="1A27348E" w14:textId="77777777" w:rsidR="00743C38" w:rsidRPr="00A94336" w:rsidRDefault="00743C38" w:rsidP="005E0FAF">
            <w:r w:rsidRPr="00A94336">
              <w:t>N1260002</w:t>
            </w:r>
          </w:p>
        </w:tc>
        <w:tc>
          <w:tcPr>
            <w:tcW w:w="3780" w:type="dxa"/>
          </w:tcPr>
          <w:p w14:paraId="6D17DD7C" w14:textId="77777777" w:rsidR="00743C38" w:rsidRDefault="00743C38" w:rsidP="005E0FAF">
            <w:r w:rsidRPr="00922E71">
              <w:t>Assistive Technology</w:t>
            </w:r>
          </w:p>
          <w:p w14:paraId="4798DD33" w14:textId="77777777" w:rsidR="00743C38" w:rsidRDefault="00743C38" w:rsidP="005E0FAF"/>
          <w:p w14:paraId="4E6AD0CF" w14:textId="77777777" w:rsidR="00743C38" w:rsidRPr="00C51C46" w:rsidRDefault="00743C38" w:rsidP="005E0FAF">
            <w:r w:rsidRPr="00631669">
              <w:rPr>
                <w:b/>
                <w:bCs/>
              </w:rPr>
              <w:t>Section:</w:t>
            </w:r>
            <w:r>
              <w:t xml:space="preserve"> Innovative</w:t>
            </w:r>
          </w:p>
        </w:tc>
        <w:tc>
          <w:tcPr>
            <w:tcW w:w="3690" w:type="dxa"/>
          </w:tcPr>
          <w:p w14:paraId="72D96286" w14:textId="77777777" w:rsidR="00743C38" w:rsidRDefault="00743C38" w:rsidP="005E0FAF">
            <w:r w:rsidRPr="00922E71">
              <w:t>Assistive Technology</w:t>
            </w:r>
          </w:p>
          <w:p w14:paraId="18A599E8" w14:textId="77777777" w:rsidR="00743C38" w:rsidRDefault="00743C38" w:rsidP="005E0FAF"/>
          <w:p w14:paraId="240E0A10" w14:textId="77777777" w:rsidR="00743C38" w:rsidRPr="00C51C46" w:rsidRDefault="00743C38" w:rsidP="005E0FAF">
            <w:r w:rsidRPr="00631669">
              <w:rPr>
                <w:b/>
                <w:bCs/>
              </w:rPr>
              <w:t>Section:</w:t>
            </w:r>
            <w:r>
              <w:t xml:space="preserve"> Subchapter K., CTE</w:t>
            </w:r>
          </w:p>
        </w:tc>
        <w:tc>
          <w:tcPr>
            <w:tcW w:w="900" w:type="dxa"/>
          </w:tcPr>
          <w:p w14:paraId="49A4C4CE" w14:textId="77777777" w:rsidR="00743C38" w:rsidRDefault="00743C38" w:rsidP="005E0FAF">
            <w:pPr>
              <w:jc w:val="center"/>
              <w:rPr>
                <w:rFonts w:cs="Arial"/>
                <w:sz w:val="18"/>
                <w:szCs w:val="18"/>
              </w:rPr>
            </w:pPr>
            <w:r>
              <w:rPr>
                <w:rFonts w:cs="Arial"/>
                <w:sz w:val="18"/>
                <w:szCs w:val="18"/>
              </w:rPr>
              <w:t>Revised</w:t>
            </w:r>
          </w:p>
        </w:tc>
        <w:tc>
          <w:tcPr>
            <w:tcW w:w="1080" w:type="dxa"/>
          </w:tcPr>
          <w:p w14:paraId="511EE721"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995C41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1907DC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F7BD32E" w14:textId="77777777" w:rsidTr="00922E71">
        <w:trPr>
          <w:cantSplit/>
          <w:trHeight w:val="432"/>
        </w:trPr>
        <w:tc>
          <w:tcPr>
            <w:tcW w:w="1188" w:type="dxa"/>
          </w:tcPr>
          <w:p w14:paraId="2C595039" w14:textId="7CA0DF33" w:rsidR="00922E71" w:rsidRPr="00D250E8" w:rsidRDefault="00922E71" w:rsidP="00922E71">
            <w:pPr>
              <w:rPr>
                <w:rFonts w:cs="Arial"/>
                <w:szCs w:val="20"/>
                <w:highlight w:val="yellow"/>
              </w:rPr>
            </w:pPr>
            <w:r w:rsidRPr="00B415AB">
              <w:lastRenderedPageBreak/>
              <w:t>2021.2.1</w:t>
            </w:r>
          </w:p>
        </w:tc>
        <w:tc>
          <w:tcPr>
            <w:tcW w:w="1260" w:type="dxa"/>
          </w:tcPr>
          <w:p w14:paraId="7967742B" w14:textId="39A3C556" w:rsidR="00922E71" w:rsidRPr="00C866CC" w:rsidRDefault="00922E71" w:rsidP="00922E71">
            <w:r w:rsidRPr="00A94336">
              <w:t>N1290005</w:t>
            </w:r>
          </w:p>
        </w:tc>
        <w:tc>
          <w:tcPr>
            <w:tcW w:w="3780" w:type="dxa"/>
          </w:tcPr>
          <w:p w14:paraId="69843B00" w14:textId="77777777" w:rsidR="00922E71" w:rsidRDefault="00922E71" w:rsidP="00922E71">
            <w:r w:rsidRPr="00C51C46">
              <w:t xml:space="preserve">Peer Assistance </w:t>
            </w:r>
            <w:proofErr w:type="gramStart"/>
            <w:r w:rsidRPr="00C51C46">
              <w:t>And</w:t>
            </w:r>
            <w:proofErr w:type="gramEnd"/>
            <w:r w:rsidRPr="00C51C46">
              <w:t xml:space="preserve"> Leadership 1</w:t>
            </w:r>
          </w:p>
          <w:p w14:paraId="587A0338" w14:textId="77777777" w:rsidR="00922E71" w:rsidRDefault="00922E71" w:rsidP="00922E71"/>
          <w:p w14:paraId="10E0912E" w14:textId="5EAA39A4" w:rsidR="00922E71" w:rsidRPr="00C866CC" w:rsidRDefault="00922E71" w:rsidP="00922E71">
            <w:r w:rsidRPr="00922E71">
              <w:rPr>
                <w:b/>
                <w:bCs/>
              </w:rPr>
              <w:t>Credit:</w:t>
            </w:r>
            <w:r>
              <w:t xml:space="preserve"> .5</w:t>
            </w:r>
          </w:p>
        </w:tc>
        <w:tc>
          <w:tcPr>
            <w:tcW w:w="3690" w:type="dxa"/>
          </w:tcPr>
          <w:p w14:paraId="079D08DD" w14:textId="77777777" w:rsidR="00922E71" w:rsidRDefault="00922E71" w:rsidP="00922E71">
            <w:r w:rsidRPr="00C51C46">
              <w:t xml:space="preserve">Peer Assistance </w:t>
            </w:r>
            <w:proofErr w:type="gramStart"/>
            <w:r w:rsidRPr="00C51C46">
              <w:t>And</w:t>
            </w:r>
            <w:proofErr w:type="gramEnd"/>
            <w:r w:rsidRPr="00C51C46">
              <w:t xml:space="preserve"> Leadership 1</w:t>
            </w:r>
          </w:p>
          <w:p w14:paraId="2E69BD49" w14:textId="77777777" w:rsidR="00922E71" w:rsidRDefault="00922E71" w:rsidP="00922E71"/>
          <w:p w14:paraId="122E596C" w14:textId="5F41DDEC" w:rsidR="00922E71" w:rsidRPr="00EF1F8A" w:rsidRDefault="00922E71" w:rsidP="00922E71">
            <w:r w:rsidRPr="00631669">
              <w:rPr>
                <w:b/>
                <w:bCs/>
              </w:rPr>
              <w:t>Credit:</w:t>
            </w:r>
            <w:r>
              <w:t xml:space="preserve"> 1</w:t>
            </w:r>
          </w:p>
        </w:tc>
        <w:tc>
          <w:tcPr>
            <w:tcW w:w="900" w:type="dxa"/>
          </w:tcPr>
          <w:p w14:paraId="17293132" w14:textId="1EA9B927" w:rsidR="00922E71" w:rsidRDefault="00922E71" w:rsidP="00922E71">
            <w:pPr>
              <w:jc w:val="center"/>
              <w:rPr>
                <w:rFonts w:cs="Arial"/>
                <w:sz w:val="18"/>
                <w:szCs w:val="18"/>
              </w:rPr>
            </w:pPr>
            <w:r>
              <w:rPr>
                <w:rFonts w:cs="Arial"/>
                <w:sz w:val="18"/>
                <w:szCs w:val="18"/>
              </w:rPr>
              <w:t>Revised</w:t>
            </w:r>
          </w:p>
        </w:tc>
        <w:tc>
          <w:tcPr>
            <w:tcW w:w="1080" w:type="dxa"/>
          </w:tcPr>
          <w:p w14:paraId="2250FE0B" w14:textId="47BC78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82EAC4A" w14:textId="245DBADE"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944083" w14:textId="3AD6900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AA96080" w14:textId="77777777" w:rsidTr="00922E71">
        <w:trPr>
          <w:cantSplit/>
          <w:trHeight w:val="432"/>
        </w:trPr>
        <w:tc>
          <w:tcPr>
            <w:tcW w:w="1188" w:type="dxa"/>
          </w:tcPr>
          <w:p w14:paraId="06C52FE1" w14:textId="429FA6AE" w:rsidR="00922E71" w:rsidRPr="00D250E8" w:rsidRDefault="00922E71" w:rsidP="00922E71">
            <w:pPr>
              <w:rPr>
                <w:rFonts w:cs="Arial"/>
                <w:szCs w:val="20"/>
                <w:highlight w:val="yellow"/>
              </w:rPr>
            </w:pPr>
            <w:r w:rsidRPr="00B415AB">
              <w:t>2021.2.1</w:t>
            </w:r>
          </w:p>
        </w:tc>
        <w:tc>
          <w:tcPr>
            <w:tcW w:w="1260" w:type="dxa"/>
          </w:tcPr>
          <w:p w14:paraId="55CA6C4E" w14:textId="5AD633DB" w:rsidR="00922E71" w:rsidRPr="00C866CC" w:rsidRDefault="00922E71" w:rsidP="00922E71">
            <w:r w:rsidRPr="00A94336">
              <w:t>N1290006</w:t>
            </w:r>
          </w:p>
        </w:tc>
        <w:tc>
          <w:tcPr>
            <w:tcW w:w="3780" w:type="dxa"/>
          </w:tcPr>
          <w:p w14:paraId="4A978D34" w14:textId="77777777" w:rsidR="00922E71" w:rsidRDefault="00922E71" w:rsidP="00922E71">
            <w:r w:rsidRPr="00C51C46">
              <w:t xml:space="preserve">Peer Assistance </w:t>
            </w:r>
            <w:proofErr w:type="gramStart"/>
            <w:r w:rsidRPr="00C51C46">
              <w:t>And</w:t>
            </w:r>
            <w:proofErr w:type="gramEnd"/>
            <w:r w:rsidRPr="00C51C46">
              <w:t xml:space="preserve"> Leadership 2</w:t>
            </w:r>
          </w:p>
          <w:p w14:paraId="281D0BDC" w14:textId="77777777" w:rsidR="00922E71" w:rsidRDefault="00922E71" w:rsidP="00922E71"/>
          <w:p w14:paraId="51A9D48F" w14:textId="7D5CB735" w:rsidR="00922E71" w:rsidRPr="00C866CC" w:rsidRDefault="00922E71" w:rsidP="00922E71">
            <w:r w:rsidRPr="00922E71">
              <w:rPr>
                <w:b/>
                <w:bCs/>
              </w:rPr>
              <w:t>Credit:</w:t>
            </w:r>
            <w:r>
              <w:t xml:space="preserve"> .5</w:t>
            </w:r>
          </w:p>
        </w:tc>
        <w:tc>
          <w:tcPr>
            <w:tcW w:w="3690" w:type="dxa"/>
          </w:tcPr>
          <w:p w14:paraId="7B66CED6" w14:textId="77777777" w:rsidR="00922E71" w:rsidRDefault="00922E71" w:rsidP="00922E71">
            <w:r w:rsidRPr="00C51C46">
              <w:t xml:space="preserve">Peer Assistance </w:t>
            </w:r>
            <w:proofErr w:type="gramStart"/>
            <w:r w:rsidRPr="00C51C46">
              <w:t>And</w:t>
            </w:r>
            <w:proofErr w:type="gramEnd"/>
            <w:r w:rsidRPr="00C51C46">
              <w:t xml:space="preserve"> Leadership 2</w:t>
            </w:r>
          </w:p>
          <w:p w14:paraId="3219EDF1" w14:textId="77777777" w:rsidR="00922E71" w:rsidRDefault="00922E71" w:rsidP="00922E71"/>
          <w:p w14:paraId="7B4C6530" w14:textId="6C5477FB" w:rsidR="00922E71" w:rsidRPr="00EF1F8A" w:rsidRDefault="00922E71" w:rsidP="00922E71">
            <w:r w:rsidRPr="00631669">
              <w:rPr>
                <w:b/>
                <w:bCs/>
              </w:rPr>
              <w:t>Credit:</w:t>
            </w:r>
            <w:r>
              <w:t xml:space="preserve"> 1</w:t>
            </w:r>
          </w:p>
        </w:tc>
        <w:tc>
          <w:tcPr>
            <w:tcW w:w="900" w:type="dxa"/>
          </w:tcPr>
          <w:p w14:paraId="3CD2CA37" w14:textId="31103BFB" w:rsidR="00922E71" w:rsidRDefault="00922E71" w:rsidP="00922E71">
            <w:pPr>
              <w:jc w:val="center"/>
              <w:rPr>
                <w:rFonts w:cs="Arial"/>
                <w:sz w:val="18"/>
                <w:szCs w:val="18"/>
              </w:rPr>
            </w:pPr>
            <w:r>
              <w:rPr>
                <w:rFonts w:cs="Arial"/>
                <w:sz w:val="18"/>
                <w:szCs w:val="18"/>
              </w:rPr>
              <w:t>Revised</w:t>
            </w:r>
          </w:p>
        </w:tc>
        <w:tc>
          <w:tcPr>
            <w:tcW w:w="1080" w:type="dxa"/>
          </w:tcPr>
          <w:p w14:paraId="7DA4697B" w14:textId="56D9E8D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76F9B28" w14:textId="00C780F1"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FA01097" w14:textId="00AA4D6F"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4528123" w14:textId="77777777" w:rsidTr="00922E71">
        <w:trPr>
          <w:cantSplit/>
          <w:trHeight w:val="432"/>
        </w:trPr>
        <w:tc>
          <w:tcPr>
            <w:tcW w:w="1188" w:type="dxa"/>
          </w:tcPr>
          <w:p w14:paraId="704105EF" w14:textId="01CA447F" w:rsidR="00922E71" w:rsidRPr="00D250E8" w:rsidRDefault="00922E71" w:rsidP="00922E71">
            <w:pPr>
              <w:rPr>
                <w:rFonts w:cs="Arial"/>
                <w:szCs w:val="20"/>
                <w:highlight w:val="yellow"/>
              </w:rPr>
            </w:pPr>
            <w:r w:rsidRPr="00B415AB">
              <w:t>2021.2.1</w:t>
            </w:r>
          </w:p>
        </w:tc>
        <w:tc>
          <w:tcPr>
            <w:tcW w:w="1260" w:type="dxa"/>
          </w:tcPr>
          <w:p w14:paraId="098DA5ED" w14:textId="66903A90" w:rsidR="00922E71" w:rsidRPr="00C866CC" w:rsidRDefault="00922E71" w:rsidP="00922E71">
            <w:r w:rsidRPr="00A94336">
              <w:t>N1290051</w:t>
            </w:r>
          </w:p>
        </w:tc>
        <w:tc>
          <w:tcPr>
            <w:tcW w:w="3780" w:type="dxa"/>
          </w:tcPr>
          <w:p w14:paraId="76866056" w14:textId="77777777" w:rsidR="00922E71" w:rsidRDefault="00922E71" w:rsidP="00922E71">
            <w:r w:rsidRPr="00C51C46">
              <w:t>Path College Career I</w:t>
            </w:r>
          </w:p>
          <w:p w14:paraId="2D00BBF6" w14:textId="77777777" w:rsidR="00922E71" w:rsidRDefault="00922E71" w:rsidP="00922E71"/>
          <w:p w14:paraId="1A233191" w14:textId="6FEF39EF" w:rsidR="00922E71" w:rsidRPr="00C866CC" w:rsidRDefault="00922E71" w:rsidP="00922E71">
            <w:r w:rsidRPr="00922E71">
              <w:rPr>
                <w:b/>
                <w:bCs/>
              </w:rPr>
              <w:t>Credit:</w:t>
            </w:r>
            <w:r>
              <w:t xml:space="preserve"> .5-1</w:t>
            </w:r>
          </w:p>
        </w:tc>
        <w:tc>
          <w:tcPr>
            <w:tcW w:w="3690" w:type="dxa"/>
          </w:tcPr>
          <w:p w14:paraId="09FB4B02" w14:textId="77777777" w:rsidR="00922E71" w:rsidRDefault="00922E71" w:rsidP="00922E71">
            <w:r w:rsidRPr="00C51C46">
              <w:t>Path College Career I</w:t>
            </w:r>
          </w:p>
          <w:p w14:paraId="08794D71" w14:textId="77777777" w:rsidR="00922E71" w:rsidRDefault="00922E71" w:rsidP="00922E71"/>
          <w:p w14:paraId="5331518E" w14:textId="2233655E" w:rsidR="00922E71" w:rsidRPr="00EF1F8A" w:rsidRDefault="00922E71" w:rsidP="00922E71">
            <w:r w:rsidRPr="00631669">
              <w:rPr>
                <w:b/>
                <w:bCs/>
              </w:rPr>
              <w:t>Credit:</w:t>
            </w:r>
            <w:r>
              <w:t xml:space="preserve"> 1</w:t>
            </w:r>
          </w:p>
        </w:tc>
        <w:tc>
          <w:tcPr>
            <w:tcW w:w="900" w:type="dxa"/>
          </w:tcPr>
          <w:p w14:paraId="2612922C" w14:textId="50F0ABA1" w:rsidR="00922E71" w:rsidRDefault="00922E71" w:rsidP="00922E71">
            <w:pPr>
              <w:jc w:val="center"/>
              <w:rPr>
                <w:rFonts w:cs="Arial"/>
                <w:sz w:val="18"/>
                <w:szCs w:val="18"/>
              </w:rPr>
            </w:pPr>
            <w:r>
              <w:rPr>
                <w:rFonts w:cs="Arial"/>
                <w:sz w:val="18"/>
                <w:szCs w:val="18"/>
              </w:rPr>
              <w:t>Revised</w:t>
            </w:r>
          </w:p>
        </w:tc>
        <w:tc>
          <w:tcPr>
            <w:tcW w:w="1080" w:type="dxa"/>
          </w:tcPr>
          <w:p w14:paraId="317E76CE" w14:textId="3BF51F79"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BA087FD" w14:textId="45C53295"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88DD5DE" w14:textId="39325EDD"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2D009B37" w14:textId="77777777" w:rsidTr="00922E71">
        <w:trPr>
          <w:cantSplit/>
          <w:trHeight w:val="432"/>
        </w:trPr>
        <w:tc>
          <w:tcPr>
            <w:tcW w:w="1188" w:type="dxa"/>
          </w:tcPr>
          <w:p w14:paraId="5450101C" w14:textId="47B26319" w:rsidR="00922E71" w:rsidRPr="00D250E8" w:rsidRDefault="00922E71" w:rsidP="00922E71">
            <w:pPr>
              <w:rPr>
                <w:rFonts w:cs="Arial"/>
                <w:szCs w:val="20"/>
                <w:highlight w:val="yellow"/>
              </w:rPr>
            </w:pPr>
            <w:r w:rsidRPr="00B415AB">
              <w:t>2021.2.1</w:t>
            </w:r>
          </w:p>
        </w:tc>
        <w:tc>
          <w:tcPr>
            <w:tcW w:w="1260" w:type="dxa"/>
          </w:tcPr>
          <w:p w14:paraId="1E86E9BA" w14:textId="462396A1" w:rsidR="00922E71" w:rsidRPr="00C866CC" w:rsidRDefault="00922E71" w:rsidP="00922E71">
            <w:r w:rsidRPr="00A94336">
              <w:t>N1290052</w:t>
            </w:r>
          </w:p>
        </w:tc>
        <w:tc>
          <w:tcPr>
            <w:tcW w:w="3780" w:type="dxa"/>
          </w:tcPr>
          <w:p w14:paraId="2FFE6688" w14:textId="77777777" w:rsidR="00922E71" w:rsidRDefault="00922E71" w:rsidP="00922E71">
            <w:r w:rsidRPr="00C51C46">
              <w:t>Path College Career II</w:t>
            </w:r>
          </w:p>
          <w:p w14:paraId="7D4D5AB2" w14:textId="77777777" w:rsidR="00922E71" w:rsidRDefault="00922E71" w:rsidP="00922E71"/>
          <w:p w14:paraId="38C1448F" w14:textId="3DDE9893" w:rsidR="00922E71" w:rsidRPr="00C866CC" w:rsidRDefault="00922E71" w:rsidP="00922E71">
            <w:r w:rsidRPr="00922E71">
              <w:rPr>
                <w:b/>
                <w:bCs/>
              </w:rPr>
              <w:t>Credit: .</w:t>
            </w:r>
            <w:r>
              <w:t>5-1</w:t>
            </w:r>
          </w:p>
        </w:tc>
        <w:tc>
          <w:tcPr>
            <w:tcW w:w="3690" w:type="dxa"/>
          </w:tcPr>
          <w:p w14:paraId="04BF27EF" w14:textId="77777777" w:rsidR="00922E71" w:rsidRDefault="00922E71" w:rsidP="00922E71">
            <w:r w:rsidRPr="00C51C46">
              <w:t>Path College Career II</w:t>
            </w:r>
          </w:p>
          <w:p w14:paraId="346B9E24" w14:textId="77777777" w:rsidR="00922E71" w:rsidRDefault="00922E71" w:rsidP="00922E71"/>
          <w:p w14:paraId="6970006E" w14:textId="12B0D7C2" w:rsidR="00922E71" w:rsidRPr="00EF1F8A" w:rsidRDefault="00922E71" w:rsidP="00922E71">
            <w:r w:rsidRPr="00631669">
              <w:rPr>
                <w:b/>
                <w:bCs/>
              </w:rPr>
              <w:t>Credit:</w:t>
            </w:r>
            <w:r>
              <w:t xml:space="preserve"> 1</w:t>
            </w:r>
          </w:p>
        </w:tc>
        <w:tc>
          <w:tcPr>
            <w:tcW w:w="900" w:type="dxa"/>
          </w:tcPr>
          <w:p w14:paraId="08CD7E0A" w14:textId="5C6E0ADE" w:rsidR="00922E71" w:rsidRDefault="00922E71" w:rsidP="00922E71">
            <w:pPr>
              <w:jc w:val="center"/>
              <w:rPr>
                <w:rFonts w:cs="Arial"/>
                <w:sz w:val="18"/>
                <w:szCs w:val="18"/>
              </w:rPr>
            </w:pPr>
            <w:r>
              <w:rPr>
                <w:rFonts w:cs="Arial"/>
                <w:sz w:val="18"/>
                <w:szCs w:val="18"/>
              </w:rPr>
              <w:t>Revised</w:t>
            </w:r>
          </w:p>
        </w:tc>
        <w:tc>
          <w:tcPr>
            <w:tcW w:w="1080" w:type="dxa"/>
          </w:tcPr>
          <w:p w14:paraId="4E6905B2" w14:textId="04A3C48A"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E0C631E" w14:textId="19B7861A"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C434D7E" w14:textId="30A04E1E"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D6E12C3" w14:textId="77777777" w:rsidTr="00922E71">
        <w:trPr>
          <w:cantSplit/>
          <w:trHeight w:val="432"/>
        </w:trPr>
        <w:tc>
          <w:tcPr>
            <w:tcW w:w="1188" w:type="dxa"/>
          </w:tcPr>
          <w:p w14:paraId="0C893B15" w14:textId="2190A14F" w:rsidR="00922E71" w:rsidRPr="00D250E8" w:rsidRDefault="00922E71" w:rsidP="00922E71">
            <w:pPr>
              <w:rPr>
                <w:rFonts w:cs="Arial"/>
                <w:szCs w:val="20"/>
                <w:highlight w:val="yellow"/>
              </w:rPr>
            </w:pPr>
            <w:r w:rsidRPr="00B415AB">
              <w:t>2021.2.1</w:t>
            </w:r>
          </w:p>
        </w:tc>
        <w:tc>
          <w:tcPr>
            <w:tcW w:w="1260" w:type="dxa"/>
          </w:tcPr>
          <w:p w14:paraId="07AC494F" w14:textId="5E56830A" w:rsidR="00922E71" w:rsidRPr="00C866CC" w:rsidRDefault="00922E71" w:rsidP="00922E71">
            <w:r w:rsidRPr="00A94336">
              <w:t>N1290053</w:t>
            </w:r>
          </w:p>
        </w:tc>
        <w:tc>
          <w:tcPr>
            <w:tcW w:w="3780" w:type="dxa"/>
          </w:tcPr>
          <w:p w14:paraId="551ED164" w14:textId="77777777" w:rsidR="00922E71" w:rsidRDefault="00922E71" w:rsidP="00922E71">
            <w:r w:rsidRPr="00C51C46">
              <w:t>Path College Career III</w:t>
            </w:r>
          </w:p>
          <w:p w14:paraId="1A9598BE" w14:textId="77777777" w:rsidR="00922E71" w:rsidRDefault="00922E71" w:rsidP="00922E71"/>
          <w:p w14:paraId="77850368" w14:textId="7530DC2F" w:rsidR="00922E71" w:rsidRPr="00C866CC" w:rsidRDefault="00922E71" w:rsidP="00922E71">
            <w:r w:rsidRPr="00631669">
              <w:rPr>
                <w:b/>
                <w:bCs/>
              </w:rPr>
              <w:t>Credit:</w:t>
            </w:r>
            <w:r>
              <w:t xml:space="preserve"> .5-1</w:t>
            </w:r>
          </w:p>
        </w:tc>
        <w:tc>
          <w:tcPr>
            <w:tcW w:w="3690" w:type="dxa"/>
          </w:tcPr>
          <w:p w14:paraId="2543505F" w14:textId="77777777" w:rsidR="00922E71" w:rsidRDefault="00922E71" w:rsidP="00922E71">
            <w:r w:rsidRPr="00C51C46">
              <w:t>Path College Career III</w:t>
            </w:r>
          </w:p>
          <w:p w14:paraId="226F11AC" w14:textId="77777777" w:rsidR="00922E71" w:rsidRDefault="00922E71" w:rsidP="00922E71"/>
          <w:p w14:paraId="44E0B753" w14:textId="743E0030" w:rsidR="00922E71" w:rsidRPr="00EF1F8A" w:rsidRDefault="00922E71" w:rsidP="00922E71">
            <w:r w:rsidRPr="00631669">
              <w:rPr>
                <w:b/>
                <w:bCs/>
              </w:rPr>
              <w:t>Credit:</w:t>
            </w:r>
            <w:r>
              <w:t xml:space="preserve"> 1</w:t>
            </w:r>
          </w:p>
        </w:tc>
        <w:tc>
          <w:tcPr>
            <w:tcW w:w="900" w:type="dxa"/>
          </w:tcPr>
          <w:p w14:paraId="7BE5BF71" w14:textId="10E190FE" w:rsidR="00922E71" w:rsidRDefault="00922E71" w:rsidP="00922E71">
            <w:pPr>
              <w:jc w:val="center"/>
              <w:rPr>
                <w:rFonts w:cs="Arial"/>
                <w:sz w:val="18"/>
                <w:szCs w:val="18"/>
              </w:rPr>
            </w:pPr>
            <w:r>
              <w:rPr>
                <w:rFonts w:cs="Arial"/>
                <w:sz w:val="18"/>
                <w:szCs w:val="18"/>
              </w:rPr>
              <w:t>Revised</w:t>
            </w:r>
          </w:p>
        </w:tc>
        <w:tc>
          <w:tcPr>
            <w:tcW w:w="1080" w:type="dxa"/>
          </w:tcPr>
          <w:p w14:paraId="37EE5F84" w14:textId="38842DAD"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ED32265" w14:textId="41D911AD"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DB558F" w14:textId="3F87ECC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834F232" w14:textId="77777777" w:rsidTr="00922E71">
        <w:trPr>
          <w:cantSplit/>
          <w:trHeight w:val="432"/>
        </w:trPr>
        <w:tc>
          <w:tcPr>
            <w:tcW w:w="1188" w:type="dxa"/>
          </w:tcPr>
          <w:p w14:paraId="3B0942C8" w14:textId="44891B68" w:rsidR="00922E71" w:rsidRPr="00D250E8" w:rsidRDefault="00922E71" w:rsidP="00922E71">
            <w:pPr>
              <w:rPr>
                <w:rFonts w:cs="Arial"/>
                <w:szCs w:val="20"/>
                <w:highlight w:val="yellow"/>
              </w:rPr>
            </w:pPr>
            <w:r w:rsidRPr="00B415AB">
              <w:t>2021.2.1</w:t>
            </w:r>
          </w:p>
        </w:tc>
        <w:tc>
          <w:tcPr>
            <w:tcW w:w="1260" w:type="dxa"/>
          </w:tcPr>
          <w:p w14:paraId="6D53D6C2" w14:textId="37EE0DB2" w:rsidR="00922E71" w:rsidRPr="00C866CC" w:rsidRDefault="00922E71" w:rsidP="00922E71">
            <w:r w:rsidRPr="00A94336">
              <w:t>N1290054</w:t>
            </w:r>
          </w:p>
        </w:tc>
        <w:tc>
          <w:tcPr>
            <w:tcW w:w="3780" w:type="dxa"/>
          </w:tcPr>
          <w:p w14:paraId="24A70A3C" w14:textId="77777777" w:rsidR="00922E71" w:rsidRDefault="00922E71" w:rsidP="00922E71">
            <w:r w:rsidRPr="00C51C46">
              <w:t>Path College Career IV</w:t>
            </w:r>
          </w:p>
          <w:p w14:paraId="3AE4094D" w14:textId="77777777" w:rsidR="00922E71" w:rsidRDefault="00922E71" w:rsidP="00922E71"/>
          <w:p w14:paraId="4462C417" w14:textId="25798894" w:rsidR="00922E71" w:rsidRPr="00C866CC" w:rsidRDefault="00922E71" w:rsidP="00922E71">
            <w:r w:rsidRPr="00631669">
              <w:rPr>
                <w:b/>
                <w:bCs/>
              </w:rPr>
              <w:t>Credit:</w:t>
            </w:r>
            <w:r>
              <w:t xml:space="preserve"> .5-1</w:t>
            </w:r>
          </w:p>
        </w:tc>
        <w:tc>
          <w:tcPr>
            <w:tcW w:w="3690" w:type="dxa"/>
          </w:tcPr>
          <w:p w14:paraId="69A5F1B6" w14:textId="77777777" w:rsidR="00922E71" w:rsidRDefault="00922E71" w:rsidP="00922E71">
            <w:r w:rsidRPr="00C51C46">
              <w:t>Path College Career IV</w:t>
            </w:r>
          </w:p>
          <w:p w14:paraId="1E36D366" w14:textId="77777777" w:rsidR="00922E71" w:rsidRDefault="00922E71" w:rsidP="00922E71"/>
          <w:p w14:paraId="1C098AB0" w14:textId="478F0B68" w:rsidR="00922E71" w:rsidRPr="00EF1F8A" w:rsidRDefault="00922E71" w:rsidP="00922E71">
            <w:r w:rsidRPr="00631669">
              <w:rPr>
                <w:b/>
                <w:bCs/>
              </w:rPr>
              <w:t>Credit:</w:t>
            </w:r>
            <w:r>
              <w:t xml:space="preserve"> 1</w:t>
            </w:r>
          </w:p>
        </w:tc>
        <w:tc>
          <w:tcPr>
            <w:tcW w:w="900" w:type="dxa"/>
          </w:tcPr>
          <w:p w14:paraId="351A3DBB" w14:textId="5C940482" w:rsidR="00922E71" w:rsidRDefault="00922E71" w:rsidP="00922E71">
            <w:pPr>
              <w:jc w:val="center"/>
              <w:rPr>
                <w:rFonts w:cs="Arial"/>
                <w:sz w:val="18"/>
                <w:szCs w:val="18"/>
              </w:rPr>
            </w:pPr>
            <w:r>
              <w:rPr>
                <w:rFonts w:cs="Arial"/>
                <w:sz w:val="18"/>
                <w:szCs w:val="18"/>
              </w:rPr>
              <w:t>Revised</w:t>
            </w:r>
          </w:p>
        </w:tc>
        <w:tc>
          <w:tcPr>
            <w:tcW w:w="1080" w:type="dxa"/>
          </w:tcPr>
          <w:p w14:paraId="4ABF06D3" w14:textId="357DC41F"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D75A8F7" w14:textId="34D9AB62"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DFDD2D" w14:textId="1D90AB71"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021B86" w:rsidRPr="00A511AE" w14:paraId="15172A50" w14:textId="77777777" w:rsidTr="00922E71">
        <w:trPr>
          <w:cantSplit/>
          <w:trHeight w:val="432"/>
        </w:trPr>
        <w:tc>
          <w:tcPr>
            <w:tcW w:w="1188" w:type="dxa"/>
          </w:tcPr>
          <w:p w14:paraId="3C999A84" w14:textId="4F1A5EA6" w:rsidR="00021B86" w:rsidRPr="00021B86" w:rsidRDefault="00021B86" w:rsidP="00021B86">
            <w:r w:rsidRPr="00021B86">
              <w:lastRenderedPageBreak/>
              <w:t>2020.2.1</w:t>
            </w:r>
            <w:r w:rsidR="00E16064">
              <w:t>*</w:t>
            </w:r>
            <w:r w:rsidR="00304371">
              <w:t xml:space="preserve"> </w:t>
            </w:r>
          </w:p>
          <w:p w14:paraId="21134AC9" w14:textId="77777777" w:rsidR="00021B86" w:rsidRDefault="00021B86" w:rsidP="00021B86">
            <w:r w:rsidRPr="00021B86">
              <w:t>2021.2.2</w:t>
            </w:r>
            <w:r w:rsidR="00E16064">
              <w:t>*</w:t>
            </w:r>
          </w:p>
          <w:p w14:paraId="7E353094" w14:textId="0A273A0F" w:rsidR="00E16064" w:rsidRPr="00021B86" w:rsidRDefault="00E16064" w:rsidP="00021B86">
            <w:pPr>
              <w:rPr>
                <w:b/>
                <w:bCs/>
              </w:rPr>
            </w:pPr>
            <w:r>
              <w:t>Published 9/16/2020</w:t>
            </w:r>
          </w:p>
        </w:tc>
        <w:tc>
          <w:tcPr>
            <w:tcW w:w="1260" w:type="dxa"/>
          </w:tcPr>
          <w:p w14:paraId="59958E02" w14:textId="7ABE0F0B" w:rsidR="00021B86" w:rsidRPr="00A94336" w:rsidRDefault="00021B86" w:rsidP="00021B86">
            <w:r w:rsidRPr="00021B86">
              <w:t>I3110300</w:t>
            </w:r>
          </w:p>
        </w:tc>
        <w:tc>
          <w:tcPr>
            <w:tcW w:w="3780" w:type="dxa"/>
          </w:tcPr>
          <w:p w14:paraId="1D9A342B" w14:textId="1E63106D" w:rsidR="00304371" w:rsidRDefault="00304371" w:rsidP="00021B86">
            <w:pPr>
              <w:rPr>
                <w:b/>
                <w:bCs/>
              </w:rPr>
            </w:pPr>
            <w:r w:rsidRPr="00304371">
              <w:rPr>
                <w:b/>
                <w:bCs/>
              </w:rPr>
              <w:t>*Correction*</w:t>
            </w:r>
          </w:p>
          <w:p w14:paraId="5979DE9E" w14:textId="77777777" w:rsidR="00304371" w:rsidRPr="00304371" w:rsidRDefault="00304371" w:rsidP="00021B86">
            <w:pPr>
              <w:rPr>
                <w:b/>
                <w:bCs/>
              </w:rPr>
            </w:pPr>
          </w:p>
          <w:p w14:paraId="25FC9E3F" w14:textId="6C9B51B3" w:rsidR="00021B86" w:rsidRDefault="00021B86" w:rsidP="00021B86">
            <w:r w:rsidRPr="00021B86">
              <w:t>IB Language Ab Initio Standard Level</w:t>
            </w:r>
          </w:p>
          <w:p w14:paraId="75951440" w14:textId="77777777" w:rsidR="00021B86" w:rsidRDefault="00021B86" w:rsidP="00021B86"/>
          <w:p w14:paraId="3892301F" w14:textId="77777777" w:rsidR="00021B86" w:rsidRDefault="00021B86" w:rsidP="00021B86">
            <w:pPr>
              <w:rPr>
                <w:b/>
                <w:bCs/>
              </w:rPr>
            </w:pPr>
            <w:r w:rsidRPr="00021B86">
              <w:rPr>
                <w:b/>
                <w:bCs/>
              </w:rPr>
              <w:t xml:space="preserve">HS </w:t>
            </w:r>
            <w:proofErr w:type="gramStart"/>
            <w:r w:rsidRPr="00021B86">
              <w:rPr>
                <w:b/>
                <w:bCs/>
              </w:rPr>
              <w:t>Credit:</w:t>
            </w:r>
            <w:r w:rsidR="00304371" w:rsidRPr="00EE7F48">
              <w:rPr>
                <w:b/>
                <w:bCs/>
              </w:rPr>
              <w:t>*</w:t>
            </w:r>
            <w:proofErr w:type="gramEnd"/>
          </w:p>
          <w:p w14:paraId="305E170D" w14:textId="77777777" w:rsidR="00304371" w:rsidRDefault="00304371" w:rsidP="00021B86">
            <w:pPr>
              <w:rPr>
                <w:b/>
                <w:bCs/>
              </w:rPr>
            </w:pPr>
          </w:p>
          <w:p w14:paraId="5975C076" w14:textId="668A8EF6" w:rsidR="00304371" w:rsidRPr="00304371" w:rsidRDefault="00304371" w:rsidP="00021B86">
            <w:r w:rsidRPr="00EE7F48">
              <w:rPr>
                <w:b/>
                <w:bCs/>
              </w:rPr>
              <w:t>*</w:t>
            </w:r>
            <w:r>
              <w:t xml:space="preserve">It </w:t>
            </w:r>
            <w:proofErr w:type="gramStart"/>
            <w:r>
              <w:t>was noted</w:t>
            </w:r>
            <w:proofErr w:type="gramEnd"/>
            <w:r>
              <w:t xml:space="preserve"> that this course was not marked “Y” for the HS Credit for both the 2019-2020 and 2020-2021 TEDS and TWEDS. It has </w:t>
            </w:r>
            <w:proofErr w:type="gramStart"/>
            <w:r>
              <w:t>been corrected</w:t>
            </w:r>
            <w:proofErr w:type="gramEnd"/>
            <w:r>
              <w:t xml:space="preserve"> in both versions in TWEDS.</w:t>
            </w:r>
          </w:p>
        </w:tc>
        <w:tc>
          <w:tcPr>
            <w:tcW w:w="3690" w:type="dxa"/>
          </w:tcPr>
          <w:p w14:paraId="644F1C8B" w14:textId="335E3601" w:rsidR="00304371" w:rsidRDefault="00304371" w:rsidP="00021B86">
            <w:pPr>
              <w:rPr>
                <w:b/>
                <w:bCs/>
              </w:rPr>
            </w:pPr>
            <w:r w:rsidRPr="00304371">
              <w:rPr>
                <w:b/>
                <w:bCs/>
              </w:rPr>
              <w:t>*Correction*</w:t>
            </w:r>
          </w:p>
          <w:p w14:paraId="404A9FB4" w14:textId="77777777" w:rsidR="00304371" w:rsidRPr="00304371" w:rsidRDefault="00304371" w:rsidP="00021B86">
            <w:pPr>
              <w:rPr>
                <w:b/>
                <w:bCs/>
              </w:rPr>
            </w:pPr>
          </w:p>
          <w:p w14:paraId="57C22AC6" w14:textId="36F4B1A0" w:rsidR="00021B86" w:rsidRDefault="00021B86" w:rsidP="00021B86">
            <w:r w:rsidRPr="00021B86">
              <w:t>IB Language Ab Initio Standard Level</w:t>
            </w:r>
          </w:p>
          <w:p w14:paraId="4EEFD03C" w14:textId="77777777" w:rsidR="00021B86" w:rsidRDefault="00021B86" w:rsidP="00021B86"/>
          <w:p w14:paraId="156551A0" w14:textId="2B5F1DB2" w:rsidR="00021B86" w:rsidRPr="00021B86" w:rsidRDefault="00021B86" w:rsidP="00021B86">
            <w:pPr>
              <w:rPr>
                <w:b/>
                <w:bCs/>
              </w:rPr>
            </w:pPr>
            <w:r w:rsidRPr="00021B86">
              <w:rPr>
                <w:b/>
                <w:bCs/>
              </w:rPr>
              <w:t>HS Credit: Y</w:t>
            </w:r>
          </w:p>
        </w:tc>
        <w:tc>
          <w:tcPr>
            <w:tcW w:w="900" w:type="dxa"/>
          </w:tcPr>
          <w:p w14:paraId="6AF92A09" w14:textId="0991186F" w:rsidR="00021B86" w:rsidRDefault="00304371" w:rsidP="00021B86">
            <w:pPr>
              <w:jc w:val="center"/>
              <w:rPr>
                <w:rFonts w:cs="Arial"/>
                <w:sz w:val="18"/>
                <w:szCs w:val="18"/>
              </w:rPr>
            </w:pPr>
            <w:r>
              <w:rPr>
                <w:rFonts w:cs="Arial"/>
                <w:sz w:val="18"/>
                <w:szCs w:val="18"/>
              </w:rPr>
              <w:t>Revised</w:t>
            </w:r>
          </w:p>
        </w:tc>
        <w:tc>
          <w:tcPr>
            <w:tcW w:w="1080" w:type="dxa"/>
          </w:tcPr>
          <w:p w14:paraId="73CE7CF9" w14:textId="423A6FAC" w:rsidR="00021B86" w:rsidRDefault="00021B86" w:rsidP="00021B86">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539D5743" w14:textId="56DAE72F" w:rsidR="00021B86" w:rsidRDefault="00021B86" w:rsidP="00021B86">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6299A74" w14:textId="26E3DDC7" w:rsidR="00021B86" w:rsidRDefault="00021B86" w:rsidP="00021B86">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1365B7FD" w14:textId="77777777" w:rsidTr="009B509E">
        <w:trPr>
          <w:cantSplit/>
          <w:trHeight w:val="432"/>
        </w:trPr>
        <w:tc>
          <w:tcPr>
            <w:tcW w:w="1188" w:type="dxa"/>
          </w:tcPr>
          <w:p w14:paraId="05CA2837" w14:textId="5740C78B" w:rsidR="00E16064" w:rsidRDefault="00E16064" w:rsidP="00E16064">
            <w:r w:rsidRPr="000A1391">
              <w:t>2021.2.2</w:t>
            </w:r>
            <w:r>
              <w:t>*</w:t>
            </w:r>
          </w:p>
          <w:p w14:paraId="39B3ACF1" w14:textId="54CAFA54" w:rsidR="00E16064" w:rsidRPr="00B415AB" w:rsidRDefault="00E16064" w:rsidP="00E16064">
            <w:r>
              <w:t>Published 9/16/2020</w:t>
            </w:r>
          </w:p>
        </w:tc>
        <w:tc>
          <w:tcPr>
            <w:tcW w:w="1260" w:type="dxa"/>
          </w:tcPr>
          <w:p w14:paraId="3CFE5E8F" w14:textId="3ABEA79C" w:rsidR="00E16064" w:rsidRPr="00A94336" w:rsidRDefault="00E16064" w:rsidP="00E16064">
            <w:r w:rsidRPr="00316699">
              <w:t>03580140</w:t>
            </w:r>
          </w:p>
        </w:tc>
        <w:tc>
          <w:tcPr>
            <w:tcW w:w="3780" w:type="dxa"/>
          </w:tcPr>
          <w:p w14:paraId="69B5C540" w14:textId="77777777" w:rsidR="00E16064" w:rsidRDefault="00E16064" w:rsidP="00E16064">
            <w:r w:rsidRPr="006164F9">
              <w:t>Fundamentals of Computer Science</w:t>
            </w:r>
          </w:p>
          <w:p w14:paraId="762886E0" w14:textId="77777777" w:rsidR="00E16064" w:rsidRDefault="00E16064" w:rsidP="00E16064"/>
          <w:p w14:paraId="057E78F5" w14:textId="76B26A12" w:rsidR="00E16064" w:rsidRPr="00C51C46" w:rsidRDefault="00E16064" w:rsidP="00E16064">
            <w:r w:rsidRPr="00922E71">
              <w:rPr>
                <w:b/>
                <w:bCs/>
              </w:rPr>
              <w:t>Credit: .</w:t>
            </w:r>
            <w:r>
              <w:t>5-1</w:t>
            </w:r>
          </w:p>
        </w:tc>
        <w:tc>
          <w:tcPr>
            <w:tcW w:w="3690" w:type="dxa"/>
          </w:tcPr>
          <w:p w14:paraId="033F9C73" w14:textId="77777777" w:rsidR="00E16064" w:rsidRDefault="00E16064" w:rsidP="00E16064">
            <w:r w:rsidRPr="00CD5A54">
              <w:t>Fundamentals of Computer Science</w:t>
            </w:r>
          </w:p>
          <w:p w14:paraId="5011C151" w14:textId="77777777" w:rsidR="00E16064" w:rsidRDefault="00E16064" w:rsidP="00E16064"/>
          <w:p w14:paraId="5FF2FCC9" w14:textId="54322E6B" w:rsidR="00E16064" w:rsidRPr="00C51C46" w:rsidRDefault="00E16064" w:rsidP="00E16064">
            <w:r w:rsidRPr="00631669">
              <w:rPr>
                <w:b/>
                <w:bCs/>
              </w:rPr>
              <w:t>Credit:</w:t>
            </w:r>
            <w:r>
              <w:t xml:space="preserve"> 1</w:t>
            </w:r>
          </w:p>
        </w:tc>
        <w:tc>
          <w:tcPr>
            <w:tcW w:w="900" w:type="dxa"/>
          </w:tcPr>
          <w:p w14:paraId="07D88430" w14:textId="5565E634" w:rsidR="00E16064" w:rsidRDefault="00E16064" w:rsidP="00E16064">
            <w:pPr>
              <w:jc w:val="center"/>
              <w:rPr>
                <w:rFonts w:cs="Arial"/>
                <w:sz w:val="18"/>
                <w:szCs w:val="18"/>
              </w:rPr>
            </w:pPr>
            <w:r>
              <w:rPr>
                <w:rFonts w:cs="Arial"/>
                <w:sz w:val="18"/>
                <w:szCs w:val="18"/>
              </w:rPr>
              <w:t>Revised</w:t>
            </w:r>
          </w:p>
        </w:tc>
        <w:tc>
          <w:tcPr>
            <w:tcW w:w="1080" w:type="dxa"/>
          </w:tcPr>
          <w:p w14:paraId="1853DEC3" w14:textId="413D347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4959097" w14:textId="64121EA1"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D8E212" w14:textId="262DF42F"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A02D1DE" w14:textId="77777777" w:rsidTr="009B509E">
        <w:trPr>
          <w:cantSplit/>
          <w:trHeight w:val="432"/>
        </w:trPr>
        <w:tc>
          <w:tcPr>
            <w:tcW w:w="1188" w:type="dxa"/>
          </w:tcPr>
          <w:p w14:paraId="2234B975" w14:textId="77777777" w:rsidR="00E16064" w:rsidRDefault="00E16064" w:rsidP="00E16064">
            <w:r w:rsidRPr="000A1391">
              <w:t>2021.2.2</w:t>
            </w:r>
            <w:r>
              <w:t>*</w:t>
            </w:r>
          </w:p>
          <w:p w14:paraId="7439DDE8" w14:textId="5BBB7CBE" w:rsidR="00E16064" w:rsidRPr="00B415AB" w:rsidRDefault="00E16064" w:rsidP="00E16064">
            <w:r>
              <w:t>Published 9/16/2020</w:t>
            </w:r>
          </w:p>
        </w:tc>
        <w:tc>
          <w:tcPr>
            <w:tcW w:w="1260" w:type="dxa"/>
          </w:tcPr>
          <w:p w14:paraId="6B030FCE" w14:textId="510CEDD5" w:rsidR="00E16064" w:rsidRPr="00A94336" w:rsidRDefault="00E16064" w:rsidP="00E16064">
            <w:r w:rsidRPr="00316699">
              <w:t>03580200</w:t>
            </w:r>
          </w:p>
        </w:tc>
        <w:tc>
          <w:tcPr>
            <w:tcW w:w="3780" w:type="dxa"/>
          </w:tcPr>
          <w:p w14:paraId="0DF4324B" w14:textId="7D2A90AB" w:rsidR="00E16064" w:rsidRDefault="00E16064" w:rsidP="00E16064">
            <w:r w:rsidRPr="006164F9">
              <w:t>Computer Science I</w:t>
            </w:r>
          </w:p>
          <w:p w14:paraId="64FCF7E4" w14:textId="57BEC4C3" w:rsidR="00E16064" w:rsidRDefault="00E16064" w:rsidP="00E16064"/>
          <w:p w14:paraId="0DB54AA6" w14:textId="7EF7908F" w:rsidR="00E16064" w:rsidRDefault="00E16064" w:rsidP="00E16064">
            <w:r w:rsidRPr="00922E71">
              <w:rPr>
                <w:b/>
                <w:bCs/>
              </w:rPr>
              <w:t>Credit: .</w:t>
            </w:r>
            <w:r>
              <w:t>5-1</w:t>
            </w:r>
          </w:p>
          <w:p w14:paraId="6F823BDB" w14:textId="6C3A2549" w:rsidR="00E16064" w:rsidRPr="00C51C46" w:rsidRDefault="00E16064" w:rsidP="00E16064"/>
        </w:tc>
        <w:tc>
          <w:tcPr>
            <w:tcW w:w="3690" w:type="dxa"/>
          </w:tcPr>
          <w:p w14:paraId="3B48A4DA" w14:textId="77777777" w:rsidR="00E16064" w:rsidRDefault="00E16064" w:rsidP="00E16064">
            <w:r w:rsidRPr="00CD5A54">
              <w:t>Computer Science I</w:t>
            </w:r>
          </w:p>
          <w:p w14:paraId="474F6A79" w14:textId="77777777" w:rsidR="00E16064" w:rsidRDefault="00E16064" w:rsidP="00E16064"/>
          <w:p w14:paraId="723F41A8" w14:textId="4CB483CA" w:rsidR="00E16064" w:rsidRPr="00C51C46" w:rsidRDefault="00E16064" w:rsidP="00E16064">
            <w:r w:rsidRPr="00631669">
              <w:rPr>
                <w:b/>
                <w:bCs/>
              </w:rPr>
              <w:t>Credit:</w:t>
            </w:r>
            <w:r>
              <w:t xml:space="preserve"> 1</w:t>
            </w:r>
          </w:p>
        </w:tc>
        <w:tc>
          <w:tcPr>
            <w:tcW w:w="900" w:type="dxa"/>
          </w:tcPr>
          <w:p w14:paraId="7FC6C908" w14:textId="4BFD85EA" w:rsidR="00E16064" w:rsidRDefault="00E16064" w:rsidP="00E16064">
            <w:pPr>
              <w:jc w:val="center"/>
              <w:rPr>
                <w:rFonts w:cs="Arial"/>
                <w:sz w:val="18"/>
                <w:szCs w:val="18"/>
              </w:rPr>
            </w:pPr>
            <w:r>
              <w:rPr>
                <w:rFonts w:cs="Arial"/>
                <w:sz w:val="18"/>
                <w:szCs w:val="18"/>
              </w:rPr>
              <w:t>Revised</w:t>
            </w:r>
          </w:p>
        </w:tc>
        <w:tc>
          <w:tcPr>
            <w:tcW w:w="1080" w:type="dxa"/>
          </w:tcPr>
          <w:p w14:paraId="081B339E" w14:textId="58074FDA"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697E3AE" w14:textId="2B8F42FA"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C06554A" w14:textId="32093010"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7761C82" w14:textId="77777777" w:rsidTr="009B509E">
        <w:trPr>
          <w:cantSplit/>
          <w:trHeight w:val="432"/>
        </w:trPr>
        <w:tc>
          <w:tcPr>
            <w:tcW w:w="1188" w:type="dxa"/>
          </w:tcPr>
          <w:p w14:paraId="11DD81C9" w14:textId="77777777" w:rsidR="00E16064" w:rsidRDefault="00E16064" w:rsidP="00E16064">
            <w:r w:rsidRPr="000A1391">
              <w:t>2021.2.2</w:t>
            </w:r>
            <w:r>
              <w:t>*</w:t>
            </w:r>
          </w:p>
          <w:p w14:paraId="3B100454" w14:textId="79C8B855" w:rsidR="00E16064" w:rsidRPr="00B415AB" w:rsidRDefault="00E16064" w:rsidP="00E16064">
            <w:r>
              <w:t>Published 9/16/2020</w:t>
            </w:r>
          </w:p>
        </w:tc>
        <w:tc>
          <w:tcPr>
            <w:tcW w:w="1260" w:type="dxa"/>
          </w:tcPr>
          <w:p w14:paraId="7082DFA2" w14:textId="2059E028" w:rsidR="00E16064" w:rsidRPr="00A94336" w:rsidRDefault="00E16064" w:rsidP="00E16064">
            <w:r w:rsidRPr="00316699">
              <w:t>03580360</w:t>
            </w:r>
          </w:p>
        </w:tc>
        <w:tc>
          <w:tcPr>
            <w:tcW w:w="3780" w:type="dxa"/>
          </w:tcPr>
          <w:p w14:paraId="5BB655AC" w14:textId="70DADFBA" w:rsidR="00E16064" w:rsidRDefault="00E16064" w:rsidP="00E16064">
            <w:r w:rsidRPr="006164F9">
              <w:t>Digital Forensics</w:t>
            </w:r>
          </w:p>
          <w:p w14:paraId="17C5CB66" w14:textId="1A18C007" w:rsidR="00E16064" w:rsidRDefault="00E16064" w:rsidP="00E16064"/>
          <w:p w14:paraId="41297807" w14:textId="760A29EE" w:rsidR="00E16064" w:rsidRDefault="00E16064" w:rsidP="00E16064">
            <w:r w:rsidRPr="00922E71">
              <w:rPr>
                <w:b/>
                <w:bCs/>
              </w:rPr>
              <w:t>Credit: .</w:t>
            </w:r>
            <w:r>
              <w:t>5-1</w:t>
            </w:r>
          </w:p>
          <w:p w14:paraId="67CA30E0" w14:textId="7D0197CC" w:rsidR="00E16064" w:rsidRPr="00C51C46" w:rsidRDefault="00E16064" w:rsidP="00E16064"/>
        </w:tc>
        <w:tc>
          <w:tcPr>
            <w:tcW w:w="3690" w:type="dxa"/>
          </w:tcPr>
          <w:p w14:paraId="1DA0054D" w14:textId="77777777" w:rsidR="00E16064" w:rsidRDefault="00E16064" w:rsidP="00E16064">
            <w:r w:rsidRPr="00CD5A54">
              <w:t>Digital Forensics</w:t>
            </w:r>
          </w:p>
          <w:p w14:paraId="300F63C4" w14:textId="77777777" w:rsidR="00E16064" w:rsidRDefault="00E16064" w:rsidP="00E16064"/>
          <w:p w14:paraId="52C1F849" w14:textId="59732361" w:rsidR="00E16064" w:rsidRPr="00C51C46" w:rsidRDefault="00E16064" w:rsidP="00E16064">
            <w:r w:rsidRPr="00631669">
              <w:rPr>
                <w:b/>
                <w:bCs/>
              </w:rPr>
              <w:t>Credit:</w:t>
            </w:r>
            <w:r>
              <w:t xml:space="preserve"> 1</w:t>
            </w:r>
          </w:p>
        </w:tc>
        <w:tc>
          <w:tcPr>
            <w:tcW w:w="900" w:type="dxa"/>
          </w:tcPr>
          <w:p w14:paraId="765EEC79" w14:textId="258594FB" w:rsidR="00E16064" w:rsidRDefault="00E16064" w:rsidP="00E16064">
            <w:pPr>
              <w:jc w:val="center"/>
              <w:rPr>
                <w:rFonts w:cs="Arial"/>
                <w:sz w:val="18"/>
                <w:szCs w:val="18"/>
              </w:rPr>
            </w:pPr>
            <w:r>
              <w:rPr>
                <w:rFonts w:cs="Arial"/>
                <w:sz w:val="18"/>
                <w:szCs w:val="18"/>
              </w:rPr>
              <w:t>Revised</w:t>
            </w:r>
          </w:p>
        </w:tc>
        <w:tc>
          <w:tcPr>
            <w:tcW w:w="1080" w:type="dxa"/>
          </w:tcPr>
          <w:p w14:paraId="32A2C3A3" w14:textId="10B1196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9380A6D" w14:textId="752780EA"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5F4B2A4" w14:textId="078999AE"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542BDA1F" w14:textId="77777777" w:rsidTr="009B509E">
        <w:trPr>
          <w:cantSplit/>
          <w:trHeight w:val="432"/>
        </w:trPr>
        <w:tc>
          <w:tcPr>
            <w:tcW w:w="1188" w:type="dxa"/>
          </w:tcPr>
          <w:p w14:paraId="5D2CE9AF" w14:textId="77777777" w:rsidR="00E16064" w:rsidRDefault="00E16064" w:rsidP="00E16064">
            <w:r w:rsidRPr="000A1391">
              <w:t>2021.2.2</w:t>
            </w:r>
            <w:r>
              <w:t>*</w:t>
            </w:r>
          </w:p>
          <w:p w14:paraId="220FB5EA" w14:textId="1F0DD902" w:rsidR="00E16064" w:rsidRPr="00B415AB" w:rsidRDefault="00E16064" w:rsidP="00E16064">
            <w:r>
              <w:t>Published 9/16/2020</w:t>
            </w:r>
          </w:p>
        </w:tc>
        <w:tc>
          <w:tcPr>
            <w:tcW w:w="1260" w:type="dxa"/>
          </w:tcPr>
          <w:p w14:paraId="4FC29A63" w14:textId="1AAD0BF3" w:rsidR="00E16064" w:rsidRPr="00A94336" w:rsidRDefault="00E16064" w:rsidP="00E16064">
            <w:r w:rsidRPr="00316699">
              <w:t>03580370</w:t>
            </w:r>
          </w:p>
        </w:tc>
        <w:tc>
          <w:tcPr>
            <w:tcW w:w="3780" w:type="dxa"/>
          </w:tcPr>
          <w:p w14:paraId="4D1A56CB" w14:textId="6225F16C" w:rsidR="00E16064" w:rsidRDefault="00E16064" w:rsidP="00E16064">
            <w:r w:rsidRPr="006164F9">
              <w:t>Discrete Mathematics for Computer Science</w:t>
            </w:r>
          </w:p>
          <w:p w14:paraId="64AB9ADE" w14:textId="26612BC3" w:rsidR="00E16064" w:rsidRDefault="00E16064" w:rsidP="00E16064"/>
          <w:p w14:paraId="0A986AED" w14:textId="0E7D3FED" w:rsidR="00E16064" w:rsidRDefault="00E16064" w:rsidP="00E16064">
            <w:r w:rsidRPr="00922E71">
              <w:rPr>
                <w:b/>
                <w:bCs/>
              </w:rPr>
              <w:t>Credit: .</w:t>
            </w:r>
            <w:r>
              <w:t>5-1</w:t>
            </w:r>
          </w:p>
          <w:p w14:paraId="77A9B3A2" w14:textId="06807F18" w:rsidR="00E16064" w:rsidRPr="00C51C46" w:rsidRDefault="00E16064" w:rsidP="00E16064"/>
        </w:tc>
        <w:tc>
          <w:tcPr>
            <w:tcW w:w="3690" w:type="dxa"/>
          </w:tcPr>
          <w:p w14:paraId="5E767CFD" w14:textId="77777777" w:rsidR="00E16064" w:rsidRDefault="00E16064" w:rsidP="00E16064">
            <w:r w:rsidRPr="00CD5A54">
              <w:t>Discrete Mathematics for Computer Science</w:t>
            </w:r>
          </w:p>
          <w:p w14:paraId="2E64C752" w14:textId="77777777" w:rsidR="00E16064" w:rsidRDefault="00E16064" w:rsidP="00E16064"/>
          <w:p w14:paraId="445D4EBA" w14:textId="6B3F5800" w:rsidR="00E16064" w:rsidRPr="00C51C46" w:rsidRDefault="00E16064" w:rsidP="00E16064">
            <w:r w:rsidRPr="00631669">
              <w:rPr>
                <w:b/>
                <w:bCs/>
              </w:rPr>
              <w:t>Credit:</w:t>
            </w:r>
            <w:r>
              <w:t xml:space="preserve"> 1</w:t>
            </w:r>
          </w:p>
        </w:tc>
        <w:tc>
          <w:tcPr>
            <w:tcW w:w="900" w:type="dxa"/>
          </w:tcPr>
          <w:p w14:paraId="4AA21F98" w14:textId="44D967AD" w:rsidR="00E16064" w:rsidRDefault="00E16064" w:rsidP="00E16064">
            <w:pPr>
              <w:jc w:val="center"/>
              <w:rPr>
                <w:rFonts w:cs="Arial"/>
                <w:sz w:val="18"/>
                <w:szCs w:val="18"/>
              </w:rPr>
            </w:pPr>
            <w:r>
              <w:rPr>
                <w:rFonts w:cs="Arial"/>
                <w:sz w:val="18"/>
                <w:szCs w:val="18"/>
              </w:rPr>
              <w:t>Revised</w:t>
            </w:r>
          </w:p>
        </w:tc>
        <w:tc>
          <w:tcPr>
            <w:tcW w:w="1080" w:type="dxa"/>
          </w:tcPr>
          <w:p w14:paraId="48A2E4E2" w14:textId="636B2BEA"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2C3383B3" w14:textId="2180A892"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503C73" w14:textId="5FCFA67B"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6F2C77AD" w14:textId="77777777" w:rsidTr="009B509E">
        <w:trPr>
          <w:cantSplit/>
          <w:trHeight w:val="432"/>
        </w:trPr>
        <w:tc>
          <w:tcPr>
            <w:tcW w:w="1188" w:type="dxa"/>
          </w:tcPr>
          <w:p w14:paraId="637C8889" w14:textId="77777777" w:rsidR="00E16064" w:rsidRDefault="00E16064" w:rsidP="00E16064">
            <w:r w:rsidRPr="000A1391">
              <w:t>2021.2.2</w:t>
            </w:r>
            <w:r>
              <w:t>*</w:t>
            </w:r>
          </w:p>
          <w:p w14:paraId="69EF6F48" w14:textId="3B8EEDE0" w:rsidR="00E16064" w:rsidRPr="00B415AB" w:rsidRDefault="00E16064" w:rsidP="00E16064">
            <w:r>
              <w:t>Published 9/16/2020</w:t>
            </w:r>
          </w:p>
        </w:tc>
        <w:tc>
          <w:tcPr>
            <w:tcW w:w="1260" w:type="dxa"/>
          </w:tcPr>
          <w:p w14:paraId="218D0A2E" w14:textId="30571240" w:rsidR="00E16064" w:rsidRPr="00A94336" w:rsidRDefault="00E16064" w:rsidP="00E16064">
            <w:r w:rsidRPr="00316699">
              <w:t>03580380</w:t>
            </w:r>
          </w:p>
        </w:tc>
        <w:tc>
          <w:tcPr>
            <w:tcW w:w="3780" w:type="dxa"/>
          </w:tcPr>
          <w:p w14:paraId="143C315E" w14:textId="7A71BCF3" w:rsidR="00E16064" w:rsidRDefault="00E16064" w:rsidP="00E16064">
            <w:r w:rsidRPr="006164F9">
              <w:t>Game Programming and Design</w:t>
            </w:r>
          </w:p>
          <w:p w14:paraId="786AB1FB" w14:textId="303AE631" w:rsidR="00E16064" w:rsidRDefault="00E16064" w:rsidP="00E16064"/>
          <w:p w14:paraId="50F4407C" w14:textId="579F0612" w:rsidR="00E16064" w:rsidRDefault="00E16064" w:rsidP="00E16064">
            <w:r w:rsidRPr="00922E71">
              <w:rPr>
                <w:b/>
                <w:bCs/>
              </w:rPr>
              <w:t>Credit: .</w:t>
            </w:r>
            <w:r>
              <w:t>5-1</w:t>
            </w:r>
          </w:p>
          <w:p w14:paraId="3ACC4534" w14:textId="643E9C04" w:rsidR="00E16064" w:rsidRPr="00C51C46" w:rsidRDefault="00E16064" w:rsidP="00E16064"/>
        </w:tc>
        <w:tc>
          <w:tcPr>
            <w:tcW w:w="3690" w:type="dxa"/>
          </w:tcPr>
          <w:p w14:paraId="7ACFD3AC" w14:textId="77777777" w:rsidR="00E16064" w:rsidRDefault="00E16064" w:rsidP="00E16064">
            <w:r w:rsidRPr="00CD5A54">
              <w:t>Game Programming and Design</w:t>
            </w:r>
          </w:p>
          <w:p w14:paraId="024FCDCB" w14:textId="77777777" w:rsidR="00E16064" w:rsidRDefault="00E16064" w:rsidP="00E16064"/>
          <w:p w14:paraId="4987A219" w14:textId="4A968E8E" w:rsidR="00E16064" w:rsidRPr="00C51C46" w:rsidRDefault="00E16064" w:rsidP="00E16064">
            <w:r w:rsidRPr="00631669">
              <w:rPr>
                <w:b/>
                <w:bCs/>
              </w:rPr>
              <w:t>Credit:</w:t>
            </w:r>
            <w:r>
              <w:t xml:space="preserve"> 1</w:t>
            </w:r>
          </w:p>
        </w:tc>
        <w:tc>
          <w:tcPr>
            <w:tcW w:w="900" w:type="dxa"/>
          </w:tcPr>
          <w:p w14:paraId="73627A7C" w14:textId="3C32946D" w:rsidR="00E16064" w:rsidRDefault="00E16064" w:rsidP="00E16064">
            <w:pPr>
              <w:jc w:val="center"/>
              <w:rPr>
                <w:rFonts w:cs="Arial"/>
                <w:sz w:val="18"/>
                <w:szCs w:val="18"/>
              </w:rPr>
            </w:pPr>
            <w:r>
              <w:rPr>
                <w:rFonts w:cs="Arial"/>
                <w:sz w:val="18"/>
                <w:szCs w:val="18"/>
              </w:rPr>
              <w:t>Revised</w:t>
            </w:r>
          </w:p>
        </w:tc>
        <w:tc>
          <w:tcPr>
            <w:tcW w:w="1080" w:type="dxa"/>
          </w:tcPr>
          <w:p w14:paraId="2401EC59" w14:textId="7B74E7F8"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8D4CB33" w14:textId="4EF41525"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45E90" w14:textId="04DC169E"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564F4B6B" w14:textId="77777777" w:rsidTr="009B509E">
        <w:trPr>
          <w:cantSplit/>
          <w:trHeight w:val="432"/>
        </w:trPr>
        <w:tc>
          <w:tcPr>
            <w:tcW w:w="1188" w:type="dxa"/>
          </w:tcPr>
          <w:p w14:paraId="784D3770" w14:textId="77777777" w:rsidR="00E16064" w:rsidRDefault="00E16064" w:rsidP="00E16064">
            <w:r w:rsidRPr="000A1391">
              <w:lastRenderedPageBreak/>
              <w:t>2021.2.2</w:t>
            </w:r>
            <w:r>
              <w:t>*</w:t>
            </w:r>
          </w:p>
          <w:p w14:paraId="74A2A8E8" w14:textId="4554ADDC" w:rsidR="00E16064" w:rsidRPr="00B415AB" w:rsidRDefault="00E16064" w:rsidP="00E16064">
            <w:r>
              <w:t>Published 9/16/2020</w:t>
            </w:r>
          </w:p>
        </w:tc>
        <w:tc>
          <w:tcPr>
            <w:tcW w:w="1260" w:type="dxa"/>
          </w:tcPr>
          <w:p w14:paraId="1F36C119" w14:textId="6E689845" w:rsidR="00E16064" w:rsidRPr="00A94336" w:rsidRDefault="00E16064" w:rsidP="00E16064">
            <w:r w:rsidRPr="00316699">
              <w:t>03580390</w:t>
            </w:r>
          </w:p>
        </w:tc>
        <w:tc>
          <w:tcPr>
            <w:tcW w:w="3780" w:type="dxa"/>
          </w:tcPr>
          <w:p w14:paraId="4469BB53" w14:textId="0AB8B211" w:rsidR="00E16064" w:rsidRDefault="00E16064" w:rsidP="00E16064">
            <w:r w:rsidRPr="006164F9">
              <w:t>Mobile Application Development</w:t>
            </w:r>
          </w:p>
          <w:p w14:paraId="6A93DB43" w14:textId="454F962C" w:rsidR="00E16064" w:rsidRDefault="00E16064" w:rsidP="00E16064"/>
          <w:p w14:paraId="7F6DB864" w14:textId="5DD6BA30" w:rsidR="00E16064" w:rsidRDefault="00E16064" w:rsidP="00E16064">
            <w:r w:rsidRPr="00922E71">
              <w:rPr>
                <w:b/>
                <w:bCs/>
              </w:rPr>
              <w:t>Credit: .</w:t>
            </w:r>
            <w:r>
              <w:t>5-1</w:t>
            </w:r>
          </w:p>
          <w:p w14:paraId="129A9674" w14:textId="274439E4" w:rsidR="00E16064" w:rsidRPr="00C51C46" w:rsidRDefault="00E16064" w:rsidP="00E16064"/>
        </w:tc>
        <w:tc>
          <w:tcPr>
            <w:tcW w:w="3690" w:type="dxa"/>
          </w:tcPr>
          <w:p w14:paraId="327FE1BC" w14:textId="77777777" w:rsidR="00E16064" w:rsidRDefault="00E16064" w:rsidP="00E16064">
            <w:r w:rsidRPr="00CD5A54">
              <w:t>Mobile Application Development</w:t>
            </w:r>
          </w:p>
          <w:p w14:paraId="7F89FA10" w14:textId="77777777" w:rsidR="00E16064" w:rsidRDefault="00E16064" w:rsidP="00E16064"/>
          <w:p w14:paraId="4F8AA6B9" w14:textId="6B4B352A" w:rsidR="00E16064" w:rsidRPr="00C51C46" w:rsidRDefault="00E16064" w:rsidP="00E16064">
            <w:r w:rsidRPr="00631669">
              <w:rPr>
                <w:b/>
                <w:bCs/>
              </w:rPr>
              <w:t>Credit:</w:t>
            </w:r>
            <w:r>
              <w:t xml:space="preserve"> 1</w:t>
            </w:r>
          </w:p>
        </w:tc>
        <w:tc>
          <w:tcPr>
            <w:tcW w:w="900" w:type="dxa"/>
          </w:tcPr>
          <w:p w14:paraId="152AE518" w14:textId="0A5C6DA3" w:rsidR="00E16064" w:rsidRDefault="00E16064" w:rsidP="00E16064">
            <w:pPr>
              <w:jc w:val="center"/>
              <w:rPr>
                <w:rFonts w:cs="Arial"/>
                <w:sz w:val="18"/>
                <w:szCs w:val="18"/>
              </w:rPr>
            </w:pPr>
            <w:r>
              <w:rPr>
                <w:rFonts w:cs="Arial"/>
                <w:sz w:val="18"/>
                <w:szCs w:val="18"/>
              </w:rPr>
              <w:t>Revised</w:t>
            </w:r>
          </w:p>
        </w:tc>
        <w:tc>
          <w:tcPr>
            <w:tcW w:w="1080" w:type="dxa"/>
          </w:tcPr>
          <w:p w14:paraId="29A3940D" w14:textId="16E6CF93"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3737165" w14:textId="2FB5E736"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D1EBC8" w14:textId="7073CDEB"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808EEEA" w14:textId="77777777" w:rsidTr="009B509E">
        <w:trPr>
          <w:cantSplit/>
          <w:trHeight w:val="432"/>
        </w:trPr>
        <w:tc>
          <w:tcPr>
            <w:tcW w:w="1188" w:type="dxa"/>
          </w:tcPr>
          <w:p w14:paraId="5042F2E8" w14:textId="77777777" w:rsidR="00E16064" w:rsidRDefault="00E16064" w:rsidP="00E16064">
            <w:r w:rsidRPr="000A1391">
              <w:t>2021.2.2</w:t>
            </w:r>
            <w:r>
              <w:t>*</w:t>
            </w:r>
          </w:p>
          <w:p w14:paraId="6E5409D8" w14:textId="336D7D55" w:rsidR="00E16064" w:rsidRPr="00B415AB" w:rsidRDefault="00E16064" w:rsidP="00E16064">
            <w:r>
              <w:t>Published 9/16/2020</w:t>
            </w:r>
          </w:p>
        </w:tc>
        <w:tc>
          <w:tcPr>
            <w:tcW w:w="1260" w:type="dxa"/>
          </w:tcPr>
          <w:p w14:paraId="290AA76B" w14:textId="3965E0BA" w:rsidR="00E16064" w:rsidRPr="00A94336" w:rsidRDefault="00E16064" w:rsidP="00E16064">
            <w:r w:rsidRPr="00316699">
              <w:t>03580900</w:t>
            </w:r>
          </w:p>
        </w:tc>
        <w:tc>
          <w:tcPr>
            <w:tcW w:w="3780" w:type="dxa"/>
          </w:tcPr>
          <w:p w14:paraId="6FF68B11" w14:textId="77777777" w:rsidR="00E16064" w:rsidRDefault="00E16064" w:rsidP="00E16064">
            <w:r w:rsidRPr="006164F9">
              <w:t xml:space="preserve">Independent Study </w:t>
            </w:r>
            <w:proofErr w:type="gramStart"/>
            <w:r w:rsidRPr="006164F9">
              <w:t>In</w:t>
            </w:r>
            <w:proofErr w:type="gramEnd"/>
            <w:r w:rsidRPr="006164F9">
              <w:t xml:space="preserve"> Technology Applications (First Time Taken)</w:t>
            </w:r>
          </w:p>
          <w:p w14:paraId="5F14CCEB" w14:textId="11B1BA94" w:rsidR="00E16064" w:rsidRDefault="00E16064" w:rsidP="00E16064"/>
          <w:p w14:paraId="6A4F6BE5" w14:textId="03EB2FE0" w:rsidR="00E16064" w:rsidRDefault="00E16064" w:rsidP="00E16064">
            <w:r w:rsidRPr="00922E71">
              <w:rPr>
                <w:b/>
                <w:bCs/>
              </w:rPr>
              <w:t>Credit: .</w:t>
            </w:r>
            <w:r>
              <w:t>5-1</w:t>
            </w:r>
          </w:p>
          <w:p w14:paraId="18C588C4" w14:textId="6042005D" w:rsidR="00E16064" w:rsidRPr="00C51C46" w:rsidRDefault="00E16064" w:rsidP="00E16064"/>
        </w:tc>
        <w:tc>
          <w:tcPr>
            <w:tcW w:w="3690" w:type="dxa"/>
          </w:tcPr>
          <w:p w14:paraId="1CC9A41E" w14:textId="77777777" w:rsidR="00E16064" w:rsidRDefault="00E16064" w:rsidP="00E16064">
            <w:r w:rsidRPr="00CD5A54">
              <w:t xml:space="preserve">Independent Study </w:t>
            </w:r>
            <w:proofErr w:type="gramStart"/>
            <w:r w:rsidRPr="00CD5A54">
              <w:t>In</w:t>
            </w:r>
            <w:proofErr w:type="gramEnd"/>
            <w:r w:rsidRPr="00CD5A54">
              <w:t xml:space="preserve"> Technology Applications (First Time Taken)</w:t>
            </w:r>
          </w:p>
          <w:p w14:paraId="54796809" w14:textId="77777777" w:rsidR="00E16064" w:rsidRDefault="00E16064" w:rsidP="00E16064"/>
          <w:p w14:paraId="6D1C9952" w14:textId="5098F9E9" w:rsidR="00E16064" w:rsidRPr="00C51C46" w:rsidRDefault="00E16064" w:rsidP="00E16064">
            <w:r w:rsidRPr="00631669">
              <w:rPr>
                <w:b/>
                <w:bCs/>
              </w:rPr>
              <w:t>Credit:</w:t>
            </w:r>
            <w:r>
              <w:t xml:space="preserve"> 1</w:t>
            </w:r>
          </w:p>
        </w:tc>
        <w:tc>
          <w:tcPr>
            <w:tcW w:w="900" w:type="dxa"/>
          </w:tcPr>
          <w:p w14:paraId="7D32E1FC" w14:textId="25AF9F44" w:rsidR="00E16064" w:rsidRDefault="00E16064" w:rsidP="00E16064">
            <w:pPr>
              <w:jc w:val="center"/>
              <w:rPr>
                <w:rFonts w:cs="Arial"/>
                <w:sz w:val="18"/>
                <w:szCs w:val="18"/>
              </w:rPr>
            </w:pPr>
            <w:r>
              <w:rPr>
                <w:rFonts w:cs="Arial"/>
                <w:sz w:val="18"/>
                <w:szCs w:val="18"/>
              </w:rPr>
              <w:t>Revised</w:t>
            </w:r>
          </w:p>
        </w:tc>
        <w:tc>
          <w:tcPr>
            <w:tcW w:w="1080" w:type="dxa"/>
          </w:tcPr>
          <w:p w14:paraId="241482D9" w14:textId="5D7DC6F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41EC93E0" w14:textId="3D462A8D"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F1D86F" w14:textId="47DB27A2"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27A067E5" w14:textId="77777777" w:rsidTr="009B509E">
        <w:trPr>
          <w:cantSplit/>
          <w:trHeight w:val="432"/>
        </w:trPr>
        <w:tc>
          <w:tcPr>
            <w:tcW w:w="1188" w:type="dxa"/>
          </w:tcPr>
          <w:p w14:paraId="36D8BFF6" w14:textId="77777777" w:rsidR="00E16064" w:rsidRDefault="00E16064" w:rsidP="00E16064">
            <w:r w:rsidRPr="000A1391">
              <w:t>2021.2.2</w:t>
            </w:r>
            <w:r>
              <w:t>*</w:t>
            </w:r>
          </w:p>
          <w:p w14:paraId="4E97BB7A" w14:textId="3448FF02" w:rsidR="00E16064" w:rsidRPr="00B415AB" w:rsidRDefault="00E16064" w:rsidP="00E16064">
            <w:r>
              <w:t>Published 9/16/2020</w:t>
            </w:r>
          </w:p>
        </w:tc>
        <w:tc>
          <w:tcPr>
            <w:tcW w:w="1260" w:type="dxa"/>
          </w:tcPr>
          <w:p w14:paraId="2E0011E9" w14:textId="6D2D7222" w:rsidR="00E16064" w:rsidRPr="00A94336" w:rsidRDefault="00E16064" w:rsidP="00E16064">
            <w:r w:rsidRPr="00316699">
              <w:t>03581000</w:t>
            </w:r>
          </w:p>
        </w:tc>
        <w:tc>
          <w:tcPr>
            <w:tcW w:w="3780" w:type="dxa"/>
          </w:tcPr>
          <w:p w14:paraId="587C2EB0" w14:textId="70984544" w:rsidR="00E16064" w:rsidRDefault="00E16064" w:rsidP="00E16064">
            <w:r w:rsidRPr="006164F9">
              <w:t xml:space="preserve">Independent Study </w:t>
            </w:r>
            <w:proofErr w:type="gramStart"/>
            <w:r w:rsidRPr="006164F9">
              <w:t>In</w:t>
            </w:r>
            <w:proofErr w:type="gramEnd"/>
            <w:r w:rsidRPr="006164F9">
              <w:t xml:space="preserve"> Technology Applications (Second Time Taken)</w:t>
            </w:r>
          </w:p>
          <w:p w14:paraId="1CA637F1" w14:textId="2FBCE44E" w:rsidR="00E16064" w:rsidRDefault="00E16064" w:rsidP="00E16064"/>
          <w:p w14:paraId="45114E8F" w14:textId="6E9D3181" w:rsidR="00E16064" w:rsidRDefault="00E16064" w:rsidP="00E16064">
            <w:r w:rsidRPr="00922E71">
              <w:rPr>
                <w:b/>
                <w:bCs/>
              </w:rPr>
              <w:t>Credit: .</w:t>
            </w:r>
            <w:r>
              <w:t>5-1</w:t>
            </w:r>
          </w:p>
          <w:p w14:paraId="53BBE246" w14:textId="2F17F4A6" w:rsidR="00E16064" w:rsidRPr="00C51C46" w:rsidRDefault="00E16064" w:rsidP="00E16064"/>
        </w:tc>
        <w:tc>
          <w:tcPr>
            <w:tcW w:w="3690" w:type="dxa"/>
          </w:tcPr>
          <w:p w14:paraId="10D2C39C" w14:textId="77777777" w:rsidR="00E16064" w:rsidRDefault="00E16064" w:rsidP="00E16064">
            <w:r w:rsidRPr="00CD5A54">
              <w:t xml:space="preserve">Independent Study </w:t>
            </w:r>
            <w:proofErr w:type="gramStart"/>
            <w:r w:rsidRPr="00CD5A54">
              <w:t>In</w:t>
            </w:r>
            <w:proofErr w:type="gramEnd"/>
            <w:r w:rsidRPr="00CD5A54">
              <w:t xml:space="preserve"> Technology Applications (Second Time Taken)</w:t>
            </w:r>
          </w:p>
          <w:p w14:paraId="21B41EA8" w14:textId="77777777" w:rsidR="00E16064" w:rsidRDefault="00E16064" w:rsidP="00E16064"/>
          <w:p w14:paraId="69E46DF8" w14:textId="1608CF6D" w:rsidR="00E16064" w:rsidRPr="00C51C46" w:rsidRDefault="00E16064" w:rsidP="00E16064">
            <w:r w:rsidRPr="00631669">
              <w:rPr>
                <w:b/>
                <w:bCs/>
              </w:rPr>
              <w:t>Credit:</w:t>
            </w:r>
            <w:r>
              <w:t xml:space="preserve"> 1</w:t>
            </w:r>
          </w:p>
        </w:tc>
        <w:tc>
          <w:tcPr>
            <w:tcW w:w="900" w:type="dxa"/>
          </w:tcPr>
          <w:p w14:paraId="7B5BBB6D" w14:textId="3D8C4579" w:rsidR="00E16064" w:rsidRDefault="00E16064" w:rsidP="00E16064">
            <w:pPr>
              <w:jc w:val="center"/>
              <w:rPr>
                <w:rFonts w:cs="Arial"/>
                <w:sz w:val="18"/>
                <w:szCs w:val="18"/>
              </w:rPr>
            </w:pPr>
            <w:r>
              <w:rPr>
                <w:rFonts w:cs="Arial"/>
                <w:sz w:val="18"/>
                <w:szCs w:val="18"/>
              </w:rPr>
              <w:t>Revised</w:t>
            </w:r>
          </w:p>
        </w:tc>
        <w:tc>
          <w:tcPr>
            <w:tcW w:w="1080" w:type="dxa"/>
          </w:tcPr>
          <w:p w14:paraId="093239DD" w14:textId="495201B5"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66E29119" w14:textId="6A1852EB"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CE566AB" w14:textId="4231FD3A"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2539D111" w14:textId="77777777" w:rsidTr="009B509E">
        <w:trPr>
          <w:cantSplit/>
          <w:trHeight w:val="432"/>
        </w:trPr>
        <w:tc>
          <w:tcPr>
            <w:tcW w:w="1188" w:type="dxa"/>
          </w:tcPr>
          <w:p w14:paraId="14461B2E" w14:textId="77777777" w:rsidR="00E16064" w:rsidRDefault="00E16064" w:rsidP="00E16064">
            <w:r w:rsidRPr="000A1391">
              <w:t>2021.2.2</w:t>
            </w:r>
            <w:r>
              <w:t>*</w:t>
            </w:r>
          </w:p>
          <w:p w14:paraId="7AD2EC50" w14:textId="608D6D2E" w:rsidR="00E16064" w:rsidRPr="00B415AB" w:rsidRDefault="00E16064" w:rsidP="00E16064">
            <w:r>
              <w:t>Published 9/16/2020</w:t>
            </w:r>
          </w:p>
        </w:tc>
        <w:tc>
          <w:tcPr>
            <w:tcW w:w="1260" w:type="dxa"/>
          </w:tcPr>
          <w:p w14:paraId="08C0C21C" w14:textId="6F1E2CF5" w:rsidR="00E16064" w:rsidRPr="00A94336" w:rsidRDefault="00E16064" w:rsidP="00E16064">
            <w:r w:rsidRPr="00316699">
              <w:t>03581100</w:t>
            </w:r>
          </w:p>
        </w:tc>
        <w:tc>
          <w:tcPr>
            <w:tcW w:w="3780" w:type="dxa"/>
          </w:tcPr>
          <w:p w14:paraId="405DBFAB" w14:textId="1F8124D7" w:rsidR="00E16064" w:rsidRDefault="00E16064" w:rsidP="00E16064">
            <w:r w:rsidRPr="006164F9">
              <w:t xml:space="preserve">Independent Study </w:t>
            </w:r>
            <w:proofErr w:type="gramStart"/>
            <w:r w:rsidRPr="006164F9">
              <w:t>In</w:t>
            </w:r>
            <w:proofErr w:type="gramEnd"/>
            <w:r w:rsidRPr="006164F9">
              <w:t xml:space="preserve"> Technology Applications (Third Time Taken)</w:t>
            </w:r>
          </w:p>
          <w:p w14:paraId="386F1310" w14:textId="183B272E" w:rsidR="00E16064" w:rsidRDefault="00E16064" w:rsidP="00E16064"/>
          <w:p w14:paraId="6CD41127" w14:textId="4C42A648" w:rsidR="00E16064" w:rsidRDefault="00E16064" w:rsidP="00E16064">
            <w:r w:rsidRPr="00922E71">
              <w:rPr>
                <w:b/>
                <w:bCs/>
              </w:rPr>
              <w:t>Credit: .</w:t>
            </w:r>
            <w:r>
              <w:t>5-1</w:t>
            </w:r>
          </w:p>
          <w:p w14:paraId="65E36830" w14:textId="678ED025" w:rsidR="00E16064" w:rsidRPr="00C51C46" w:rsidRDefault="00E16064" w:rsidP="00E16064"/>
        </w:tc>
        <w:tc>
          <w:tcPr>
            <w:tcW w:w="3690" w:type="dxa"/>
          </w:tcPr>
          <w:p w14:paraId="06B8D816" w14:textId="77777777" w:rsidR="00E16064" w:rsidRDefault="00E16064" w:rsidP="00E16064">
            <w:r w:rsidRPr="00CD5A54">
              <w:t xml:space="preserve">Independent Study </w:t>
            </w:r>
            <w:proofErr w:type="gramStart"/>
            <w:r w:rsidRPr="00CD5A54">
              <w:t>In</w:t>
            </w:r>
            <w:proofErr w:type="gramEnd"/>
            <w:r w:rsidRPr="00CD5A54">
              <w:t xml:space="preserve"> Technology Applications (Third Time Taken)</w:t>
            </w:r>
          </w:p>
          <w:p w14:paraId="35A450CD" w14:textId="77777777" w:rsidR="00E16064" w:rsidRDefault="00E16064" w:rsidP="00E16064"/>
          <w:p w14:paraId="6020E63B" w14:textId="7BBCA54E" w:rsidR="00E16064" w:rsidRPr="00C51C46" w:rsidRDefault="00E16064" w:rsidP="00E16064">
            <w:r w:rsidRPr="00631669">
              <w:rPr>
                <w:b/>
                <w:bCs/>
              </w:rPr>
              <w:t>Credit:</w:t>
            </w:r>
            <w:r>
              <w:t xml:space="preserve"> 1</w:t>
            </w:r>
          </w:p>
        </w:tc>
        <w:tc>
          <w:tcPr>
            <w:tcW w:w="900" w:type="dxa"/>
          </w:tcPr>
          <w:p w14:paraId="692D5BBE" w14:textId="12CC7D94" w:rsidR="00E16064" w:rsidRDefault="00E16064" w:rsidP="00E16064">
            <w:pPr>
              <w:jc w:val="center"/>
              <w:rPr>
                <w:rFonts w:cs="Arial"/>
                <w:sz w:val="18"/>
                <w:szCs w:val="18"/>
              </w:rPr>
            </w:pPr>
            <w:r>
              <w:rPr>
                <w:rFonts w:cs="Arial"/>
                <w:sz w:val="18"/>
                <w:szCs w:val="18"/>
              </w:rPr>
              <w:t>Revised</w:t>
            </w:r>
          </w:p>
        </w:tc>
        <w:tc>
          <w:tcPr>
            <w:tcW w:w="1080" w:type="dxa"/>
          </w:tcPr>
          <w:p w14:paraId="0C2580F6" w14:textId="49FA52A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5D1174A" w14:textId="2340EFB6"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773506" w14:textId="0D38F150"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6058B55A" w14:textId="77777777" w:rsidTr="009B509E">
        <w:trPr>
          <w:cantSplit/>
          <w:trHeight w:val="432"/>
        </w:trPr>
        <w:tc>
          <w:tcPr>
            <w:tcW w:w="1188" w:type="dxa"/>
          </w:tcPr>
          <w:p w14:paraId="6CDA18D0" w14:textId="77777777" w:rsidR="00E16064" w:rsidRDefault="00E16064" w:rsidP="00E16064">
            <w:r w:rsidRPr="000A1391">
              <w:t>2021.2.2</w:t>
            </w:r>
            <w:r>
              <w:t>*</w:t>
            </w:r>
          </w:p>
          <w:p w14:paraId="12839BEF" w14:textId="05F6CFC3" w:rsidR="00E16064" w:rsidRPr="00B415AB" w:rsidRDefault="00E16064" w:rsidP="00E16064">
            <w:r>
              <w:t>Published 9/16/2020</w:t>
            </w:r>
          </w:p>
        </w:tc>
        <w:tc>
          <w:tcPr>
            <w:tcW w:w="1260" w:type="dxa"/>
          </w:tcPr>
          <w:p w14:paraId="5E01D0D3" w14:textId="319E2213" w:rsidR="00E16064" w:rsidRPr="00A94336" w:rsidRDefault="00E16064" w:rsidP="00E16064">
            <w:r w:rsidRPr="00316699">
              <w:t>03581500</w:t>
            </w:r>
          </w:p>
        </w:tc>
        <w:tc>
          <w:tcPr>
            <w:tcW w:w="3780" w:type="dxa"/>
          </w:tcPr>
          <w:p w14:paraId="6B6029E1" w14:textId="33F1F19F" w:rsidR="00E16064" w:rsidRDefault="00E16064" w:rsidP="00E16064">
            <w:r w:rsidRPr="006164F9">
              <w:t>Independent Study in Evolving/Emerging Technologies (First Time Taken)</w:t>
            </w:r>
          </w:p>
          <w:p w14:paraId="63CF35F4" w14:textId="1F55BFA3" w:rsidR="00E16064" w:rsidRDefault="00E16064" w:rsidP="00E16064"/>
          <w:p w14:paraId="4C554FAD" w14:textId="7262F38B" w:rsidR="00E16064" w:rsidRDefault="00E16064" w:rsidP="00E16064">
            <w:r w:rsidRPr="00922E71">
              <w:rPr>
                <w:b/>
                <w:bCs/>
              </w:rPr>
              <w:t>Credit: .</w:t>
            </w:r>
            <w:r>
              <w:t>5-1</w:t>
            </w:r>
          </w:p>
          <w:p w14:paraId="06B526EB" w14:textId="6333912D" w:rsidR="00E16064" w:rsidRPr="00C51C46" w:rsidRDefault="00E16064" w:rsidP="00E16064"/>
        </w:tc>
        <w:tc>
          <w:tcPr>
            <w:tcW w:w="3690" w:type="dxa"/>
          </w:tcPr>
          <w:p w14:paraId="25759977" w14:textId="77777777" w:rsidR="00E16064" w:rsidRDefault="00E16064" w:rsidP="00E16064">
            <w:r w:rsidRPr="00CD5A54">
              <w:t>Independent Study in Evolving/Emerging Technologies (First Time Taken)</w:t>
            </w:r>
          </w:p>
          <w:p w14:paraId="62517C8D" w14:textId="77777777" w:rsidR="00E16064" w:rsidRDefault="00E16064" w:rsidP="00E16064"/>
          <w:p w14:paraId="79BFB8C7" w14:textId="77777777" w:rsidR="00E16064" w:rsidRDefault="00E16064" w:rsidP="00E16064">
            <w:r w:rsidRPr="00631669">
              <w:rPr>
                <w:b/>
                <w:bCs/>
              </w:rPr>
              <w:t>Credit:</w:t>
            </w:r>
            <w:r>
              <w:t xml:space="preserve"> 1</w:t>
            </w:r>
          </w:p>
          <w:p w14:paraId="6EA2A6F0" w14:textId="612F96F9" w:rsidR="00E16064" w:rsidRPr="00C51C46" w:rsidRDefault="00E16064" w:rsidP="00E16064"/>
        </w:tc>
        <w:tc>
          <w:tcPr>
            <w:tcW w:w="900" w:type="dxa"/>
          </w:tcPr>
          <w:p w14:paraId="70EB2D69" w14:textId="5C8E3585" w:rsidR="00E16064" w:rsidRDefault="00E16064" w:rsidP="00E16064">
            <w:pPr>
              <w:jc w:val="center"/>
              <w:rPr>
                <w:rFonts w:cs="Arial"/>
                <w:sz w:val="18"/>
                <w:szCs w:val="18"/>
              </w:rPr>
            </w:pPr>
            <w:r>
              <w:rPr>
                <w:rFonts w:cs="Arial"/>
                <w:sz w:val="18"/>
                <w:szCs w:val="18"/>
              </w:rPr>
              <w:t>Revised</w:t>
            </w:r>
          </w:p>
        </w:tc>
        <w:tc>
          <w:tcPr>
            <w:tcW w:w="1080" w:type="dxa"/>
          </w:tcPr>
          <w:p w14:paraId="093A0876" w14:textId="56A816A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12635F53" w14:textId="09797DEE"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94CBF6F" w14:textId="14E0B99A"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3A5B6F3A" w14:textId="77777777" w:rsidTr="009B509E">
        <w:trPr>
          <w:cantSplit/>
          <w:trHeight w:val="432"/>
        </w:trPr>
        <w:tc>
          <w:tcPr>
            <w:tcW w:w="1188" w:type="dxa"/>
          </w:tcPr>
          <w:p w14:paraId="0AA0A4F6" w14:textId="77777777" w:rsidR="00E16064" w:rsidRDefault="00E16064" w:rsidP="00E16064">
            <w:r w:rsidRPr="000A1391">
              <w:t>2021.2.2</w:t>
            </w:r>
            <w:r>
              <w:t>*</w:t>
            </w:r>
          </w:p>
          <w:p w14:paraId="63AE6735" w14:textId="4FE5284A" w:rsidR="00E16064" w:rsidRPr="00B415AB" w:rsidRDefault="00E16064" w:rsidP="00E16064">
            <w:r>
              <w:t>Published 9/16/2020</w:t>
            </w:r>
          </w:p>
        </w:tc>
        <w:tc>
          <w:tcPr>
            <w:tcW w:w="1260" w:type="dxa"/>
          </w:tcPr>
          <w:p w14:paraId="34BA47C7" w14:textId="55C82F7D" w:rsidR="00E16064" w:rsidRPr="00A94336" w:rsidRDefault="00E16064" w:rsidP="00E16064">
            <w:r w:rsidRPr="00316699">
              <w:t>03581600</w:t>
            </w:r>
          </w:p>
        </w:tc>
        <w:tc>
          <w:tcPr>
            <w:tcW w:w="3780" w:type="dxa"/>
          </w:tcPr>
          <w:p w14:paraId="162E3842" w14:textId="59261960" w:rsidR="00E16064" w:rsidRDefault="00E16064" w:rsidP="00E16064">
            <w:r w:rsidRPr="006164F9">
              <w:t>Independent Study in Evolving/Emerging Technologies (Second Time Taken)</w:t>
            </w:r>
          </w:p>
          <w:p w14:paraId="25A857B6" w14:textId="4639A0CE" w:rsidR="00E16064" w:rsidRDefault="00E16064" w:rsidP="00E16064"/>
          <w:p w14:paraId="1EC0C26B" w14:textId="6442F39E" w:rsidR="00E16064" w:rsidRDefault="00E16064" w:rsidP="00E16064">
            <w:r w:rsidRPr="00922E71">
              <w:rPr>
                <w:b/>
                <w:bCs/>
              </w:rPr>
              <w:t>Credit: .</w:t>
            </w:r>
            <w:r>
              <w:t>5-1</w:t>
            </w:r>
          </w:p>
          <w:p w14:paraId="696069DE" w14:textId="0630F201" w:rsidR="00E16064" w:rsidRPr="00C51C46" w:rsidRDefault="00E16064" w:rsidP="00E16064"/>
        </w:tc>
        <w:tc>
          <w:tcPr>
            <w:tcW w:w="3690" w:type="dxa"/>
          </w:tcPr>
          <w:p w14:paraId="3DC6CCA4" w14:textId="77777777" w:rsidR="00E16064" w:rsidRDefault="00E16064" w:rsidP="00E16064">
            <w:r w:rsidRPr="00CD5A54">
              <w:t>Independent Study in Evolving/Emerging Technologies (Second Time Taken)</w:t>
            </w:r>
          </w:p>
          <w:p w14:paraId="00C931B6" w14:textId="77777777" w:rsidR="00E16064" w:rsidRDefault="00E16064" w:rsidP="00E16064"/>
          <w:p w14:paraId="5FDD9C00" w14:textId="77777777" w:rsidR="00E16064" w:rsidRDefault="00E16064" w:rsidP="00E16064">
            <w:r w:rsidRPr="00631669">
              <w:rPr>
                <w:b/>
                <w:bCs/>
              </w:rPr>
              <w:t>Credit:</w:t>
            </w:r>
            <w:r>
              <w:t xml:space="preserve"> 1</w:t>
            </w:r>
          </w:p>
          <w:p w14:paraId="32CA5BEA" w14:textId="1ADB0864" w:rsidR="00E16064" w:rsidRPr="00C51C46" w:rsidRDefault="00E16064" w:rsidP="00E16064"/>
        </w:tc>
        <w:tc>
          <w:tcPr>
            <w:tcW w:w="900" w:type="dxa"/>
          </w:tcPr>
          <w:p w14:paraId="1834F9ED" w14:textId="50139BA9" w:rsidR="00E16064" w:rsidRDefault="00E16064" w:rsidP="00E16064">
            <w:pPr>
              <w:jc w:val="center"/>
              <w:rPr>
                <w:rFonts w:cs="Arial"/>
                <w:sz w:val="18"/>
                <w:szCs w:val="18"/>
              </w:rPr>
            </w:pPr>
            <w:r>
              <w:rPr>
                <w:rFonts w:cs="Arial"/>
                <w:sz w:val="18"/>
                <w:szCs w:val="18"/>
              </w:rPr>
              <w:t>Revised</w:t>
            </w:r>
          </w:p>
        </w:tc>
        <w:tc>
          <w:tcPr>
            <w:tcW w:w="1080" w:type="dxa"/>
          </w:tcPr>
          <w:p w14:paraId="4364AB60" w14:textId="1B47863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080F5726" w14:textId="21F42A45"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8EF50A" w14:textId="2F066771"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34267C83" w14:textId="77777777" w:rsidTr="009B509E">
        <w:trPr>
          <w:cantSplit/>
          <w:trHeight w:val="432"/>
        </w:trPr>
        <w:tc>
          <w:tcPr>
            <w:tcW w:w="1188" w:type="dxa"/>
          </w:tcPr>
          <w:p w14:paraId="42C0F970" w14:textId="77777777" w:rsidR="00E16064" w:rsidRDefault="00E16064" w:rsidP="00E16064">
            <w:r w:rsidRPr="000A1391">
              <w:lastRenderedPageBreak/>
              <w:t>2021.2.2</w:t>
            </w:r>
            <w:r>
              <w:t>*</w:t>
            </w:r>
          </w:p>
          <w:p w14:paraId="66389972" w14:textId="002E1D26" w:rsidR="00E16064" w:rsidRPr="00B415AB" w:rsidRDefault="00E16064" w:rsidP="00E16064">
            <w:r>
              <w:t>Published 9/16/2020</w:t>
            </w:r>
          </w:p>
        </w:tc>
        <w:tc>
          <w:tcPr>
            <w:tcW w:w="1260" w:type="dxa"/>
          </w:tcPr>
          <w:p w14:paraId="2463902B" w14:textId="5D3C9D86" w:rsidR="00E16064" w:rsidRPr="00A94336" w:rsidRDefault="00E16064" w:rsidP="00E16064">
            <w:r w:rsidRPr="00316699">
              <w:t>03581700</w:t>
            </w:r>
          </w:p>
        </w:tc>
        <w:tc>
          <w:tcPr>
            <w:tcW w:w="3780" w:type="dxa"/>
          </w:tcPr>
          <w:p w14:paraId="6CF32FC2" w14:textId="7788E7EF" w:rsidR="00E16064" w:rsidRDefault="00E16064" w:rsidP="00E16064">
            <w:r w:rsidRPr="006164F9">
              <w:t xml:space="preserve">Independent Study in Evolving/Emerging Technologies (Third Time Taken) </w:t>
            </w:r>
          </w:p>
          <w:p w14:paraId="5A36BF79" w14:textId="015C6458" w:rsidR="00E16064" w:rsidRDefault="00E16064" w:rsidP="00E16064"/>
          <w:p w14:paraId="5AEFB64A" w14:textId="2D3DB00E" w:rsidR="00E16064" w:rsidRDefault="00E16064" w:rsidP="00E16064">
            <w:r w:rsidRPr="00922E71">
              <w:rPr>
                <w:b/>
                <w:bCs/>
              </w:rPr>
              <w:t>Credit: .</w:t>
            </w:r>
            <w:r>
              <w:t>5-1</w:t>
            </w:r>
          </w:p>
          <w:p w14:paraId="1A9E8EBA" w14:textId="487C12F2" w:rsidR="00E16064" w:rsidRPr="00C51C46" w:rsidRDefault="00E16064" w:rsidP="00E16064"/>
        </w:tc>
        <w:tc>
          <w:tcPr>
            <w:tcW w:w="3690" w:type="dxa"/>
          </w:tcPr>
          <w:p w14:paraId="1BFCFD7F" w14:textId="77777777" w:rsidR="00E16064" w:rsidRDefault="00E16064" w:rsidP="00E16064">
            <w:r w:rsidRPr="00CD5A54">
              <w:t xml:space="preserve">Independent Study in Evolving/Emerging Technologies (Third Time Taken) </w:t>
            </w:r>
          </w:p>
          <w:p w14:paraId="30403C8B" w14:textId="77777777" w:rsidR="00E16064" w:rsidRDefault="00E16064" w:rsidP="00E16064"/>
          <w:p w14:paraId="696406FF" w14:textId="77777777" w:rsidR="00E16064" w:rsidRDefault="00E16064" w:rsidP="00E16064">
            <w:r w:rsidRPr="00631669">
              <w:rPr>
                <w:b/>
                <w:bCs/>
              </w:rPr>
              <w:t>Credit:</w:t>
            </w:r>
            <w:r>
              <w:t xml:space="preserve"> 1</w:t>
            </w:r>
          </w:p>
          <w:p w14:paraId="4FD62586" w14:textId="065E4404" w:rsidR="00E16064" w:rsidRPr="00C51C46" w:rsidRDefault="00E16064" w:rsidP="00E16064"/>
        </w:tc>
        <w:tc>
          <w:tcPr>
            <w:tcW w:w="900" w:type="dxa"/>
          </w:tcPr>
          <w:p w14:paraId="656A691C" w14:textId="23BB33BE" w:rsidR="00E16064" w:rsidRDefault="00E16064" w:rsidP="00E16064">
            <w:pPr>
              <w:jc w:val="center"/>
              <w:rPr>
                <w:rFonts w:cs="Arial"/>
                <w:sz w:val="18"/>
                <w:szCs w:val="18"/>
              </w:rPr>
            </w:pPr>
            <w:r>
              <w:rPr>
                <w:rFonts w:cs="Arial"/>
                <w:sz w:val="18"/>
                <w:szCs w:val="18"/>
              </w:rPr>
              <w:t>Revised</w:t>
            </w:r>
          </w:p>
        </w:tc>
        <w:tc>
          <w:tcPr>
            <w:tcW w:w="1080" w:type="dxa"/>
          </w:tcPr>
          <w:p w14:paraId="3E4F326F" w14:textId="5FBCC3C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proofErr w:type="gramStart"/>
            <w:r w:rsidRPr="00CC4083">
              <w:rPr>
                <w:rFonts w:cs="Arial"/>
                <w:sz w:val="18"/>
                <w:szCs w:val="18"/>
              </w:rPr>
              <w:t>FALL(</w:t>
            </w:r>
            <w:proofErr w:type="gramEnd"/>
            <w:r w:rsidRPr="00CC4083">
              <w:rPr>
                <w:rFonts w:cs="Arial"/>
                <w:sz w:val="18"/>
                <w:szCs w:val="18"/>
              </w:rPr>
              <w:t>1)</w:t>
            </w:r>
            <w:r>
              <w:rPr>
                <w:rFonts w:cs="Arial"/>
                <w:sz w:val="18"/>
                <w:szCs w:val="18"/>
              </w:rPr>
              <w:t>, SUMR(3), EXYR(4)</w:t>
            </w:r>
          </w:p>
        </w:tc>
        <w:tc>
          <w:tcPr>
            <w:tcW w:w="810" w:type="dxa"/>
          </w:tcPr>
          <w:p w14:paraId="7F4EAF4D" w14:textId="67AECB1B"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8A81B28" w14:textId="37B2BEA6"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35393A75" w14:textId="2CE46AE5"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D24708" w:rsidRPr="00D06472" w14:paraId="3A8144A1" w14:textId="77777777" w:rsidTr="00D24708">
        <w:trPr>
          <w:cantSplit/>
          <w:trHeight w:val="250"/>
          <w:tblHeader/>
        </w:trPr>
        <w:tc>
          <w:tcPr>
            <w:tcW w:w="13680" w:type="dxa"/>
            <w:gridSpan w:val="8"/>
          </w:tcPr>
          <w:p w14:paraId="1D17F0E5" w14:textId="09961988" w:rsidR="00D24708" w:rsidRPr="00D06472" w:rsidRDefault="00D24708" w:rsidP="00D24708">
            <w:pPr>
              <w:pStyle w:val="Heading3"/>
              <w:rPr>
                <w:rFonts w:ascii="Arial" w:hAnsi="Arial" w:cs="Arial"/>
                <w:b/>
                <w:color w:val="2F5496" w:themeColor="accent5" w:themeShade="BF"/>
              </w:rPr>
            </w:pPr>
            <w:bookmarkStart w:id="5" w:name="_Toc64716157"/>
            <w:r w:rsidRPr="00D06472">
              <w:rPr>
                <w:rFonts w:ascii="Arial" w:hAnsi="Arial" w:cs="Arial"/>
                <w:b/>
                <w:color w:val="2F5496" w:themeColor="accent5" w:themeShade="BF"/>
              </w:rPr>
              <w:t>C</w:t>
            </w:r>
            <w:r>
              <w:rPr>
                <w:rFonts w:ascii="Arial" w:hAnsi="Arial" w:cs="Arial"/>
                <w:b/>
                <w:color w:val="2F5496" w:themeColor="accent5" w:themeShade="BF"/>
              </w:rPr>
              <w:t>092 – LANGUAGE-CODE</w:t>
            </w:r>
            <w:bookmarkEnd w:id="5"/>
          </w:p>
        </w:tc>
      </w:tr>
      <w:tr w:rsidR="00D24708" w:rsidRPr="00C901DC" w14:paraId="22F4B570" w14:textId="77777777" w:rsidTr="00D24708">
        <w:trPr>
          <w:cantSplit/>
          <w:trHeight w:val="250"/>
          <w:tblHeader/>
        </w:trPr>
        <w:tc>
          <w:tcPr>
            <w:tcW w:w="1188" w:type="dxa"/>
          </w:tcPr>
          <w:p w14:paraId="0C329A40" w14:textId="77777777" w:rsidR="00D24708" w:rsidRPr="00C901DC" w:rsidRDefault="00D24708" w:rsidP="00D24708">
            <w:pPr>
              <w:rPr>
                <w:rFonts w:cs="Arial"/>
                <w:b/>
                <w:szCs w:val="20"/>
              </w:rPr>
            </w:pPr>
            <w:r>
              <w:rPr>
                <w:rFonts w:cs="Arial"/>
                <w:b/>
                <w:szCs w:val="20"/>
              </w:rPr>
              <w:t>Version</w:t>
            </w:r>
          </w:p>
        </w:tc>
        <w:tc>
          <w:tcPr>
            <w:tcW w:w="1260" w:type="dxa"/>
          </w:tcPr>
          <w:p w14:paraId="0C5440DA" w14:textId="77777777" w:rsidR="00D24708" w:rsidRPr="00C901DC" w:rsidRDefault="00D24708" w:rsidP="00D24708">
            <w:pPr>
              <w:rPr>
                <w:rFonts w:cs="Arial"/>
                <w:b/>
                <w:szCs w:val="20"/>
              </w:rPr>
            </w:pPr>
            <w:r>
              <w:rPr>
                <w:rFonts w:cs="Arial"/>
                <w:b/>
                <w:szCs w:val="20"/>
              </w:rPr>
              <w:t>Code</w:t>
            </w:r>
          </w:p>
        </w:tc>
        <w:tc>
          <w:tcPr>
            <w:tcW w:w="3888" w:type="dxa"/>
          </w:tcPr>
          <w:p w14:paraId="17489622" w14:textId="77777777" w:rsidR="00D24708" w:rsidRPr="00C901DC" w:rsidRDefault="00D24708" w:rsidP="00D24708">
            <w:pPr>
              <w:rPr>
                <w:rFonts w:cs="Arial"/>
                <w:b/>
                <w:szCs w:val="20"/>
              </w:rPr>
            </w:pPr>
            <w:r>
              <w:rPr>
                <w:rFonts w:cs="Arial"/>
                <w:b/>
                <w:szCs w:val="20"/>
              </w:rPr>
              <w:t>Value Before</w:t>
            </w:r>
          </w:p>
        </w:tc>
        <w:tc>
          <w:tcPr>
            <w:tcW w:w="3582" w:type="dxa"/>
          </w:tcPr>
          <w:p w14:paraId="56B44CE6" w14:textId="77777777" w:rsidR="00D24708" w:rsidRPr="00C901DC" w:rsidRDefault="00D24708" w:rsidP="00D24708">
            <w:pPr>
              <w:rPr>
                <w:rFonts w:cs="Arial"/>
                <w:b/>
                <w:szCs w:val="20"/>
              </w:rPr>
            </w:pPr>
            <w:r>
              <w:rPr>
                <w:rFonts w:cs="Arial"/>
                <w:b/>
                <w:szCs w:val="20"/>
              </w:rPr>
              <w:t>Value After</w:t>
            </w:r>
          </w:p>
        </w:tc>
        <w:tc>
          <w:tcPr>
            <w:tcW w:w="810" w:type="dxa"/>
          </w:tcPr>
          <w:p w14:paraId="5DF6F662" w14:textId="77777777" w:rsidR="00D24708" w:rsidRPr="00C901DC" w:rsidRDefault="00D24708" w:rsidP="00D24708">
            <w:pPr>
              <w:jc w:val="center"/>
              <w:rPr>
                <w:rFonts w:cs="Arial"/>
                <w:b/>
                <w:szCs w:val="20"/>
              </w:rPr>
            </w:pPr>
            <w:r>
              <w:rPr>
                <w:rFonts w:cs="Arial"/>
                <w:b/>
                <w:szCs w:val="20"/>
              </w:rPr>
              <w:t>Action</w:t>
            </w:r>
          </w:p>
        </w:tc>
        <w:tc>
          <w:tcPr>
            <w:tcW w:w="990" w:type="dxa"/>
          </w:tcPr>
          <w:p w14:paraId="6656FDD8" w14:textId="77777777" w:rsidR="00D24708" w:rsidRDefault="00D24708" w:rsidP="00D24708">
            <w:pPr>
              <w:jc w:val="center"/>
              <w:rPr>
                <w:rFonts w:cs="Arial"/>
                <w:b/>
                <w:szCs w:val="20"/>
              </w:rPr>
            </w:pPr>
            <w:r>
              <w:rPr>
                <w:rFonts w:cs="Arial"/>
                <w:b/>
                <w:szCs w:val="20"/>
              </w:rPr>
              <w:t>ODS Coll</w:t>
            </w:r>
          </w:p>
        </w:tc>
        <w:tc>
          <w:tcPr>
            <w:tcW w:w="900" w:type="dxa"/>
          </w:tcPr>
          <w:p w14:paraId="3255250E" w14:textId="77777777" w:rsidR="00D24708" w:rsidRDefault="00D24708" w:rsidP="00D24708">
            <w:pPr>
              <w:jc w:val="center"/>
              <w:rPr>
                <w:rFonts w:cs="Arial"/>
                <w:b/>
                <w:szCs w:val="20"/>
              </w:rPr>
            </w:pPr>
            <w:r>
              <w:rPr>
                <w:rFonts w:cs="Arial"/>
                <w:b/>
                <w:szCs w:val="20"/>
              </w:rPr>
              <w:t>Data Coll</w:t>
            </w:r>
          </w:p>
        </w:tc>
        <w:tc>
          <w:tcPr>
            <w:tcW w:w="1062" w:type="dxa"/>
          </w:tcPr>
          <w:p w14:paraId="077B5EE9" w14:textId="77777777" w:rsidR="00D24708" w:rsidRDefault="00D24708" w:rsidP="00D24708">
            <w:pPr>
              <w:jc w:val="center"/>
              <w:rPr>
                <w:rFonts w:cs="Arial"/>
                <w:b/>
                <w:szCs w:val="20"/>
              </w:rPr>
            </w:pPr>
            <w:r>
              <w:rPr>
                <w:rFonts w:cs="Arial"/>
                <w:b/>
                <w:szCs w:val="20"/>
              </w:rPr>
              <w:t>Submission</w:t>
            </w:r>
          </w:p>
        </w:tc>
      </w:tr>
      <w:tr w:rsidR="00D24708" w:rsidRPr="00A511AE" w14:paraId="0080875D" w14:textId="77777777" w:rsidTr="00D24708">
        <w:trPr>
          <w:cantSplit/>
          <w:trHeight w:val="432"/>
        </w:trPr>
        <w:tc>
          <w:tcPr>
            <w:tcW w:w="1188" w:type="dxa"/>
          </w:tcPr>
          <w:p w14:paraId="20E14449" w14:textId="7FF55029" w:rsidR="00D24708" w:rsidRPr="00BB45DA" w:rsidRDefault="00D24708" w:rsidP="00D24708">
            <w:pPr>
              <w:rPr>
                <w:rFonts w:cs="Arial"/>
                <w:szCs w:val="20"/>
              </w:rPr>
            </w:pPr>
            <w:r w:rsidRPr="00BB45DA">
              <w:rPr>
                <w:rFonts w:cs="Arial"/>
                <w:szCs w:val="20"/>
              </w:rPr>
              <w:t>202</w:t>
            </w:r>
            <w:r>
              <w:rPr>
                <w:rFonts w:cs="Arial"/>
                <w:szCs w:val="20"/>
              </w:rPr>
              <w:t>1</w:t>
            </w:r>
            <w:r w:rsidRPr="00BB45DA">
              <w:rPr>
                <w:rFonts w:cs="Arial"/>
                <w:szCs w:val="20"/>
              </w:rPr>
              <w:t>.</w:t>
            </w:r>
            <w:r w:rsidR="00792F32">
              <w:rPr>
                <w:rFonts w:cs="Arial"/>
                <w:szCs w:val="20"/>
              </w:rPr>
              <w:t>1</w:t>
            </w:r>
            <w:r w:rsidRPr="00BB45DA">
              <w:rPr>
                <w:rFonts w:cs="Arial"/>
                <w:szCs w:val="20"/>
              </w:rPr>
              <w:t>.0</w:t>
            </w:r>
          </w:p>
        </w:tc>
        <w:tc>
          <w:tcPr>
            <w:tcW w:w="1260" w:type="dxa"/>
          </w:tcPr>
          <w:p w14:paraId="7D0559A4" w14:textId="27F4DBEB" w:rsidR="00D24708" w:rsidRPr="00BB45DA" w:rsidRDefault="00D24708" w:rsidP="00D24708">
            <w:pPr>
              <w:rPr>
                <w:rFonts w:cs="Arial"/>
                <w:color w:val="000000"/>
                <w:szCs w:val="20"/>
              </w:rPr>
            </w:pPr>
            <w:r>
              <w:rPr>
                <w:rFonts w:cs="Arial"/>
                <w:color w:val="000000"/>
                <w:szCs w:val="20"/>
              </w:rPr>
              <w:t>6B</w:t>
            </w:r>
          </w:p>
        </w:tc>
        <w:tc>
          <w:tcPr>
            <w:tcW w:w="3888" w:type="dxa"/>
          </w:tcPr>
          <w:p w14:paraId="514CE076" w14:textId="77777777" w:rsidR="00D24708" w:rsidRPr="00BB45DA" w:rsidRDefault="00D24708" w:rsidP="00D24708">
            <w:pPr>
              <w:rPr>
                <w:rFonts w:eastAsiaTheme="minorHAnsi" w:cs="Arial"/>
                <w:szCs w:val="20"/>
              </w:rPr>
            </w:pPr>
          </w:p>
        </w:tc>
        <w:tc>
          <w:tcPr>
            <w:tcW w:w="3582" w:type="dxa"/>
          </w:tcPr>
          <w:p w14:paraId="0D4C00B0" w14:textId="4712B7C0" w:rsidR="00D24708" w:rsidRPr="00BB45DA" w:rsidRDefault="00D24708" w:rsidP="00D24708">
            <w:pPr>
              <w:rPr>
                <w:rFonts w:eastAsiaTheme="minorHAnsi" w:cs="Arial"/>
                <w:szCs w:val="20"/>
              </w:rPr>
            </w:pPr>
            <w:r>
              <w:rPr>
                <w:rFonts w:eastAsiaTheme="minorHAnsi" w:cs="Arial"/>
                <w:szCs w:val="20"/>
              </w:rPr>
              <w:t>American Sign Language (ASL)</w:t>
            </w:r>
          </w:p>
        </w:tc>
        <w:tc>
          <w:tcPr>
            <w:tcW w:w="810" w:type="dxa"/>
          </w:tcPr>
          <w:p w14:paraId="37C3100B" w14:textId="77777777" w:rsidR="00D24708" w:rsidRPr="00E012EB" w:rsidRDefault="00D24708" w:rsidP="00D24708">
            <w:pPr>
              <w:jc w:val="center"/>
              <w:rPr>
                <w:rFonts w:cs="Arial"/>
                <w:sz w:val="18"/>
                <w:szCs w:val="18"/>
              </w:rPr>
            </w:pPr>
            <w:r w:rsidRPr="00E012EB">
              <w:rPr>
                <w:rFonts w:cs="Arial"/>
                <w:sz w:val="18"/>
                <w:szCs w:val="18"/>
              </w:rPr>
              <w:t>Added</w:t>
            </w:r>
          </w:p>
        </w:tc>
        <w:tc>
          <w:tcPr>
            <w:tcW w:w="990" w:type="dxa"/>
          </w:tcPr>
          <w:p w14:paraId="381B538C" w14:textId="53C4C11B" w:rsidR="00D24708" w:rsidRPr="00E012EB" w:rsidRDefault="00D24708" w:rsidP="00D24708">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6D50CE0A" w14:textId="77777777" w:rsidR="00D24708" w:rsidRPr="00E012EB" w:rsidRDefault="00D24708" w:rsidP="00D24708">
            <w:pPr>
              <w:jc w:val="center"/>
              <w:rPr>
                <w:rFonts w:cs="Arial"/>
                <w:sz w:val="18"/>
                <w:szCs w:val="18"/>
              </w:rPr>
            </w:pPr>
            <w:r>
              <w:rPr>
                <w:rFonts w:cs="Arial"/>
                <w:sz w:val="18"/>
                <w:szCs w:val="18"/>
              </w:rPr>
              <w:t>PEIMS</w:t>
            </w:r>
          </w:p>
        </w:tc>
        <w:tc>
          <w:tcPr>
            <w:tcW w:w="1062" w:type="dxa"/>
          </w:tcPr>
          <w:p w14:paraId="1269D0EB" w14:textId="0D87B1D7" w:rsidR="00D24708" w:rsidRPr="00E012EB" w:rsidRDefault="00792F32" w:rsidP="00D24708">
            <w:pPr>
              <w:jc w:val="center"/>
              <w:rPr>
                <w:rFonts w:cs="Arial"/>
                <w:sz w:val="18"/>
                <w:szCs w:val="18"/>
              </w:rPr>
            </w:pPr>
            <w:r>
              <w:rPr>
                <w:rFonts w:cs="Arial"/>
                <w:sz w:val="18"/>
                <w:szCs w:val="18"/>
              </w:rPr>
              <w:t>Fall</w:t>
            </w:r>
          </w:p>
        </w:tc>
      </w:tr>
    </w:tbl>
    <w:p w14:paraId="51E5A6D0" w14:textId="4AB1DC14"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810"/>
        <w:gridCol w:w="990"/>
        <w:gridCol w:w="900"/>
        <w:gridCol w:w="1062"/>
      </w:tblGrid>
      <w:tr w:rsidR="00060DD6" w:rsidRPr="00D06472" w14:paraId="09D5F867" w14:textId="77777777" w:rsidTr="00593DFA">
        <w:trPr>
          <w:cantSplit/>
          <w:trHeight w:val="250"/>
          <w:tblHeader/>
        </w:trPr>
        <w:tc>
          <w:tcPr>
            <w:tcW w:w="13680" w:type="dxa"/>
            <w:gridSpan w:val="8"/>
          </w:tcPr>
          <w:p w14:paraId="13B109E9" w14:textId="12AB4BF2" w:rsidR="00060DD6" w:rsidRPr="00D06472" w:rsidRDefault="00060DD6" w:rsidP="00593DFA">
            <w:pPr>
              <w:pStyle w:val="Heading3"/>
              <w:rPr>
                <w:rFonts w:ascii="Arial" w:hAnsi="Arial" w:cs="Arial"/>
                <w:b/>
                <w:color w:val="2F5496" w:themeColor="accent5" w:themeShade="BF"/>
              </w:rPr>
            </w:pPr>
            <w:bookmarkStart w:id="6" w:name="_Toc64716158"/>
            <w:r w:rsidRPr="00D06472">
              <w:rPr>
                <w:rFonts w:ascii="Arial" w:hAnsi="Arial" w:cs="Arial"/>
                <w:b/>
                <w:color w:val="2F5496" w:themeColor="accent5" w:themeShade="BF"/>
              </w:rPr>
              <w:t>C</w:t>
            </w:r>
            <w:r>
              <w:rPr>
                <w:rFonts w:ascii="Arial" w:hAnsi="Arial" w:cs="Arial"/>
                <w:b/>
                <w:color w:val="2F5496" w:themeColor="accent5" w:themeShade="BF"/>
              </w:rPr>
              <w:t>130 – REPORTING-PERIOD-INDICATOR-CODE</w:t>
            </w:r>
            <w:bookmarkEnd w:id="6"/>
          </w:p>
        </w:tc>
      </w:tr>
      <w:tr w:rsidR="00060DD6" w:rsidRPr="00C901DC" w14:paraId="41358A43" w14:textId="77777777" w:rsidTr="00B30C23">
        <w:trPr>
          <w:cantSplit/>
          <w:trHeight w:val="250"/>
          <w:tblHeader/>
        </w:trPr>
        <w:tc>
          <w:tcPr>
            <w:tcW w:w="1188" w:type="dxa"/>
          </w:tcPr>
          <w:p w14:paraId="70A74934" w14:textId="77777777" w:rsidR="00060DD6" w:rsidRPr="00C901DC" w:rsidRDefault="00060DD6" w:rsidP="00593DFA">
            <w:pPr>
              <w:rPr>
                <w:rFonts w:cs="Arial"/>
                <w:b/>
                <w:szCs w:val="20"/>
              </w:rPr>
            </w:pPr>
            <w:r>
              <w:rPr>
                <w:rFonts w:cs="Arial"/>
                <w:b/>
                <w:szCs w:val="20"/>
              </w:rPr>
              <w:t>Version</w:t>
            </w:r>
          </w:p>
        </w:tc>
        <w:tc>
          <w:tcPr>
            <w:tcW w:w="1260" w:type="dxa"/>
          </w:tcPr>
          <w:p w14:paraId="5CB03C29" w14:textId="77777777" w:rsidR="00060DD6" w:rsidRPr="00C901DC" w:rsidRDefault="00060DD6" w:rsidP="00593DFA">
            <w:pPr>
              <w:rPr>
                <w:rFonts w:cs="Arial"/>
                <w:b/>
                <w:szCs w:val="20"/>
              </w:rPr>
            </w:pPr>
            <w:r>
              <w:rPr>
                <w:rFonts w:cs="Arial"/>
                <w:b/>
                <w:szCs w:val="20"/>
              </w:rPr>
              <w:t>Code</w:t>
            </w:r>
          </w:p>
        </w:tc>
        <w:tc>
          <w:tcPr>
            <w:tcW w:w="3780" w:type="dxa"/>
          </w:tcPr>
          <w:p w14:paraId="7000DCDD" w14:textId="77777777" w:rsidR="00060DD6" w:rsidRPr="00C901DC" w:rsidRDefault="00060DD6" w:rsidP="00593DFA">
            <w:pPr>
              <w:rPr>
                <w:rFonts w:cs="Arial"/>
                <w:b/>
                <w:szCs w:val="20"/>
              </w:rPr>
            </w:pPr>
            <w:r>
              <w:rPr>
                <w:rFonts w:cs="Arial"/>
                <w:b/>
                <w:szCs w:val="20"/>
              </w:rPr>
              <w:t>Value Before</w:t>
            </w:r>
          </w:p>
        </w:tc>
        <w:tc>
          <w:tcPr>
            <w:tcW w:w="3690" w:type="dxa"/>
          </w:tcPr>
          <w:p w14:paraId="6C2600AB" w14:textId="77777777" w:rsidR="00060DD6" w:rsidRPr="00C901DC" w:rsidRDefault="00060DD6" w:rsidP="00593DFA">
            <w:pPr>
              <w:rPr>
                <w:rFonts w:cs="Arial"/>
                <w:b/>
                <w:szCs w:val="20"/>
              </w:rPr>
            </w:pPr>
            <w:r>
              <w:rPr>
                <w:rFonts w:cs="Arial"/>
                <w:b/>
                <w:szCs w:val="20"/>
              </w:rPr>
              <w:t>Value After</w:t>
            </w:r>
          </w:p>
        </w:tc>
        <w:tc>
          <w:tcPr>
            <w:tcW w:w="810" w:type="dxa"/>
          </w:tcPr>
          <w:p w14:paraId="08F4A007" w14:textId="77777777" w:rsidR="00060DD6" w:rsidRPr="00C901DC" w:rsidRDefault="00060DD6" w:rsidP="00593DFA">
            <w:pPr>
              <w:jc w:val="center"/>
              <w:rPr>
                <w:rFonts w:cs="Arial"/>
                <w:b/>
                <w:szCs w:val="20"/>
              </w:rPr>
            </w:pPr>
            <w:r>
              <w:rPr>
                <w:rFonts w:cs="Arial"/>
                <w:b/>
                <w:szCs w:val="20"/>
              </w:rPr>
              <w:t>Action</w:t>
            </w:r>
          </w:p>
        </w:tc>
        <w:tc>
          <w:tcPr>
            <w:tcW w:w="990" w:type="dxa"/>
          </w:tcPr>
          <w:p w14:paraId="2BABE26B" w14:textId="77777777" w:rsidR="00060DD6" w:rsidRDefault="00060DD6" w:rsidP="00593DFA">
            <w:pPr>
              <w:jc w:val="center"/>
              <w:rPr>
                <w:rFonts w:cs="Arial"/>
                <w:b/>
                <w:szCs w:val="20"/>
              </w:rPr>
            </w:pPr>
            <w:r>
              <w:rPr>
                <w:rFonts w:cs="Arial"/>
                <w:b/>
                <w:szCs w:val="20"/>
              </w:rPr>
              <w:t>ODS Coll</w:t>
            </w:r>
          </w:p>
        </w:tc>
        <w:tc>
          <w:tcPr>
            <w:tcW w:w="900" w:type="dxa"/>
          </w:tcPr>
          <w:p w14:paraId="7C19ED59" w14:textId="77777777" w:rsidR="00060DD6" w:rsidRDefault="00060DD6" w:rsidP="00593DFA">
            <w:pPr>
              <w:jc w:val="center"/>
              <w:rPr>
                <w:rFonts w:cs="Arial"/>
                <w:b/>
                <w:szCs w:val="20"/>
              </w:rPr>
            </w:pPr>
            <w:r>
              <w:rPr>
                <w:rFonts w:cs="Arial"/>
                <w:b/>
                <w:szCs w:val="20"/>
              </w:rPr>
              <w:t>Data Coll</w:t>
            </w:r>
          </w:p>
        </w:tc>
        <w:tc>
          <w:tcPr>
            <w:tcW w:w="1062" w:type="dxa"/>
          </w:tcPr>
          <w:p w14:paraId="09B35E4E" w14:textId="77777777" w:rsidR="00060DD6" w:rsidRDefault="00060DD6" w:rsidP="00593DFA">
            <w:pPr>
              <w:jc w:val="center"/>
              <w:rPr>
                <w:rFonts w:cs="Arial"/>
                <w:b/>
                <w:szCs w:val="20"/>
              </w:rPr>
            </w:pPr>
            <w:r>
              <w:rPr>
                <w:rFonts w:cs="Arial"/>
                <w:b/>
                <w:szCs w:val="20"/>
              </w:rPr>
              <w:t>Submission</w:t>
            </w:r>
          </w:p>
        </w:tc>
      </w:tr>
      <w:tr w:rsidR="00060DD6" w:rsidRPr="00A511AE" w14:paraId="3E2CEA17" w14:textId="77777777" w:rsidTr="00B30C23">
        <w:trPr>
          <w:cantSplit/>
          <w:trHeight w:val="432"/>
        </w:trPr>
        <w:tc>
          <w:tcPr>
            <w:tcW w:w="1188" w:type="dxa"/>
          </w:tcPr>
          <w:p w14:paraId="3E060175" w14:textId="19C76973" w:rsidR="00060DD6" w:rsidRPr="00BB45DA" w:rsidRDefault="00060DD6"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0772CC89" w14:textId="53F6914D" w:rsidR="00060DD6" w:rsidRPr="00BB45DA" w:rsidRDefault="00060DD6" w:rsidP="00593DFA">
            <w:pPr>
              <w:rPr>
                <w:rFonts w:cs="Arial"/>
                <w:color w:val="000000"/>
                <w:szCs w:val="20"/>
              </w:rPr>
            </w:pPr>
            <w:r>
              <w:rPr>
                <w:rFonts w:cs="Arial"/>
                <w:color w:val="000000"/>
                <w:szCs w:val="20"/>
              </w:rPr>
              <w:t>9</w:t>
            </w:r>
          </w:p>
        </w:tc>
        <w:tc>
          <w:tcPr>
            <w:tcW w:w="3780" w:type="dxa"/>
          </w:tcPr>
          <w:p w14:paraId="5A1D4DE1" w14:textId="77777777" w:rsidR="00060DD6" w:rsidRPr="00BB45DA" w:rsidRDefault="00060DD6" w:rsidP="00593DFA">
            <w:pPr>
              <w:rPr>
                <w:rFonts w:eastAsiaTheme="minorHAnsi" w:cs="Arial"/>
                <w:szCs w:val="20"/>
              </w:rPr>
            </w:pPr>
          </w:p>
        </w:tc>
        <w:tc>
          <w:tcPr>
            <w:tcW w:w="3690" w:type="dxa"/>
          </w:tcPr>
          <w:p w14:paraId="31418DBA" w14:textId="525F88E5" w:rsidR="00060DD6" w:rsidRPr="00BB45DA" w:rsidRDefault="00060DD6" w:rsidP="00593DFA">
            <w:pPr>
              <w:rPr>
                <w:rFonts w:eastAsiaTheme="minorHAnsi" w:cs="Arial"/>
                <w:szCs w:val="20"/>
              </w:rPr>
            </w:pPr>
            <w:r>
              <w:rPr>
                <w:rFonts w:eastAsiaTheme="minorHAnsi" w:cs="Arial"/>
                <w:szCs w:val="20"/>
              </w:rPr>
              <w:t>Additional Days School Year Program Reporting Period</w:t>
            </w:r>
          </w:p>
        </w:tc>
        <w:tc>
          <w:tcPr>
            <w:tcW w:w="810" w:type="dxa"/>
          </w:tcPr>
          <w:p w14:paraId="3AE6DC02" w14:textId="77777777" w:rsidR="00060DD6" w:rsidRPr="00E012EB" w:rsidRDefault="00060DD6" w:rsidP="00593DFA">
            <w:pPr>
              <w:jc w:val="center"/>
              <w:rPr>
                <w:rFonts w:cs="Arial"/>
                <w:sz w:val="18"/>
                <w:szCs w:val="18"/>
              </w:rPr>
            </w:pPr>
            <w:r w:rsidRPr="00E012EB">
              <w:rPr>
                <w:rFonts w:cs="Arial"/>
                <w:sz w:val="18"/>
                <w:szCs w:val="18"/>
              </w:rPr>
              <w:t>Added</w:t>
            </w:r>
          </w:p>
        </w:tc>
        <w:tc>
          <w:tcPr>
            <w:tcW w:w="990" w:type="dxa"/>
          </w:tcPr>
          <w:p w14:paraId="4592FE7C" w14:textId="6529EFFB" w:rsidR="004F43D6" w:rsidRPr="00E012EB" w:rsidRDefault="004F43D6" w:rsidP="00593DFA">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3339B902" w14:textId="77777777" w:rsidR="00060DD6" w:rsidRPr="00E012EB" w:rsidRDefault="00060DD6" w:rsidP="00593DFA">
            <w:pPr>
              <w:jc w:val="center"/>
              <w:rPr>
                <w:rFonts w:cs="Arial"/>
                <w:sz w:val="18"/>
                <w:szCs w:val="18"/>
              </w:rPr>
            </w:pPr>
            <w:r>
              <w:rPr>
                <w:rFonts w:cs="Arial"/>
                <w:sz w:val="18"/>
                <w:szCs w:val="18"/>
              </w:rPr>
              <w:t>PEIMS</w:t>
            </w:r>
          </w:p>
        </w:tc>
        <w:tc>
          <w:tcPr>
            <w:tcW w:w="1062" w:type="dxa"/>
          </w:tcPr>
          <w:p w14:paraId="487B5306" w14:textId="42D7ABCF" w:rsidR="00060DD6" w:rsidRPr="00E012EB" w:rsidRDefault="00060DD6" w:rsidP="00593DFA">
            <w:pPr>
              <w:jc w:val="center"/>
              <w:rPr>
                <w:rFonts w:cs="Arial"/>
                <w:sz w:val="18"/>
                <w:szCs w:val="18"/>
              </w:rPr>
            </w:pPr>
            <w:r>
              <w:rPr>
                <w:rFonts w:cs="Arial"/>
                <w:sz w:val="18"/>
                <w:szCs w:val="18"/>
              </w:rPr>
              <w:t xml:space="preserve">Ext </w:t>
            </w:r>
            <w:r w:rsidR="002376DF">
              <w:rPr>
                <w:rFonts w:cs="Arial"/>
                <w:sz w:val="18"/>
                <w:szCs w:val="18"/>
              </w:rPr>
              <w:t>Y</w:t>
            </w:r>
            <w:r>
              <w:rPr>
                <w:rFonts w:cs="Arial"/>
                <w:sz w:val="18"/>
                <w:szCs w:val="18"/>
              </w:rPr>
              <w:t>ear</w:t>
            </w:r>
          </w:p>
        </w:tc>
      </w:tr>
    </w:tbl>
    <w:p w14:paraId="4D5A3DF8" w14:textId="0FDDEF06" w:rsidR="00060DD6" w:rsidRDefault="00060DD6" w:rsidP="0018193C">
      <w:pPr>
        <w:tabs>
          <w:tab w:val="left" w:pos="1019"/>
        </w:tabs>
        <w:spacing w:after="160" w:line="259" w:lineRule="auto"/>
      </w:pPr>
    </w:p>
    <w:p w14:paraId="502785FB" w14:textId="174BCEFE" w:rsidR="002C7643" w:rsidRDefault="002C7643">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667"/>
        <w:gridCol w:w="3713"/>
        <w:gridCol w:w="900"/>
        <w:gridCol w:w="990"/>
        <w:gridCol w:w="900"/>
        <w:gridCol w:w="1062"/>
      </w:tblGrid>
      <w:tr w:rsidR="00756C3C" w:rsidRPr="00D06472" w14:paraId="4B110668" w14:textId="77777777" w:rsidTr="00EE5E17">
        <w:trPr>
          <w:cantSplit/>
          <w:trHeight w:val="250"/>
          <w:tblHeader/>
        </w:trPr>
        <w:tc>
          <w:tcPr>
            <w:tcW w:w="13680" w:type="dxa"/>
            <w:gridSpan w:val="8"/>
          </w:tcPr>
          <w:p w14:paraId="209D3BEF" w14:textId="054202EB" w:rsidR="00756C3C" w:rsidRPr="00D06472" w:rsidRDefault="00756C3C" w:rsidP="00593DFA">
            <w:pPr>
              <w:pStyle w:val="Heading3"/>
              <w:rPr>
                <w:rFonts w:ascii="Arial" w:hAnsi="Arial" w:cs="Arial"/>
                <w:b/>
                <w:color w:val="2F5496" w:themeColor="accent5" w:themeShade="BF"/>
              </w:rPr>
            </w:pPr>
            <w:bookmarkStart w:id="7" w:name="_Toc64716159"/>
            <w:r w:rsidRPr="00D06472">
              <w:rPr>
                <w:rFonts w:ascii="Arial" w:hAnsi="Arial" w:cs="Arial"/>
                <w:b/>
                <w:color w:val="2F5496" w:themeColor="accent5" w:themeShade="BF"/>
              </w:rPr>
              <w:lastRenderedPageBreak/>
              <w:t>C</w:t>
            </w:r>
            <w:r>
              <w:rPr>
                <w:rFonts w:ascii="Arial" w:hAnsi="Arial" w:cs="Arial"/>
                <w:b/>
                <w:color w:val="2F5496" w:themeColor="accent5" w:themeShade="BF"/>
              </w:rPr>
              <w:t>142 – CAREER-AND-TECHNICAL-ED-IND-CODE</w:t>
            </w:r>
            <w:bookmarkEnd w:id="7"/>
          </w:p>
        </w:tc>
      </w:tr>
      <w:tr w:rsidR="00756C3C" w:rsidRPr="00C901DC" w14:paraId="3E1C353E" w14:textId="77777777" w:rsidTr="003A424D">
        <w:trPr>
          <w:cantSplit/>
          <w:trHeight w:val="250"/>
          <w:tblHeader/>
        </w:trPr>
        <w:tc>
          <w:tcPr>
            <w:tcW w:w="1188" w:type="dxa"/>
          </w:tcPr>
          <w:p w14:paraId="672FA1AA" w14:textId="77777777" w:rsidR="00756C3C" w:rsidRPr="00C901DC" w:rsidRDefault="00756C3C" w:rsidP="00593DFA">
            <w:pPr>
              <w:rPr>
                <w:rFonts w:cs="Arial"/>
                <w:b/>
                <w:szCs w:val="20"/>
              </w:rPr>
            </w:pPr>
            <w:r>
              <w:rPr>
                <w:rFonts w:cs="Arial"/>
                <w:b/>
                <w:szCs w:val="20"/>
              </w:rPr>
              <w:t>Version</w:t>
            </w:r>
          </w:p>
        </w:tc>
        <w:tc>
          <w:tcPr>
            <w:tcW w:w="1260" w:type="dxa"/>
          </w:tcPr>
          <w:p w14:paraId="2959E774" w14:textId="77777777" w:rsidR="00756C3C" w:rsidRPr="00C901DC" w:rsidRDefault="00756C3C" w:rsidP="00593DFA">
            <w:pPr>
              <w:rPr>
                <w:rFonts w:cs="Arial"/>
                <w:b/>
                <w:szCs w:val="20"/>
              </w:rPr>
            </w:pPr>
            <w:r>
              <w:rPr>
                <w:rFonts w:cs="Arial"/>
                <w:b/>
                <w:szCs w:val="20"/>
              </w:rPr>
              <w:t>Code</w:t>
            </w:r>
          </w:p>
        </w:tc>
        <w:tc>
          <w:tcPr>
            <w:tcW w:w="3667" w:type="dxa"/>
          </w:tcPr>
          <w:p w14:paraId="791107CE" w14:textId="77777777" w:rsidR="00756C3C" w:rsidRPr="00C901DC" w:rsidRDefault="00756C3C" w:rsidP="00593DFA">
            <w:pPr>
              <w:rPr>
                <w:rFonts w:cs="Arial"/>
                <w:b/>
                <w:szCs w:val="20"/>
              </w:rPr>
            </w:pPr>
            <w:r>
              <w:rPr>
                <w:rFonts w:cs="Arial"/>
                <w:b/>
                <w:szCs w:val="20"/>
              </w:rPr>
              <w:t>Value Before</w:t>
            </w:r>
          </w:p>
        </w:tc>
        <w:tc>
          <w:tcPr>
            <w:tcW w:w="3713" w:type="dxa"/>
          </w:tcPr>
          <w:p w14:paraId="1D6572A8" w14:textId="77777777" w:rsidR="00756C3C" w:rsidRPr="00C901DC" w:rsidRDefault="00756C3C" w:rsidP="00593DFA">
            <w:pPr>
              <w:rPr>
                <w:rFonts w:cs="Arial"/>
                <w:b/>
                <w:szCs w:val="20"/>
              </w:rPr>
            </w:pPr>
            <w:r>
              <w:rPr>
                <w:rFonts w:cs="Arial"/>
                <w:b/>
                <w:szCs w:val="20"/>
              </w:rPr>
              <w:t>Value After</w:t>
            </w:r>
          </w:p>
        </w:tc>
        <w:tc>
          <w:tcPr>
            <w:tcW w:w="900" w:type="dxa"/>
          </w:tcPr>
          <w:p w14:paraId="57EC6495" w14:textId="77777777" w:rsidR="00756C3C" w:rsidRPr="00C901DC" w:rsidRDefault="00756C3C" w:rsidP="00593DFA">
            <w:pPr>
              <w:jc w:val="center"/>
              <w:rPr>
                <w:rFonts w:cs="Arial"/>
                <w:b/>
                <w:szCs w:val="20"/>
              </w:rPr>
            </w:pPr>
            <w:r>
              <w:rPr>
                <w:rFonts w:cs="Arial"/>
                <w:b/>
                <w:szCs w:val="20"/>
              </w:rPr>
              <w:t>Action</w:t>
            </w:r>
          </w:p>
        </w:tc>
        <w:tc>
          <w:tcPr>
            <w:tcW w:w="990" w:type="dxa"/>
          </w:tcPr>
          <w:p w14:paraId="22DB81E5" w14:textId="77777777" w:rsidR="00756C3C" w:rsidRDefault="00756C3C" w:rsidP="00593DFA">
            <w:pPr>
              <w:jc w:val="center"/>
              <w:rPr>
                <w:rFonts w:cs="Arial"/>
                <w:b/>
                <w:szCs w:val="20"/>
              </w:rPr>
            </w:pPr>
            <w:r>
              <w:rPr>
                <w:rFonts w:cs="Arial"/>
                <w:b/>
                <w:szCs w:val="20"/>
              </w:rPr>
              <w:t>ODS Coll</w:t>
            </w:r>
          </w:p>
        </w:tc>
        <w:tc>
          <w:tcPr>
            <w:tcW w:w="900" w:type="dxa"/>
          </w:tcPr>
          <w:p w14:paraId="5A12F8E5" w14:textId="77777777" w:rsidR="00756C3C" w:rsidRDefault="00756C3C" w:rsidP="00593DFA">
            <w:pPr>
              <w:jc w:val="center"/>
              <w:rPr>
                <w:rFonts w:cs="Arial"/>
                <w:b/>
                <w:szCs w:val="20"/>
              </w:rPr>
            </w:pPr>
            <w:r>
              <w:rPr>
                <w:rFonts w:cs="Arial"/>
                <w:b/>
                <w:szCs w:val="20"/>
              </w:rPr>
              <w:t>Data Coll</w:t>
            </w:r>
          </w:p>
        </w:tc>
        <w:tc>
          <w:tcPr>
            <w:tcW w:w="1062" w:type="dxa"/>
          </w:tcPr>
          <w:p w14:paraId="24E346B4" w14:textId="77777777" w:rsidR="00756C3C" w:rsidRDefault="00756C3C" w:rsidP="00593DFA">
            <w:pPr>
              <w:jc w:val="center"/>
              <w:rPr>
                <w:rFonts w:cs="Arial"/>
                <w:b/>
                <w:szCs w:val="20"/>
              </w:rPr>
            </w:pPr>
            <w:r>
              <w:rPr>
                <w:rFonts w:cs="Arial"/>
                <w:b/>
                <w:szCs w:val="20"/>
              </w:rPr>
              <w:t>Submission</w:t>
            </w:r>
          </w:p>
        </w:tc>
      </w:tr>
      <w:tr w:rsidR="004270E6" w:rsidRPr="00C901DC" w14:paraId="5EC94530" w14:textId="77777777" w:rsidTr="003A424D">
        <w:trPr>
          <w:cantSplit/>
          <w:trHeight w:val="250"/>
        </w:trPr>
        <w:tc>
          <w:tcPr>
            <w:tcW w:w="1188" w:type="dxa"/>
          </w:tcPr>
          <w:p w14:paraId="4157F727" w14:textId="65F86A1D" w:rsidR="004270E6" w:rsidRDefault="004270E6" w:rsidP="004270E6">
            <w:pPr>
              <w:rPr>
                <w:rFonts w:cs="Arial"/>
                <w:b/>
                <w:szCs w:val="20"/>
              </w:rPr>
            </w:pPr>
            <w:r w:rsidRPr="00477B0E">
              <w:rPr>
                <w:rFonts w:cs="Arial"/>
                <w:szCs w:val="20"/>
              </w:rPr>
              <w:t>2021.1.0</w:t>
            </w:r>
          </w:p>
        </w:tc>
        <w:tc>
          <w:tcPr>
            <w:tcW w:w="1260" w:type="dxa"/>
          </w:tcPr>
          <w:p w14:paraId="66B17A0B" w14:textId="5FF6CD68" w:rsidR="004270E6" w:rsidRPr="00EE5E17" w:rsidRDefault="004270E6" w:rsidP="004270E6">
            <w:pPr>
              <w:rPr>
                <w:rFonts w:cs="Arial"/>
                <w:bCs/>
                <w:szCs w:val="20"/>
              </w:rPr>
            </w:pPr>
            <w:r w:rsidRPr="00EE5E17">
              <w:rPr>
                <w:rFonts w:cs="Arial"/>
                <w:bCs/>
                <w:szCs w:val="20"/>
              </w:rPr>
              <w:t>0</w:t>
            </w:r>
          </w:p>
        </w:tc>
        <w:tc>
          <w:tcPr>
            <w:tcW w:w="3667" w:type="dxa"/>
          </w:tcPr>
          <w:p w14:paraId="41A3E0E5" w14:textId="222267E2" w:rsidR="004270E6" w:rsidRPr="004270E6" w:rsidRDefault="004270E6" w:rsidP="004270E6">
            <w:r w:rsidRPr="004270E6">
              <w:t xml:space="preserve">Not Enrolled </w:t>
            </w:r>
            <w:proofErr w:type="gramStart"/>
            <w:r w:rsidRPr="004270E6">
              <w:t>In</w:t>
            </w:r>
            <w:proofErr w:type="gramEnd"/>
            <w:r w:rsidRPr="004270E6">
              <w:t xml:space="preserve"> A CTE Course</w:t>
            </w:r>
          </w:p>
        </w:tc>
        <w:tc>
          <w:tcPr>
            <w:tcW w:w="3713" w:type="dxa"/>
          </w:tcPr>
          <w:p w14:paraId="46F7966B" w14:textId="77777777" w:rsidR="004270E6" w:rsidRDefault="004270E6" w:rsidP="004270E6">
            <w:pPr>
              <w:rPr>
                <w:rFonts w:cs="Arial"/>
                <w:b/>
                <w:szCs w:val="20"/>
              </w:rPr>
            </w:pPr>
          </w:p>
        </w:tc>
        <w:tc>
          <w:tcPr>
            <w:tcW w:w="900" w:type="dxa"/>
          </w:tcPr>
          <w:p w14:paraId="23526FEC" w14:textId="02C3405C" w:rsidR="004270E6" w:rsidRPr="004270E6" w:rsidRDefault="004270E6" w:rsidP="004270E6">
            <w:pPr>
              <w:jc w:val="center"/>
              <w:rPr>
                <w:rFonts w:cs="Arial"/>
                <w:sz w:val="18"/>
                <w:szCs w:val="18"/>
              </w:rPr>
            </w:pPr>
            <w:r w:rsidRPr="004270E6">
              <w:rPr>
                <w:rFonts w:cs="Arial"/>
                <w:sz w:val="18"/>
                <w:szCs w:val="18"/>
              </w:rPr>
              <w:t>Deleted</w:t>
            </w:r>
          </w:p>
        </w:tc>
        <w:tc>
          <w:tcPr>
            <w:tcW w:w="990" w:type="dxa"/>
          </w:tcPr>
          <w:p w14:paraId="501323C4" w14:textId="77777777" w:rsidR="004270E6" w:rsidRPr="004270E6" w:rsidRDefault="004270E6" w:rsidP="004270E6">
            <w:pPr>
              <w:jc w:val="center"/>
              <w:rPr>
                <w:rFonts w:cs="Arial"/>
                <w:sz w:val="18"/>
                <w:szCs w:val="18"/>
              </w:rPr>
            </w:pPr>
            <w:proofErr w:type="gramStart"/>
            <w:r w:rsidRPr="004270E6">
              <w:rPr>
                <w:rFonts w:cs="Arial"/>
                <w:sz w:val="18"/>
                <w:szCs w:val="18"/>
              </w:rPr>
              <w:t>FALL(</w:t>
            </w:r>
            <w:proofErr w:type="gramEnd"/>
            <w:r w:rsidRPr="004270E6">
              <w:rPr>
                <w:rFonts w:cs="Arial"/>
                <w:sz w:val="18"/>
                <w:szCs w:val="18"/>
              </w:rPr>
              <w:t>1)</w:t>
            </w:r>
          </w:p>
          <w:p w14:paraId="2C9C7D8A" w14:textId="0077780A" w:rsidR="004270E6" w:rsidRPr="004270E6" w:rsidRDefault="004270E6" w:rsidP="004270E6">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0A88D195" w14:textId="60F34938" w:rsidR="004270E6" w:rsidRPr="004270E6" w:rsidRDefault="004270E6" w:rsidP="004270E6">
            <w:pPr>
              <w:jc w:val="center"/>
              <w:rPr>
                <w:rFonts w:cs="Arial"/>
                <w:sz w:val="18"/>
                <w:szCs w:val="18"/>
              </w:rPr>
            </w:pPr>
            <w:r w:rsidRPr="004270E6">
              <w:rPr>
                <w:rFonts w:cs="Arial"/>
                <w:sz w:val="18"/>
                <w:szCs w:val="18"/>
              </w:rPr>
              <w:t>PEIMS</w:t>
            </w:r>
          </w:p>
        </w:tc>
        <w:tc>
          <w:tcPr>
            <w:tcW w:w="1062" w:type="dxa"/>
          </w:tcPr>
          <w:p w14:paraId="0E3B6E2E" w14:textId="77777777" w:rsidR="004270E6" w:rsidRPr="004270E6" w:rsidRDefault="004270E6" w:rsidP="004270E6">
            <w:pPr>
              <w:jc w:val="center"/>
              <w:rPr>
                <w:rFonts w:cs="Arial"/>
                <w:sz w:val="18"/>
                <w:szCs w:val="18"/>
              </w:rPr>
            </w:pPr>
            <w:r w:rsidRPr="004270E6">
              <w:rPr>
                <w:rFonts w:cs="Arial"/>
                <w:sz w:val="18"/>
                <w:szCs w:val="18"/>
              </w:rPr>
              <w:t>Fall</w:t>
            </w:r>
          </w:p>
          <w:p w14:paraId="3DDCE851" w14:textId="37BD9E87" w:rsidR="004270E6" w:rsidRPr="004270E6" w:rsidRDefault="004270E6" w:rsidP="004270E6">
            <w:pPr>
              <w:jc w:val="center"/>
              <w:rPr>
                <w:rFonts w:cs="Arial"/>
                <w:sz w:val="18"/>
                <w:szCs w:val="18"/>
              </w:rPr>
            </w:pPr>
            <w:r w:rsidRPr="004270E6">
              <w:rPr>
                <w:rFonts w:cs="Arial"/>
                <w:sz w:val="18"/>
                <w:szCs w:val="18"/>
              </w:rPr>
              <w:t>Summer</w:t>
            </w:r>
          </w:p>
        </w:tc>
      </w:tr>
      <w:tr w:rsidR="004270E6" w:rsidRPr="00C901DC" w14:paraId="7D1FAD26" w14:textId="77777777" w:rsidTr="003A424D">
        <w:trPr>
          <w:cantSplit/>
          <w:trHeight w:val="250"/>
        </w:trPr>
        <w:tc>
          <w:tcPr>
            <w:tcW w:w="1188" w:type="dxa"/>
          </w:tcPr>
          <w:p w14:paraId="1FDCAB4F" w14:textId="060BB654" w:rsidR="004270E6" w:rsidRDefault="004270E6" w:rsidP="004270E6">
            <w:pPr>
              <w:rPr>
                <w:rFonts w:cs="Arial"/>
                <w:b/>
                <w:szCs w:val="20"/>
              </w:rPr>
            </w:pPr>
            <w:r w:rsidRPr="00477B0E">
              <w:rPr>
                <w:rFonts w:cs="Arial"/>
                <w:szCs w:val="20"/>
              </w:rPr>
              <w:t>2021.1.0</w:t>
            </w:r>
          </w:p>
        </w:tc>
        <w:tc>
          <w:tcPr>
            <w:tcW w:w="1260" w:type="dxa"/>
          </w:tcPr>
          <w:p w14:paraId="6FA4AABF" w14:textId="1A32E6C0" w:rsidR="004270E6" w:rsidRPr="00EE5E17" w:rsidRDefault="004270E6" w:rsidP="004270E6">
            <w:pPr>
              <w:rPr>
                <w:rFonts w:cs="Arial"/>
                <w:bCs/>
                <w:szCs w:val="20"/>
              </w:rPr>
            </w:pPr>
            <w:r w:rsidRPr="00EE5E17">
              <w:rPr>
                <w:rFonts w:cs="Arial"/>
                <w:bCs/>
                <w:szCs w:val="20"/>
              </w:rPr>
              <w:t>1</w:t>
            </w:r>
          </w:p>
        </w:tc>
        <w:tc>
          <w:tcPr>
            <w:tcW w:w="3667" w:type="dxa"/>
          </w:tcPr>
          <w:p w14:paraId="229AE21A" w14:textId="77777777" w:rsidR="004270E6" w:rsidRPr="004270E6" w:rsidRDefault="004270E6" w:rsidP="004270E6">
            <w:r w:rsidRPr="004270E6">
              <w:t xml:space="preserve">Enrolled </w:t>
            </w:r>
            <w:proofErr w:type="gramStart"/>
            <w:r w:rsidRPr="004270E6">
              <w:t>In</w:t>
            </w:r>
            <w:proofErr w:type="gramEnd"/>
            <w:r w:rsidRPr="004270E6">
              <w:t xml:space="preserve"> A CTE Course</w:t>
            </w:r>
          </w:p>
          <w:p w14:paraId="2AE0B1F3" w14:textId="77777777" w:rsidR="004270E6" w:rsidRPr="004270E6" w:rsidRDefault="004270E6" w:rsidP="004270E6">
            <w:r w:rsidRPr="004270E6">
              <w:t>A student in grades 6-8 who is taking a CTE course as of the fall snapshot date or completed a CTE course by the end of the school year.</w:t>
            </w:r>
          </w:p>
          <w:p w14:paraId="1B37524E" w14:textId="046522B7" w:rsidR="004270E6" w:rsidRPr="004270E6" w:rsidRDefault="004270E6" w:rsidP="00EE5E17">
            <w:r w:rsidRPr="004270E6">
              <w:t>A student in grades 9-12 who is taking a CTE course as of the fall snapshot date or completed a CTE course by the end of the school year, and the student’s 4-year plan of study does not outline a coherent sequence of courses in CTE</w:t>
            </w:r>
          </w:p>
        </w:tc>
        <w:tc>
          <w:tcPr>
            <w:tcW w:w="3713" w:type="dxa"/>
          </w:tcPr>
          <w:p w14:paraId="345D49FC" w14:textId="77777777" w:rsidR="004270E6" w:rsidRDefault="004270E6" w:rsidP="004270E6">
            <w:pPr>
              <w:rPr>
                <w:rFonts w:cs="Arial"/>
                <w:b/>
                <w:szCs w:val="20"/>
              </w:rPr>
            </w:pPr>
          </w:p>
        </w:tc>
        <w:tc>
          <w:tcPr>
            <w:tcW w:w="900" w:type="dxa"/>
          </w:tcPr>
          <w:p w14:paraId="79EC259B" w14:textId="30B036A2" w:rsidR="004270E6" w:rsidRDefault="004270E6" w:rsidP="004270E6">
            <w:pPr>
              <w:jc w:val="center"/>
              <w:rPr>
                <w:rFonts w:cs="Arial"/>
                <w:b/>
                <w:szCs w:val="20"/>
              </w:rPr>
            </w:pPr>
            <w:r w:rsidRPr="004270E6">
              <w:rPr>
                <w:rFonts w:cs="Arial"/>
                <w:sz w:val="18"/>
                <w:szCs w:val="18"/>
              </w:rPr>
              <w:t>Deleted</w:t>
            </w:r>
          </w:p>
        </w:tc>
        <w:tc>
          <w:tcPr>
            <w:tcW w:w="990" w:type="dxa"/>
          </w:tcPr>
          <w:p w14:paraId="732CB386" w14:textId="77777777" w:rsidR="004270E6" w:rsidRPr="004270E6" w:rsidRDefault="004270E6" w:rsidP="004270E6">
            <w:pPr>
              <w:jc w:val="center"/>
              <w:rPr>
                <w:rFonts w:cs="Arial"/>
                <w:sz w:val="18"/>
                <w:szCs w:val="18"/>
              </w:rPr>
            </w:pPr>
            <w:proofErr w:type="gramStart"/>
            <w:r w:rsidRPr="004270E6">
              <w:rPr>
                <w:rFonts w:cs="Arial"/>
                <w:sz w:val="18"/>
                <w:szCs w:val="18"/>
              </w:rPr>
              <w:t>FALL(</w:t>
            </w:r>
            <w:proofErr w:type="gramEnd"/>
            <w:r w:rsidRPr="004270E6">
              <w:rPr>
                <w:rFonts w:cs="Arial"/>
                <w:sz w:val="18"/>
                <w:szCs w:val="18"/>
              </w:rPr>
              <w:t>1)</w:t>
            </w:r>
          </w:p>
          <w:p w14:paraId="736B9C13" w14:textId="14F0113F" w:rsidR="004270E6" w:rsidRDefault="004270E6" w:rsidP="004270E6">
            <w:pPr>
              <w:jc w:val="center"/>
              <w:rPr>
                <w:rFonts w:cs="Arial"/>
                <w:b/>
                <w:szCs w:val="20"/>
              </w:rPr>
            </w:pPr>
            <w:proofErr w:type="gramStart"/>
            <w:r w:rsidRPr="004270E6">
              <w:rPr>
                <w:rFonts w:cs="Arial"/>
                <w:sz w:val="18"/>
                <w:szCs w:val="18"/>
              </w:rPr>
              <w:t>SUMR(</w:t>
            </w:r>
            <w:proofErr w:type="gramEnd"/>
            <w:r w:rsidRPr="004270E6">
              <w:rPr>
                <w:rFonts w:cs="Arial"/>
                <w:sz w:val="18"/>
                <w:szCs w:val="18"/>
              </w:rPr>
              <w:t>3)</w:t>
            </w:r>
          </w:p>
        </w:tc>
        <w:tc>
          <w:tcPr>
            <w:tcW w:w="900" w:type="dxa"/>
          </w:tcPr>
          <w:p w14:paraId="024F6CFB" w14:textId="58D25136" w:rsidR="004270E6" w:rsidRDefault="004270E6" w:rsidP="004270E6">
            <w:pPr>
              <w:jc w:val="center"/>
              <w:rPr>
                <w:rFonts w:cs="Arial"/>
                <w:b/>
                <w:szCs w:val="20"/>
              </w:rPr>
            </w:pPr>
            <w:r w:rsidRPr="004270E6">
              <w:rPr>
                <w:rFonts w:cs="Arial"/>
                <w:sz w:val="18"/>
                <w:szCs w:val="18"/>
              </w:rPr>
              <w:t>PEIMS</w:t>
            </w:r>
          </w:p>
        </w:tc>
        <w:tc>
          <w:tcPr>
            <w:tcW w:w="1062" w:type="dxa"/>
          </w:tcPr>
          <w:p w14:paraId="17826EB8" w14:textId="77777777" w:rsidR="004270E6" w:rsidRPr="004270E6" w:rsidRDefault="004270E6" w:rsidP="004270E6">
            <w:pPr>
              <w:jc w:val="center"/>
              <w:rPr>
                <w:rFonts w:cs="Arial"/>
                <w:sz w:val="18"/>
                <w:szCs w:val="18"/>
              </w:rPr>
            </w:pPr>
            <w:r w:rsidRPr="004270E6">
              <w:rPr>
                <w:rFonts w:cs="Arial"/>
                <w:sz w:val="18"/>
                <w:szCs w:val="18"/>
              </w:rPr>
              <w:t>Fall</w:t>
            </w:r>
          </w:p>
          <w:p w14:paraId="3C149833" w14:textId="01DE441E" w:rsidR="004270E6" w:rsidRDefault="004270E6" w:rsidP="004270E6">
            <w:pPr>
              <w:jc w:val="center"/>
              <w:rPr>
                <w:rFonts w:cs="Arial"/>
                <w:b/>
                <w:szCs w:val="20"/>
              </w:rPr>
            </w:pPr>
            <w:r w:rsidRPr="004270E6">
              <w:rPr>
                <w:rFonts w:cs="Arial"/>
                <w:sz w:val="18"/>
                <w:szCs w:val="18"/>
              </w:rPr>
              <w:t>Summer</w:t>
            </w:r>
          </w:p>
        </w:tc>
      </w:tr>
      <w:tr w:rsidR="004270E6" w:rsidRPr="00C901DC" w14:paraId="71B8D0B7" w14:textId="77777777" w:rsidTr="003A424D">
        <w:trPr>
          <w:cantSplit/>
          <w:trHeight w:val="250"/>
        </w:trPr>
        <w:tc>
          <w:tcPr>
            <w:tcW w:w="1188" w:type="dxa"/>
          </w:tcPr>
          <w:p w14:paraId="65B55F27" w14:textId="0A5E5530" w:rsidR="004270E6" w:rsidRDefault="004270E6" w:rsidP="004270E6">
            <w:pPr>
              <w:rPr>
                <w:rFonts w:cs="Arial"/>
                <w:b/>
                <w:szCs w:val="20"/>
              </w:rPr>
            </w:pPr>
            <w:r w:rsidRPr="00477B0E">
              <w:rPr>
                <w:rFonts w:cs="Arial"/>
                <w:szCs w:val="20"/>
              </w:rPr>
              <w:t>2021.1.0</w:t>
            </w:r>
          </w:p>
        </w:tc>
        <w:tc>
          <w:tcPr>
            <w:tcW w:w="1260" w:type="dxa"/>
          </w:tcPr>
          <w:p w14:paraId="7A105200" w14:textId="2DCB10AB" w:rsidR="004270E6" w:rsidRPr="00EE5E17" w:rsidRDefault="004270E6" w:rsidP="004270E6">
            <w:pPr>
              <w:rPr>
                <w:rFonts w:cs="Arial"/>
                <w:bCs/>
                <w:szCs w:val="20"/>
              </w:rPr>
            </w:pPr>
            <w:r w:rsidRPr="00EE5E17">
              <w:rPr>
                <w:rFonts w:cs="Arial"/>
                <w:bCs/>
                <w:szCs w:val="20"/>
              </w:rPr>
              <w:t>2</w:t>
            </w:r>
          </w:p>
        </w:tc>
        <w:tc>
          <w:tcPr>
            <w:tcW w:w="3667" w:type="dxa"/>
          </w:tcPr>
          <w:p w14:paraId="0A5C98B9" w14:textId="77777777" w:rsidR="004270E6" w:rsidRPr="00EE5E17" w:rsidRDefault="004270E6" w:rsidP="004270E6">
            <w:pPr>
              <w:rPr>
                <w:rFonts w:cs="Arial"/>
                <w:color w:val="242424"/>
                <w:szCs w:val="20"/>
              </w:rPr>
            </w:pPr>
            <w:r w:rsidRPr="00EE5E17">
              <w:rPr>
                <w:rFonts w:cs="Arial"/>
                <w:color w:val="242424"/>
                <w:szCs w:val="20"/>
              </w:rPr>
              <w:t xml:space="preserve">Participant </w:t>
            </w:r>
            <w:proofErr w:type="gramStart"/>
            <w:r w:rsidRPr="00EE5E17">
              <w:rPr>
                <w:rFonts w:cs="Arial"/>
                <w:color w:val="242424"/>
                <w:szCs w:val="20"/>
              </w:rPr>
              <w:t>In</w:t>
            </w:r>
            <w:proofErr w:type="gramEnd"/>
            <w:r w:rsidRPr="00EE5E17">
              <w:rPr>
                <w:rFonts w:cs="Arial"/>
                <w:color w:val="242424"/>
                <w:szCs w:val="20"/>
              </w:rPr>
              <w:t xml:space="preserve"> A Coherent Sequence Of Courses  </w:t>
            </w:r>
          </w:p>
          <w:p w14:paraId="5F26CD59" w14:textId="0F7E8947" w:rsidR="004270E6" w:rsidRDefault="004270E6" w:rsidP="00EE5E17">
            <w:pPr>
              <w:rPr>
                <w:rFonts w:cs="Arial"/>
                <w:b/>
                <w:szCs w:val="20"/>
              </w:rPr>
            </w:pPr>
            <w:r w:rsidRPr="00EE5E17">
              <w:rPr>
                <w:rFonts w:cs="Arial"/>
                <w:color w:val="000000"/>
                <w:szCs w:val="20"/>
              </w:rPr>
              <w:t xml:space="preserve">A student in grades 9-12 who </w:t>
            </w:r>
            <w:proofErr w:type="gramStart"/>
            <w:r w:rsidRPr="00EE5E17">
              <w:rPr>
                <w:rFonts w:cs="Arial"/>
                <w:color w:val="000000"/>
                <w:szCs w:val="20"/>
              </w:rPr>
              <w:t>is enrolled</w:t>
            </w:r>
            <w:proofErr w:type="gramEnd"/>
            <w:r w:rsidRPr="00EE5E17">
              <w:rPr>
                <w:rFonts w:cs="Arial"/>
                <w:color w:val="000000"/>
                <w:szCs w:val="20"/>
              </w:rPr>
              <w:t xml:space="preserve"> in a sequential course of study, which develops occupational knowledge, skills, and competencies relating to a CTE program of study.  The student must have a 4-year plan of study to take 2 or more CTE courses for 3 or more credits</w:t>
            </w:r>
          </w:p>
        </w:tc>
        <w:tc>
          <w:tcPr>
            <w:tcW w:w="3713" w:type="dxa"/>
          </w:tcPr>
          <w:p w14:paraId="6EA0B934" w14:textId="77777777" w:rsidR="004270E6" w:rsidRDefault="004270E6" w:rsidP="004270E6">
            <w:pPr>
              <w:rPr>
                <w:rFonts w:cs="Arial"/>
                <w:b/>
                <w:szCs w:val="20"/>
              </w:rPr>
            </w:pPr>
          </w:p>
        </w:tc>
        <w:tc>
          <w:tcPr>
            <w:tcW w:w="900" w:type="dxa"/>
          </w:tcPr>
          <w:p w14:paraId="26EDF2FB" w14:textId="46E7DA03" w:rsidR="004270E6" w:rsidRDefault="004270E6" w:rsidP="004270E6">
            <w:pPr>
              <w:jc w:val="center"/>
              <w:rPr>
                <w:rFonts w:cs="Arial"/>
                <w:b/>
                <w:szCs w:val="20"/>
              </w:rPr>
            </w:pPr>
            <w:r w:rsidRPr="004270E6">
              <w:rPr>
                <w:rFonts w:cs="Arial"/>
                <w:sz w:val="18"/>
                <w:szCs w:val="18"/>
              </w:rPr>
              <w:t>Deleted</w:t>
            </w:r>
          </w:p>
        </w:tc>
        <w:tc>
          <w:tcPr>
            <w:tcW w:w="990" w:type="dxa"/>
          </w:tcPr>
          <w:p w14:paraId="47A377E3" w14:textId="77777777" w:rsidR="004270E6" w:rsidRPr="004270E6" w:rsidRDefault="004270E6" w:rsidP="004270E6">
            <w:pPr>
              <w:jc w:val="center"/>
              <w:rPr>
                <w:rFonts w:cs="Arial"/>
                <w:sz w:val="18"/>
                <w:szCs w:val="18"/>
              </w:rPr>
            </w:pPr>
            <w:proofErr w:type="gramStart"/>
            <w:r w:rsidRPr="004270E6">
              <w:rPr>
                <w:rFonts w:cs="Arial"/>
                <w:sz w:val="18"/>
                <w:szCs w:val="18"/>
              </w:rPr>
              <w:t>FALL(</w:t>
            </w:r>
            <w:proofErr w:type="gramEnd"/>
            <w:r w:rsidRPr="004270E6">
              <w:rPr>
                <w:rFonts w:cs="Arial"/>
                <w:sz w:val="18"/>
                <w:szCs w:val="18"/>
              </w:rPr>
              <w:t>1)</w:t>
            </w:r>
          </w:p>
          <w:p w14:paraId="118F6107" w14:textId="653B254A" w:rsidR="004270E6" w:rsidRDefault="004270E6" w:rsidP="004270E6">
            <w:pPr>
              <w:jc w:val="center"/>
              <w:rPr>
                <w:rFonts w:cs="Arial"/>
                <w:b/>
                <w:szCs w:val="20"/>
              </w:rPr>
            </w:pPr>
            <w:proofErr w:type="gramStart"/>
            <w:r w:rsidRPr="004270E6">
              <w:rPr>
                <w:rFonts w:cs="Arial"/>
                <w:sz w:val="18"/>
                <w:szCs w:val="18"/>
              </w:rPr>
              <w:t>SUMR(</w:t>
            </w:r>
            <w:proofErr w:type="gramEnd"/>
            <w:r w:rsidRPr="004270E6">
              <w:rPr>
                <w:rFonts w:cs="Arial"/>
                <w:sz w:val="18"/>
                <w:szCs w:val="18"/>
              </w:rPr>
              <w:t>3)</w:t>
            </w:r>
          </w:p>
        </w:tc>
        <w:tc>
          <w:tcPr>
            <w:tcW w:w="900" w:type="dxa"/>
          </w:tcPr>
          <w:p w14:paraId="4489F4DA" w14:textId="29128251" w:rsidR="004270E6" w:rsidRDefault="004270E6" w:rsidP="004270E6">
            <w:pPr>
              <w:jc w:val="center"/>
              <w:rPr>
                <w:rFonts w:cs="Arial"/>
                <w:b/>
                <w:szCs w:val="20"/>
              </w:rPr>
            </w:pPr>
            <w:r w:rsidRPr="004270E6">
              <w:rPr>
                <w:rFonts w:cs="Arial"/>
                <w:sz w:val="18"/>
                <w:szCs w:val="18"/>
              </w:rPr>
              <w:t>PEIMS</w:t>
            </w:r>
          </w:p>
        </w:tc>
        <w:tc>
          <w:tcPr>
            <w:tcW w:w="1062" w:type="dxa"/>
          </w:tcPr>
          <w:p w14:paraId="461E2F9F" w14:textId="77777777" w:rsidR="004270E6" w:rsidRPr="004270E6" w:rsidRDefault="004270E6" w:rsidP="004270E6">
            <w:pPr>
              <w:jc w:val="center"/>
              <w:rPr>
                <w:rFonts w:cs="Arial"/>
                <w:sz w:val="18"/>
                <w:szCs w:val="18"/>
              </w:rPr>
            </w:pPr>
            <w:r w:rsidRPr="004270E6">
              <w:rPr>
                <w:rFonts w:cs="Arial"/>
                <w:sz w:val="18"/>
                <w:szCs w:val="18"/>
              </w:rPr>
              <w:t>Fall</w:t>
            </w:r>
          </w:p>
          <w:p w14:paraId="7B832895" w14:textId="0F15CA92" w:rsidR="004270E6" w:rsidRDefault="004270E6" w:rsidP="004270E6">
            <w:pPr>
              <w:jc w:val="center"/>
              <w:rPr>
                <w:rFonts w:cs="Arial"/>
                <w:b/>
                <w:szCs w:val="20"/>
              </w:rPr>
            </w:pPr>
            <w:r w:rsidRPr="004270E6">
              <w:rPr>
                <w:rFonts w:cs="Arial"/>
                <w:sz w:val="18"/>
                <w:szCs w:val="18"/>
              </w:rPr>
              <w:t>Summer</w:t>
            </w:r>
          </w:p>
        </w:tc>
      </w:tr>
      <w:tr w:rsidR="004270E6" w:rsidRPr="00A511AE" w14:paraId="3C0E6A6B" w14:textId="77777777" w:rsidTr="003A424D">
        <w:trPr>
          <w:cantSplit/>
          <w:trHeight w:val="432"/>
        </w:trPr>
        <w:tc>
          <w:tcPr>
            <w:tcW w:w="1188" w:type="dxa"/>
          </w:tcPr>
          <w:p w14:paraId="5B335ACC" w14:textId="77777777" w:rsidR="004270E6" w:rsidRPr="00BB45DA" w:rsidRDefault="004270E6" w:rsidP="004270E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C2F24B1" w14:textId="5D8BE6BF" w:rsidR="004270E6" w:rsidRPr="00BB45DA" w:rsidRDefault="004270E6" w:rsidP="004270E6">
            <w:pPr>
              <w:rPr>
                <w:rFonts w:cs="Arial"/>
                <w:color w:val="000000"/>
                <w:szCs w:val="20"/>
              </w:rPr>
            </w:pPr>
            <w:r>
              <w:rPr>
                <w:rFonts w:cs="Arial"/>
                <w:color w:val="000000"/>
                <w:szCs w:val="20"/>
              </w:rPr>
              <w:t>4</w:t>
            </w:r>
          </w:p>
        </w:tc>
        <w:tc>
          <w:tcPr>
            <w:tcW w:w="3667" w:type="dxa"/>
          </w:tcPr>
          <w:p w14:paraId="179F7950" w14:textId="77777777" w:rsidR="004270E6" w:rsidRPr="00BB45DA" w:rsidRDefault="004270E6" w:rsidP="004270E6">
            <w:pPr>
              <w:rPr>
                <w:rFonts w:eastAsiaTheme="minorHAnsi" w:cs="Arial"/>
                <w:szCs w:val="20"/>
              </w:rPr>
            </w:pPr>
          </w:p>
        </w:tc>
        <w:tc>
          <w:tcPr>
            <w:tcW w:w="3713" w:type="dxa"/>
          </w:tcPr>
          <w:p w14:paraId="7D16E7D0" w14:textId="77777777" w:rsidR="004270E6" w:rsidRPr="00756C3C" w:rsidRDefault="004270E6" w:rsidP="004270E6">
            <w:pPr>
              <w:kinsoku w:val="0"/>
              <w:overflowPunct w:val="0"/>
              <w:autoSpaceDE w:val="0"/>
              <w:autoSpaceDN w:val="0"/>
              <w:adjustRightInd w:val="0"/>
            </w:pPr>
            <w:r w:rsidRPr="00756C3C">
              <w:t>Not CTE</w:t>
            </w:r>
          </w:p>
          <w:p w14:paraId="5BFDB1D3" w14:textId="72C82214" w:rsidR="004270E6" w:rsidRPr="00756C3C" w:rsidRDefault="004270E6" w:rsidP="004270E6">
            <w:pPr>
              <w:rPr>
                <w:rFonts w:eastAsiaTheme="minorHAnsi" w:cs="Arial"/>
                <w:szCs w:val="20"/>
              </w:rPr>
            </w:pPr>
            <w:r w:rsidRPr="00756C3C">
              <w:t>A student who never enrolled or who did not complete any high-school CTE course as defined by 19 TAC Chapter 126 (C), 127 (B) or 130.</w:t>
            </w:r>
          </w:p>
        </w:tc>
        <w:tc>
          <w:tcPr>
            <w:tcW w:w="900" w:type="dxa"/>
          </w:tcPr>
          <w:p w14:paraId="2E9BDB99" w14:textId="1DB53165" w:rsidR="004270E6" w:rsidRPr="00E012EB" w:rsidRDefault="004A20AA" w:rsidP="004270E6">
            <w:pPr>
              <w:jc w:val="center"/>
              <w:rPr>
                <w:rFonts w:cs="Arial"/>
                <w:sz w:val="18"/>
                <w:szCs w:val="18"/>
              </w:rPr>
            </w:pPr>
            <w:r>
              <w:rPr>
                <w:rFonts w:cs="Arial"/>
                <w:sz w:val="18"/>
                <w:szCs w:val="18"/>
              </w:rPr>
              <w:t>Added</w:t>
            </w:r>
          </w:p>
        </w:tc>
        <w:tc>
          <w:tcPr>
            <w:tcW w:w="990" w:type="dxa"/>
          </w:tcPr>
          <w:p w14:paraId="2C443E4C" w14:textId="793C5164" w:rsidR="004270E6" w:rsidRPr="00E012EB" w:rsidRDefault="004270E6" w:rsidP="004270E6">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5116A88C" w14:textId="1A0B60D7"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6D4CF2E0" w14:textId="77BF2DB5" w:rsidR="004270E6" w:rsidRPr="00E012EB" w:rsidRDefault="0050387E" w:rsidP="004270E6">
            <w:pPr>
              <w:jc w:val="center"/>
              <w:rPr>
                <w:rFonts w:cs="Arial"/>
                <w:sz w:val="18"/>
                <w:szCs w:val="18"/>
              </w:rPr>
            </w:pPr>
            <w:r>
              <w:rPr>
                <w:rFonts w:cs="Arial"/>
                <w:sz w:val="18"/>
                <w:szCs w:val="18"/>
              </w:rPr>
              <w:t>S</w:t>
            </w:r>
            <w:r w:rsidR="004270E6" w:rsidRPr="004270E6">
              <w:rPr>
                <w:rFonts w:cs="Arial"/>
                <w:sz w:val="18"/>
                <w:szCs w:val="18"/>
              </w:rPr>
              <w:t>ummer</w:t>
            </w:r>
          </w:p>
        </w:tc>
      </w:tr>
      <w:tr w:rsidR="004270E6" w:rsidRPr="00A511AE" w14:paraId="268328E5" w14:textId="77777777" w:rsidTr="003A424D">
        <w:trPr>
          <w:cantSplit/>
          <w:trHeight w:val="432"/>
        </w:trPr>
        <w:tc>
          <w:tcPr>
            <w:tcW w:w="1188" w:type="dxa"/>
          </w:tcPr>
          <w:p w14:paraId="198FECAC" w14:textId="11D67E2E" w:rsidR="004270E6" w:rsidRPr="00BB45DA" w:rsidRDefault="004270E6" w:rsidP="004270E6">
            <w:pPr>
              <w:rPr>
                <w:rFonts w:cs="Arial"/>
                <w:szCs w:val="20"/>
              </w:rPr>
            </w:pPr>
            <w:r w:rsidRPr="004C5A5F">
              <w:rPr>
                <w:rFonts w:cs="Arial"/>
                <w:szCs w:val="20"/>
              </w:rPr>
              <w:t>2021.1.0</w:t>
            </w:r>
          </w:p>
        </w:tc>
        <w:tc>
          <w:tcPr>
            <w:tcW w:w="1260" w:type="dxa"/>
          </w:tcPr>
          <w:p w14:paraId="41773895" w14:textId="10C4AF10" w:rsidR="004270E6" w:rsidRDefault="004270E6" w:rsidP="004270E6">
            <w:pPr>
              <w:rPr>
                <w:rFonts w:cs="Arial"/>
                <w:color w:val="000000"/>
                <w:szCs w:val="20"/>
              </w:rPr>
            </w:pPr>
            <w:r>
              <w:rPr>
                <w:rFonts w:cs="Arial"/>
                <w:color w:val="000000"/>
                <w:szCs w:val="20"/>
              </w:rPr>
              <w:t>5</w:t>
            </w:r>
          </w:p>
        </w:tc>
        <w:tc>
          <w:tcPr>
            <w:tcW w:w="3667" w:type="dxa"/>
          </w:tcPr>
          <w:p w14:paraId="15C28B84" w14:textId="77777777" w:rsidR="004270E6" w:rsidRPr="00BB45DA" w:rsidRDefault="004270E6" w:rsidP="004270E6">
            <w:pPr>
              <w:rPr>
                <w:rFonts w:eastAsiaTheme="minorHAnsi" w:cs="Arial"/>
                <w:szCs w:val="20"/>
              </w:rPr>
            </w:pPr>
          </w:p>
        </w:tc>
        <w:tc>
          <w:tcPr>
            <w:tcW w:w="3713" w:type="dxa"/>
          </w:tcPr>
          <w:p w14:paraId="5903C109" w14:textId="77777777" w:rsidR="004270E6" w:rsidRPr="00756C3C" w:rsidRDefault="004270E6" w:rsidP="004270E6">
            <w:pPr>
              <w:kinsoku w:val="0"/>
              <w:overflowPunct w:val="0"/>
              <w:autoSpaceDE w:val="0"/>
              <w:autoSpaceDN w:val="0"/>
              <w:adjustRightInd w:val="0"/>
            </w:pPr>
            <w:r w:rsidRPr="00756C3C">
              <w:t>CTE Program Participant</w:t>
            </w:r>
          </w:p>
          <w:p w14:paraId="636F0332" w14:textId="00114B9E" w:rsidR="004270E6" w:rsidRPr="00756C3C" w:rsidRDefault="004270E6" w:rsidP="004270E6">
            <w:pPr>
              <w:rPr>
                <w:rFonts w:eastAsiaTheme="minorHAnsi" w:cs="Arial"/>
                <w:szCs w:val="20"/>
              </w:rPr>
            </w:pPr>
            <w:r w:rsidRPr="00756C3C">
              <w:t>A student completing one, but not two or more high-school CTE program courses as defined by 19 TAC Chapter 126 (C), 127 (B) or 130, for two or more credits (the student does not have to pass or receive credit).</w:t>
            </w:r>
          </w:p>
        </w:tc>
        <w:tc>
          <w:tcPr>
            <w:tcW w:w="900" w:type="dxa"/>
          </w:tcPr>
          <w:p w14:paraId="34DA7081" w14:textId="518568C4" w:rsidR="004270E6" w:rsidRPr="00E012EB" w:rsidRDefault="004A20AA" w:rsidP="004270E6">
            <w:pPr>
              <w:jc w:val="center"/>
              <w:rPr>
                <w:rFonts w:cs="Arial"/>
                <w:sz w:val="18"/>
                <w:szCs w:val="18"/>
              </w:rPr>
            </w:pPr>
            <w:r>
              <w:rPr>
                <w:rFonts w:cs="Arial"/>
                <w:sz w:val="18"/>
                <w:szCs w:val="18"/>
              </w:rPr>
              <w:t>Added</w:t>
            </w:r>
          </w:p>
        </w:tc>
        <w:tc>
          <w:tcPr>
            <w:tcW w:w="990" w:type="dxa"/>
          </w:tcPr>
          <w:p w14:paraId="3B1AC873" w14:textId="3285E821" w:rsidR="004270E6" w:rsidRPr="00E012EB" w:rsidRDefault="004270E6" w:rsidP="004270E6">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0D88B77A" w14:textId="56270E2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50F372AD" w14:textId="066B32A4"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386EC6E" w14:textId="77777777" w:rsidTr="003A424D">
        <w:trPr>
          <w:cantSplit/>
          <w:trHeight w:val="432"/>
        </w:trPr>
        <w:tc>
          <w:tcPr>
            <w:tcW w:w="1188" w:type="dxa"/>
          </w:tcPr>
          <w:p w14:paraId="6059B2D4" w14:textId="6CB35D49" w:rsidR="004270E6" w:rsidRPr="00BB45DA" w:rsidRDefault="004270E6" w:rsidP="004270E6">
            <w:pPr>
              <w:rPr>
                <w:rFonts w:cs="Arial"/>
                <w:szCs w:val="20"/>
              </w:rPr>
            </w:pPr>
            <w:r w:rsidRPr="004C5A5F">
              <w:rPr>
                <w:rFonts w:cs="Arial"/>
                <w:szCs w:val="20"/>
              </w:rPr>
              <w:lastRenderedPageBreak/>
              <w:t>2021.1.0</w:t>
            </w:r>
          </w:p>
        </w:tc>
        <w:tc>
          <w:tcPr>
            <w:tcW w:w="1260" w:type="dxa"/>
          </w:tcPr>
          <w:p w14:paraId="6C2E6BC5" w14:textId="16AE6003" w:rsidR="004270E6" w:rsidRDefault="004270E6" w:rsidP="004270E6">
            <w:pPr>
              <w:rPr>
                <w:rFonts w:cs="Arial"/>
                <w:color w:val="000000"/>
                <w:szCs w:val="20"/>
              </w:rPr>
            </w:pPr>
            <w:r>
              <w:rPr>
                <w:rFonts w:cs="Arial"/>
                <w:color w:val="000000"/>
                <w:szCs w:val="20"/>
              </w:rPr>
              <w:t>E</w:t>
            </w:r>
          </w:p>
        </w:tc>
        <w:tc>
          <w:tcPr>
            <w:tcW w:w="3667" w:type="dxa"/>
          </w:tcPr>
          <w:p w14:paraId="4BE94EF7" w14:textId="77777777" w:rsidR="004270E6" w:rsidRPr="00BB45DA" w:rsidRDefault="004270E6" w:rsidP="004270E6">
            <w:pPr>
              <w:rPr>
                <w:rFonts w:eastAsiaTheme="minorHAnsi" w:cs="Arial"/>
                <w:szCs w:val="20"/>
              </w:rPr>
            </w:pPr>
          </w:p>
        </w:tc>
        <w:tc>
          <w:tcPr>
            <w:tcW w:w="3713" w:type="dxa"/>
          </w:tcPr>
          <w:p w14:paraId="2C8D767D" w14:textId="77777777" w:rsidR="004270E6" w:rsidRPr="00756C3C" w:rsidRDefault="004270E6" w:rsidP="004270E6">
            <w:pPr>
              <w:kinsoku w:val="0"/>
              <w:overflowPunct w:val="0"/>
              <w:autoSpaceDE w:val="0"/>
              <w:autoSpaceDN w:val="0"/>
              <w:adjustRightInd w:val="0"/>
            </w:pPr>
            <w:r w:rsidRPr="00756C3C">
              <w:t>CTE Program Explorer</w:t>
            </w:r>
          </w:p>
          <w:p w14:paraId="508730DF" w14:textId="4A07635D" w:rsidR="004270E6" w:rsidRPr="00756C3C" w:rsidRDefault="004270E6" w:rsidP="004270E6">
            <w:pPr>
              <w:rPr>
                <w:rFonts w:eastAsiaTheme="minorHAnsi" w:cs="Arial"/>
                <w:szCs w:val="20"/>
              </w:rPr>
            </w:pPr>
            <w:r w:rsidRPr="00756C3C">
              <w:t xml:space="preserve">A student completing two or more high-school CTE program courses as defined by 19 TAC Chapter 126 (C), 127 (B) or 130, for at least two credits, and not a participant, </w:t>
            </w:r>
            <w:proofErr w:type="gramStart"/>
            <w:r w:rsidRPr="00756C3C">
              <w:t>concentrator</w:t>
            </w:r>
            <w:proofErr w:type="gramEnd"/>
            <w:r w:rsidRPr="00756C3C">
              <w:t xml:space="preserve"> or completer.</w:t>
            </w:r>
          </w:p>
        </w:tc>
        <w:tc>
          <w:tcPr>
            <w:tcW w:w="900" w:type="dxa"/>
          </w:tcPr>
          <w:p w14:paraId="6D6ABE5D" w14:textId="58335435" w:rsidR="004270E6" w:rsidRPr="00E012EB" w:rsidRDefault="004A20AA" w:rsidP="004270E6">
            <w:pPr>
              <w:jc w:val="center"/>
              <w:rPr>
                <w:rFonts w:cs="Arial"/>
                <w:sz w:val="18"/>
                <w:szCs w:val="18"/>
              </w:rPr>
            </w:pPr>
            <w:r>
              <w:rPr>
                <w:rFonts w:cs="Arial"/>
                <w:sz w:val="18"/>
                <w:szCs w:val="18"/>
              </w:rPr>
              <w:t>Added</w:t>
            </w:r>
          </w:p>
        </w:tc>
        <w:tc>
          <w:tcPr>
            <w:tcW w:w="990" w:type="dxa"/>
          </w:tcPr>
          <w:p w14:paraId="3315F072" w14:textId="7BF5DABB" w:rsidR="004270E6" w:rsidRPr="00E012EB" w:rsidRDefault="004270E6" w:rsidP="004270E6">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6BB6063A" w14:textId="21D5236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4119BD7B" w14:textId="0FA1A363"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1128752" w14:textId="77777777" w:rsidTr="003A424D">
        <w:trPr>
          <w:cantSplit/>
          <w:trHeight w:val="432"/>
        </w:trPr>
        <w:tc>
          <w:tcPr>
            <w:tcW w:w="1188" w:type="dxa"/>
          </w:tcPr>
          <w:p w14:paraId="339DABFB" w14:textId="380EAAA9" w:rsidR="004270E6" w:rsidRPr="00BB45DA" w:rsidRDefault="004270E6" w:rsidP="004270E6">
            <w:pPr>
              <w:rPr>
                <w:rFonts w:cs="Arial"/>
                <w:szCs w:val="20"/>
              </w:rPr>
            </w:pPr>
            <w:r w:rsidRPr="004C5A5F">
              <w:rPr>
                <w:rFonts w:cs="Arial"/>
                <w:szCs w:val="20"/>
              </w:rPr>
              <w:t>2021.1.0</w:t>
            </w:r>
          </w:p>
        </w:tc>
        <w:tc>
          <w:tcPr>
            <w:tcW w:w="1260" w:type="dxa"/>
          </w:tcPr>
          <w:p w14:paraId="42DB9C04" w14:textId="3AA619AC" w:rsidR="004270E6" w:rsidRDefault="004270E6" w:rsidP="004270E6">
            <w:pPr>
              <w:rPr>
                <w:rFonts w:cs="Arial"/>
                <w:color w:val="000000"/>
                <w:szCs w:val="20"/>
              </w:rPr>
            </w:pPr>
            <w:r>
              <w:rPr>
                <w:rFonts w:cs="Arial"/>
                <w:color w:val="000000"/>
                <w:szCs w:val="20"/>
              </w:rPr>
              <w:t>6</w:t>
            </w:r>
          </w:p>
        </w:tc>
        <w:tc>
          <w:tcPr>
            <w:tcW w:w="3667" w:type="dxa"/>
          </w:tcPr>
          <w:p w14:paraId="7DFD2B81" w14:textId="77777777" w:rsidR="004270E6" w:rsidRPr="00BB45DA" w:rsidRDefault="004270E6" w:rsidP="004270E6">
            <w:pPr>
              <w:rPr>
                <w:rFonts w:eastAsiaTheme="minorHAnsi" w:cs="Arial"/>
                <w:szCs w:val="20"/>
              </w:rPr>
            </w:pPr>
          </w:p>
        </w:tc>
        <w:tc>
          <w:tcPr>
            <w:tcW w:w="3713" w:type="dxa"/>
          </w:tcPr>
          <w:p w14:paraId="674228C0" w14:textId="77777777" w:rsidR="004270E6" w:rsidRPr="00756C3C" w:rsidRDefault="004270E6" w:rsidP="004270E6">
            <w:pPr>
              <w:kinsoku w:val="0"/>
              <w:overflowPunct w:val="0"/>
              <w:autoSpaceDE w:val="0"/>
              <w:autoSpaceDN w:val="0"/>
              <w:adjustRightInd w:val="0"/>
            </w:pPr>
            <w:r w:rsidRPr="00756C3C">
              <w:t>CTE Program Concentrator</w:t>
            </w:r>
          </w:p>
          <w:p w14:paraId="747ADCD6" w14:textId="70222E08" w:rsidR="004270E6" w:rsidRPr="00756C3C" w:rsidRDefault="004270E6" w:rsidP="004270E6">
            <w:pPr>
              <w:rPr>
                <w:rFonts w:eastAsiaTheme="minorHAnsi" w:cs="Arial"/>
                <w:szCs w:val="20"/>
              </w:rPr>
            </w:pPr>
            <w:r w:rsidRPr="00756C3C">
              <w:t xml:space="preserve">A student completing and passing two or more high-school CTE program courses as defined by 19 TAC Chapter 126 (C), 127 (B) or 130, for at least two credits </w:t>
            </w:r>
            <w:r w:rsidRPr="00756C3C">
              <w:rPr>
                <w:b/>
                <w:bCs/>
              </w:rPr>
              <w:t>within the same program of study</w:t>
            </w:r>
            <w:r w:rsidRPr="00756C3C">
              <w:t xml:space="preserve"> and not a completer.</w:t>
            </w:r>
          </w:p>
        </w:tc>
        <w:tc>
          <w:tcPr>
            <w:tcW w:w="900" w:type="dxa"/>
          </w:tcPr>
          <w:p w14:paraId="2876EA04" w14:textId="59367BB5" w:rsidR="004270E6" w:rsidRPr="00E012EB" w:rsidRDefault="004A20AA" w:rsidP="004270E6">
            <w:pPr>
              <w:jc w:val="center"/>
              <w:rPr>
                <w:rFonts w:cs="Arial"/>
                <w:sz w:val="18"/>
                <w:szCs w:val="18"/>
              </w:rPr>
            </w:pPr>
            <w:r>
              <w:rPr>
                <w:rFonts w:cs="Arial"/>
                <w:sz w:val="18"/>
                <w:szCs w:val="18"/>
              </w:rPr>
              <w:t>Added</w:t>
            </w:r>
          </w:p>
        </w:tc>
        <w:tc>
          <w:tcPr>
            <w:tcW w:w="990" w:type="dxa"/>
          </w:tcPr>
          <w:p w14:paraId="74FC610F" w14:textId="416CCF77" w:rsidR="004270E6" w:rsidRPr="00E012EB" w:rsidRDefault="004270E6" w:rsidP="004270E6">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112472D7" w14:textId="065FEB11"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3E565548" w14:textId="5773F9E3" w:rsidR="004270E6" w:rsidRPr="00E012EB" w:rsidRDefault="004270E6" w:rsidP="004270E6">
            <w:pPr>
              <w:jc w:val="center"/>
              <w:rPr>
                <w:rFonts w:cs="Arial"/>
                <w:sz w:val="18"/>
                <w:szCs w:val="18"/>
              </w:rPr>
            </w:pPr>
            <w:r w:rsidRPr="004270E6">
              <w:rPr>
                <w:rFonts w:cs="Arial"/>
                <w:sz w:val="18"/>
                <w:szCs w:val="18"/>
              </w:rPr>
              <w:t>Summer</w:t>
            </w:r>
          </w:p>
        </w:tc>
      </w:tr>
      <w:tr w:rsidR="00756C3C" w:rsidRPr="00A511AE" w14:paraId="7278BE88" w14:textId="77777777" w:rsidTr="003A424D">
        <w:trPr>
          <w:cantSplit/>
          <w:trHeight w:val="432"/>
        </w:trPr>
        <w:tc>
          <w:tcPr>
            <w:tcW w:w="1188" w:type="dxa"/>
          </w:tcPr>
          <w:p w14:paraId="0959B0CA" w14:textId="25B5FA06" w:rsidR="00756C3C" w:rsidRPr="00BB45DA" w:rsidRDefault="00756C3C" w:rsidP="00756C3C">
            <w:pPr>
              <w:rPr>
                <w:rFonts w:cs="Arial"/>
                <w:szCs w:val="20"/>
              </w:rPr>
            </w:pPr>
            <w:r w:rsidRPr="004C5A5F">
              <w:rPr>
                <w:rFonts w:cs="Arial"/>
                <w:szCs w:val="20"/>
              </w:rPr>
              <w:t>2021.1.0</w:t>
            </w:r>
          </w:p>
        </w:tc>
        <w:tc>
          <w:tcPr>
            <w:tcW w:w="1260" w:type="dxa"/>
          </w:tcPr>
          <w:p w14:paraId="50DFF093" w14:textId="1133B95F" w:rsidR="00756C3C" w:rsidRDefault="00756C3C" w:rsidP="00756C3C">
            <w:pPr>
              <w:rPr>
                <w:rFonts w:cs="Arial"/>
                <w:color w:val="000000"/>
                <w:szCs w:val="20"/>
              </w:rPr>
            </w:pPr>
            <w:r>
              <w:rPr>
                <w:rFonts w:cs="Arial"/>
                <w:color w:val="000000"/>
                <w:szCs w:val="20"/>
              </w:rPr>
              <w:t>7</w:t>
            </w:r>
          </w:p>
        </w:tc>
        <w:tc>
          <w:tcPr>
            <w:tcW w:w="3667" w:type="dxa"/>
          </w:tcPr>
          <w:p w14:paraId="3A1D2446" w14:textId="77777777" w:rsidR="00756C3C" w:rsidRPr="00BB45DA" w:rsidRDefault="00756C3C" w:rsidP="00756C3C">
            <w:pPr>
              <w:rPr>
                <w:rFonts w:eastAsiaTheme="minorHAnsi" w:cs="Arial"/>
                <w:szCs w:val="20"/>
              </w:rPr>
            </w:pPr>
          </w:p>
        </w:tc>
        <w:tc>
          <w:tcPr>
            <w:tcW w:w="3713" w:type="dxa"/>
          </w:tcPr>
          <w:p w14:paraId="1DBF2347" w14:textId="77777777" w:rsidR="00756C3C" w:rsidRPr="00756C3C" w:rsidRDefault="00756C3C" w:rsidP="00756C3C">
            <w:pPr>
              <w:kinsoku w:val="0"/>
              <w:overflowPunct w:val="0"/>
              <w:autoSpaceDE w:val="0"/>
              <w:autoSpaceDN w:val="0"/>
              <w:adjustRightInd w:val="0"/>
            </w:pPr>
            <w:r w:rsidRPr="00756C3C">
              <w:t>CTE Program Completer</w:t>
            </w:r>
          </w:p>
          <w:p w14:paraId="0B05685A" w14:textId="48B91D2E" w:rsidR="00756C3C" w:rsidRPr="00756C3C" w:rsidRDefault="00756C3C" w:rsidP="00756C3C">
            <w:pPr>
              <w:rPr>
                <w:rFonts w:eastAsiaTheme="minorHAnsi" w:cs="Arial"/>
                <w:szCs w:val="20"/>
              </w:rPr>
            </w:pPr>
            <w:r w:rsidRPr="00756C3C">
              <w:t xml:space="preserve">A student completing and passing three or more high-school CTE program courses as defined by 19 TAC Chapter 126 (C), 127 (B) or 130, for four or more credits within a program of study, including one level 3 or level 4 course from </w:t>
            </w:r>
            <w:r w:rsidRPr="00756C3C">
              <w:rPr>
                <w:b/>
                <w:bCs/>
              </w:rPr>
              <w:t>within the same program of study</w:t>
            </w:r>
            <w:r w:rsidRPr="00756C3C">
              <w:t>.</w:t>
            </w:r>
          </w:p>
        </w:tc>
        <w:tc>
          <w:tcPr>
            <w:tcW w:w="900" w:type="dxa"/>
          </w:tcPr>
          <w:p w14:paraId="6980ECC8" w14:textId="10647917" w:rsidR="00265D80" w:rsidRPr="00265D80" w:rsidRDefault="004A20AA" w:rsidP="004A20AA">
            <w:pPr>
              <w:jc w:val="center"/>
              <w:rPr>
                <w:rFonts w:cs="Arial"/>
                <w:sz w:val="18"/>
                <w:szCs w:val="18"/>
              </w:rPr>
            </w:pPr>
            <w:r>
              <w:rPr>
                <w:rFonts w:cs="Arial"/>
                <w:sz w:val="18"/>
                <w:szCs w:val="18"/>
              </w:rPr>
              <w:t>Added</w:t>
            </w:r>
          </w:p>
        </w:tc>
        <w:tc>
          <w:tcPr>
            <w:tcW w:w="990" w:type="dxa"/>
          </w:tcPr>
          <w:p w14:paraId="12089551" w14:textId="40A05111" w:rsidR="00756C3C" w:rsidRPr="00E012EB" w:rsidRDefault="00EE5E17" w:rsidP="00EE5E17">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6E55040A" w14:textId="3F6A2442" w:rsidR="00756C3C" w:rsidRPr="00E012EB" w:rsidRDefault="00EE5E17" w:rsidP="00756C3C">
            <w:pPr>
              <w:jc w:val="center"/>
              <w:rPr>
                <w:rFonts w:cs="Arial"/>
                <w:sz w:val="18"/>
                <w:szCs w:val="18"/>
              </w:rPr>
            </w:pPr>
            <w:r>
              <w:rPr>
                <w:rFonts w:cs="Arial"/>
                <w:sz w:val="18"/>
                <w:szCs w:val="18"/>
              </w:rPr>
              <w:t>PEIMS</w:t>
            </w:r>
          </w:p>
        </w:tc>
        <w:tc>
          <w:tcPr>
            <w:tcW w:w="1062" w:type="dxa"/>
          </w:tcPr>
          <w:p w14:paraId="4E88D5A3" w14:textId="5867AB54" w:rsidR="00EE5E17" w:rsidRPr="00E012EB" w:rsidRDefault="00EE5E17" w:rsidP="00756C3C">
            <w:pPr>
              <w:jc w:val="center"/>
              <w:rPr>
                <w:rFonts w:cs="Arial"/>
                <w:sz w:val="18"/>
                <w:szCs w:val="18"/>
              </w:rPr>
            </w:pPr>
            <w:r>
              <w:rPr>
                <w:rFonts w:cs="Arial"/>
                <w:sz w:val="18"/>
                <w:szCs w:val="18"/>
              </w:rPr>
              <w:t>Summer</w:t>
            </w:r>
          </w:p>
        </w:tc>
      </w:tr>
      <w:tr w:rsidR="008E3DF5" w:rsidRPr="00A511AE" w14:paraId="46F14E15" w14:textId="77777777" w:rsidTr="003A424D">
        <w:trPr>
          <w:cantSplit/>
          <w:trHeight w:val="432"/>
        </w:trPr>
        <w:tc>
          <w:tcPr>
            <w:tcW w:w="1188" w:type="dxa"/>
          </w:tcPr>
          <w:p w14:paraId="610D23AD" w14:textId="6E058354" w:rsidR="008E3DF5" w:rsidRPr="004C5A5F" w:rsidRDefault="008E3DF5" w:rsidP="008E3DF5">
            <w:pPr>
              <w:rPr>
                <w:rFonts w:cs="Arial"/>
                <w:szCs w:val="20"/>
              </w:rPr>
            </w:pPr>
            <w:r>
              <w:rPr>
                <w:rFonts w:cs="Arial"/>
                <w:szCs w:val="20"/>
              </w:rPr>
              <w:t>2021.2.1</w:t>
            </w:r>
          </w:p>
        </w:tc>
        <w:tc>
          <w:tcPr>
            <w:tcW w:w="1260" w:type="dxa"/>
          </w:tcPr>
          <w:p w14:paraId="501E95D0" w14:textId="27274D4F" w:rsidR="008E3DF5" w:rsidRDefault="008E3DF5" w:rsidP="008E3DF5">
            <w:pPr>
              <w:rPr>
                <w:rFonts w:cs="Arial"/>
                <w:color w:val="000000"/>
                <w:szCs w:val="20"/>
              </w:rPr>
            </w:pPr>
            <w:r>
              <w:rPr>
                <w:rFonts w:cs="Arial"/>
                <w:color w:val="000000"/>
                <w:szCs w:val="20"/>
              </w:rPr>
              <w:t>5</w:t>
            </w:r>
          </w:p>
        </w:tc>
        <w:tc>
          <w:tcPr>
            <w:tcW w:w="3667" w:type="dxa"/>
          </w:tcPr>
          <w:p w14:paraId="6022A53A" w14:textId="2044BECC" w:rsidR="008E3DF5" w:rsidRDefault="008E3DF5" w:rsidP="008E3DF5">
            <w:pPr>
              <w:kinsoku w:val="0"/>
              <w:overflowPunct w:val="0"/>
              <w:autoSpaceDE w:val="0"/>
              <w:autoSpaceDN w:val="0"/>
              <w:adjustRightInd w:val="0"/>
            </w:pPr>
            <w:r w:rsidRPr="00756C3C">
              <w:t>CTE Program Participant</w:t>
            </w:r>
          </w:p>
          <w:p w14:paraId="08584F1D" w14:textId="77777777" w:rsidR="008E3DF5" w:rsidRPr="00756C3C" w:rsidRDefault="008E3DF5" w:rsidP="008E3DF5">
            <w:pPr>
              <w:kinsoku w:val="0"/>
              <w:overflowPunct w:val="0"/>
              <w:autoSpaceDE w:val="0"/>
              <w:autoSpaceDN w:val="0"/>
              <w:adjustRightInd w:val="0"/>
            </w:pPr>
          </w:p>
          <w:p w14:paraId="406630F7" w14:textId="2C2992C4" w:rsidR="008E3DF5" w:rsidRPr="00BB45DA" w:rsidRDefault="008E3DF5" w:rsidP="008E3DF5">
            <w:pPr>
              <w:rPr>
                <w:rFonts w:eastAsiaTheme="minorHAnsi" w:cs="Arial"/>
                <w:szCs w:val="20"/>
              </w:rPr>
            </w:pPr>
            <w:r w:rsidRPr="00756C3C">
              <w:t>A student completing one</w:t>
            </w:r>
            <w:r w:rsidRPr="008E3DF5">
              <w:rPr>
                <w:b/>
                <w:bCs/>
              </w:rPr>
              <w:t>,</w:t>
            </w:r>
            <w:r w:rsidRPr="00756C3C">
              <w:t xml:space="preserve"> but not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two or more credits</w:t>
            </w:r>
            <w:r w:rsidRPr="00756C3C">
              <w:t xml:space="preserve"> (the student does not have to pass or receive credit).</w:t>
            </w:r>
          </w:p>
        </w:tc>
        <w:tc>
          <w:tcPr>
            <w:tcW w:w="3713" w:type="dxa"/>
          </w:tcPr>
          <w:p w14:paraId="198A149A" w14:textId="774DEA6F" w:rsidR="008E3DF5" w:rsidRDefault="008E3DF5" w:rsidP="008E3DF5">
            <w:pPr>
              <w:kinsoku w:val="0"/>
              <w:overflowPunct w:val="0"/>
              <w:autoSpaceDE w:val="0"/>
              <w:autoSpaceDN w:val="0"/>
              <w:adjustRightInd w:val="0"/>
            </w:pPr>
            <w:r>
              <w:t>CTE Program Participant</w:t>
            </w:r>
          </w:p>
          <w:p w14:paraId="03279326" w14:textId="77777777" w:rsidR="008E3DF5" w:rsidRDefault="008E3DF5" w:rsidP="008E3DF5">
            <w:pPr>
              <w:kinsoku w:val="0"/>
              <w:overflowPunct w:val="0"/>
              <w:autoSpaceDE w:val="0"/>
              <w:autoSpaceDN w:val="0"/>
              <w:adjustRightInd w:val="0"/>
            </w:pPr>
          </w:p>
          <w:p w14:paraId="2B715CDB" w14:textId="7CEFE0A5" w:rsidR="008E3DF5" w:rsidRPr="00756C3C" w:rsidRDefault="008E3DF5" w:rsidP="008E3DF5">
            <w:pPr>
              <w:kinsoku w:val="0"/>
              <w:overflowPunct w:val="0"/>
              <w:autoSpaceDE w:val="0"/>
              <w:autoSpaceDN w:val="0"/>
              <w:adjustRightInd w:val="0"/>
            </w:pPr>
            <w:r w:rsidRPr="008E3DF5">
              <w:t xml:space="preserve">A student completing </w:t>
            </w:r>
            <w:r w:rsidRPr="008E3DF5">
              <w:rPr>
                <w:b/>
                <w:bCs/>
              </w:rPr>
              <w:t>at least</w:t>
            </w:r>
            <w:r w:rsidRPr="008E3DF5">
              <w:t xml:space="preserve"> one </w:t>
            </w:r>
            <w:r w:rsidRPr="008E3DF5">
              <w:rPr>
                <w:b/>
                <w:bCs/>
              </w:rPr>
              <w:t>course</w:t>
            </w:r>
            <w:r w:rsidRPr="008E3DF5">
              <w:t xml:space="preserve"> but not two or more high school CTE courses </w:t>
            </w:r>
            <w:r w:rsidRPr="008E3DF5">
              <w:rPr>
                <w:b/>
                <w:bCs/>
              </w:rPr>
              <w:t>for two or more credits</w:t>
            </w:r>
            <w:r w:rsidRPr="008E3DF5">
              <w:t xml:space="preserve"> defined by 19 TAC Chapter 126 (C), 127 (B) or 130 (the student does not have to pass or receive credit).</w:t>
            </w:r>
          </w:p>
        </w:tc>
        <w:tc>
          <w:tcPr>
            <w:tcW w:w="900" w:type="dxa"/>
          </w:tcPr>
          <w:p w14:paraId="37041154" w14:textId="7FE998CA" w:rsidR="008E3DF5" w:rsidRDefault="008E3DF5" w:rsidP="008E3DF5">
            <w:pPr>
              <w:jc w:val="center"/>
              <w:rPr>
                <w:rFonts w:cs="Arial"/>
                <w:sz w:val="18"/>
                <w:szCs w:val="18"/>
              </w:rPr>
            </w:pPr>
            <w:r>
              <w:rPr>
                <w:rFonts w:cs="Arial"/>
                <w:sz w:val="18"/>
                <w:szCs w:val="18"/>
              </w:rPr>
              <w:t>Revised</w:t>
            </w:r>
          </w:p>
        </w:tc>
        <w:tc>
          <w:tcPr>
            <w:tcW w:w="990" w:type="dxa"/>
          </w:tcPr>
          <w:p w14:paraId="3219A034" w14:textId="58B0AD83" w:rsidR="008E3DF5" w:rsidRPr="004270E6" w:rsidRDefault="008E3DF5" w:rsidP="008E3DF5">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1C23B8D2" w14:textId="0CFD5ED9" w:rsidR="008E3DF5" w:rsidRDefault="008E3DF5" w:rsidP="008E3DF5">
            <w:pPr>
              <w:jc w:val="center"/>
              <w:rPr>
                <w:rFonts w:cs="Arial"/>
                <w:sz w:val="18"/>
                <w:szCs w:val="18"/>
              </w:rPr>
            </w:pPr>
            <w:r w:rsidRPr="004270E6">
              <w:rPr>
                <w:rFonts w:cs="Arial"/>
                <w:sz w:val="18"/>
                <w:szCs w:val="18"/>
              </w:rPr>
              <w:t>PEIMS</w:t>
            </w:r>
          </w:p>
        </w:tc>
        <w:tc>
          <w:tcPr>
            <w:tcW w:w="1062" w:type="dxa"/>
          </w:tcPr>
          <w:p w14:paraId="2176002C" w14:textId="6F2C5FA7" w:rsidR="008E3DF5" w:rsidRDefault="008E3DF5" w:rsidP="008E3DF5">
            <w:pPr>
              <w:jc w:val="center"/>
              <w:rPr>
                <w:rFonts w:cs="Arial"/>
                <w:sz w:val="18"/>
                <w:szCs w:val="18"/>
              </w:rPr>
            </w:pPr>
            <w:r w:rsidRPr="004270E6">
              <w:rPr>
                <w:rFonts w:cs="Arial"/>
                <w:sz w:val="18"/>
                <w:szCs w:val="18"/>
              </w:rPr>
              <w:t>Summer</w:t>
            </w:r>
          </w:p>
        </w:tc>
      </w:tr>
      <w:tr w:rsidR="008E3DF5" w:rsidRPr="00A511AE" w14:paraId="67A106CE" w14:textId="77777777" w:rsidTr="003A424D">
        <w:trPr>
          <w:cantSplit/>
          <w:trHeight w:val="432"/>
        </w:trPr>
        <w:tc>
          <w:tcPr>
            <w:tcW w:w="1188" w:type="dxa"/>
          </w:tcPr>
          <w:p w14:paraId="1A5D31EF" w14:textId="52E4561E" w:rsidR="008E3DF5" w:rsidRPr="004C5A5F" w:rsidRDefault="008E3DF5" w:rsidP="008E3DF5">
            <w:pPr>
              <w:rPr>
                <w:rFonts w:cs="Arial"/>
                <w:szCs w:val="20"/>
              </w:rPr>
            </w:pPr>
            <w:r w:rsidRPr="002A4943">
              <w:rPr>
                <w:rFonts w:cs="Arial"/>
                <w:szCs w:val="20"/>
              </w:rPr>
              <w:lastRenderedPageBreak/>
              <w:t>2021.2.1</w:t>
            </w:r>
          </w:p>
        </w:tc>
        <w:tc>
          <w:tcPr>
            <w:tcW w:w="1260" w:type="dxa"/>
          </w:tcPr>
          <w:p w14:paraId="04516B87" w14:textId="0A2F5DF0" w:rsidR="008E3DF5" w:rsidRDefault="008E3DF5" w:rsidP="008E3DF5">
            <w:pPr>
              <w:rPr>
                <w:rFonts w:cs="Arial"/>
                <w:color w:val="000000"/>
                <w:szCs w:val="20"/>
              </w:rPr>
            </w:pPr>
            <w:r>
              <w:rPr>
                <w:rFonts w:cs="Arial"/>
                <w:color w:val="000000"/>
                <w:szCs w:val="20"/>
              </w:rPr>
              <w:t>E</w:t>
            </w:r>
          </w:p>
        </w:tc>
        <w:tc>
          <w:tcPr>
            <w:tcW w:w="3667" w:type="dxa"/>
          </w:tcPr>
          <w:p w14:paraId="0D15371C" w14:textId="32ACFE68" w:rsidR="008E3DF5" w:rsidRDefault="008E3DF5" w:rsidP="008E3DF5">
            <w:pPr>
              <w:kinsoku w:val="0"/>
              <w:overflowPunct w:val="0"/>
              <w:autoSpaceDE w:val="0"/>
              <w:autoSpaceDN w:val="0"/>
              <w:adjustRightInd w:val="0"/>
            </w:pPr>
            <w:r w:rsidRPr="00756C3C">
              <w:t>CTE Program Explorer</w:t>
            </w:r>
          </w:p>
          <w:p w14:paraId="31A8A85C" w14:textId="77777777" w:rsidR="008E3DF5" w:rsidRPr="00756C3C" w:rsidRDefault="008E3DF5" w:rsidP="008E3DF5">
            <w:pPr>
              <w:kinsoku w:val="0"/>
              <w:overflowPunct w:val="0"/>
              <w:autoSpaceDE w:val="0"/>
              <w:autoSpaceDN w:val="0"/>
              <w:adjustRightInd w:val="0"/>
            </w:pPr>
          </w:p>
          <w:p w14:paraId="4296DB61" w14:textId="01EFD663" w:rsidR="008E3DF5" w:rsidRPr="00BB45DA" w:rsidRDefault="008E3DF5" w:rsidP="008E3DF5">
            <w:pPr>
              <w:rPr>
                <w:rFonts w:eastAsiaTheme="minorHAnsi" w:cs="Arial"/>
                <w:szCs w:val="20"/>
              </w:rPr>
            </w:pPr>
            <w:r w:rsidRPr="00756C3C">
              <w:t>A student completing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at least two credits</w:t>
            </w:r>
            <w:r w:rsidRPr="00756C3C">
              <w:t xml:space="preserve">, and not a participant, </w:t>
            </w:r>
            <w:proofErr w:type="gramStart"/>
            <w:r w:rsidRPr="00756C3C">
              <w:t>concentrator</w:t>
            </w:r>
            <w:proofErr w:type="gramEnd"/>
            <w:r w:rsidRPr="00756C3C">
              <w:t xml:space="preserve"> or completer.</w:t>
            </w:r>
          </w:p>
        </w:tc>
        <w:tc>
          <w:tcPr>
            <w:tcW w:w="3713" w:type="dxa"/>
          </w:tcPr>
          <w:p w14:paraId="709F16C0" w14:textId="6F0EF02F" w:rsidR="008E3DF5" w:rsidRDefault="008E3DF5" w:rsidP="008E3DF5">
            <w:pPr>
              <w:kinsoku w:val="0"/>
              <w:overflowPunct w:val="0"/>
              <w:autoSpaceDE w:val="0"/>
              <w:autoSpaceDN w:val="0"/>
              <w:adjustRightInd w:val="0"/>
            </w:pPr>
            <w:r>
              <w:t>CTE Program Explorer</w:t>
            </w:r>
          </w:p>
          <w:p w14:paraId="2B212C4B" w14:textId="77777777" w:rsidR="008E3DF5" w:rsidRDefault="008E3DF5" w:rsidP="008E3DF5">
            <w:pPr>
              <w:kinsoku w:val="0"/>
              <w:overflowPunct w:val="0"/>
              <w:autoSpaceDE w:val="0"/>
              <w:autoSpaceDN w:val="0"/>
              <w:adjustRightInd w:val="0"/>
            </w:pPr>
          </w:p>
          <w:p w14:paraId="306B0110" w14:textId="0C2EA9B2" w:rsidR="008E3DF5" w:rsidRPr="00756C3C" w:rsidRDefault="008E3DF5" w:rsidP="008E3DF5">
            <w:pPr>
              <w:kinsoku w:val="0"/>
              <w:overflowPunct w:val="0"/>
              <w:autoSpaceDE w:val="0"/>
              <w:autoSpaceDN w:val="0"/>
              <w:adjustRightInd w:val="0"/>
            </w:pPr>
            <w:r w:rsidRPr="001275BE">
              <w:t xml:space="preserve">A student completing two or more high school CTE courses </w:t>
            </w:r>
            <w:r w:rsidRPr="003431C6">
              <w:rPr>
                <w:b/>
                <w:bCs/>
              </w:rPr>
              <w:t xml:space="preserve">for two or more credits </w:t>
            </w:r>
            <w:r w:rsidRPr="003431C6">
              <w:t xml:space="preserve">defined by </w:t>
            </w:r>
            <w:r w:rsidR="00CA68C9" w:rsidRPr="003431C6">
              <w:t>1</w:t>
            </w:r>
            <w:r w:rsidRPr="003431C6">
              <w:t xml:space="preserve">9 </w:t>
            </w:r>
            <w:r w:rsidR="00CA68C9" w:rsidRPr="003431C6">
              <w:t xml:space="preserve">TAC </w:t>
            </w:r>
            <w:r w:rsidRPr="003431C6">
              <w:t xml:space="preserve">Chapter 126 (C), 127 (B) or 130 and not a participant, </w:t>
            </w:r>
            <w:proofErr w:type="gramStart"/>
            <w:r w:rsidRPr="003431C6">
              <w:t>concentrator</w:t>
            </w:r>
            <w:proofErr w:type="gramEnd"/>
            <w:r w:rsidRPr="003431C6">
              <w:t xml:space="preserve"> or completer </w:t>
            </w:r>
            <w:r w:rsidRPr="003431C6">
              <w:rPr>
                <w:b/>
                <w:bCs/>
              </w:rPr>
              <w:t>(the student does not have to pass or receive credit).</w:t>
            </w:r>
          </w:p>
        </w:tc>
        <w:tc>
          <w:tcPr>
            <w:tcW w:w="900" w:type="dxa"/>
          </w:tcPr>
          <w:p w14:paraId="1414A113" w14:textId="61AAFAC3" w:rsidR="008E3DF5" w:rsidRDefault="008E3DF5" w:rsidP="008E3DF5">
            <w:pPr>
              <w:jc w:val="center"/>
              <w:rPr>
                <w:rFonts w:cs="Arial"/>
                <w:sz w:val="18"/>
                <w:szCs w:val="18"/>
              </w:rPr>
            </w:pPr>
            <w:r w:rsidRPr="00C80D4B">
              <w:rPr>
                <w:rFonts w:cs="Arial"/>
                <w:sz w:val="18"/>
                <w:szCs w:val="18"/>
              </w:rPr>
              <w:t>Revised</w:t>
            </w:r>
          </w:p>
        </w:tc>
        <w:tc>
          <w:tcPr>
            <w:tcW w:w="990" w:type="dxa"/>
          </w:tcPr>
          <w:p w14:paraId="76741CB5" w14:textId="2E48F0BE" w:rsidR="008E3DF5" w:rsidRPr="004270E6" w:rsidRDefault="008E3DF5" w:rsidP="008E3DF5">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5F7E3E8B" w14:textId="3F487381" w:rsidR="008E3DF5" w:rsidRDefault="008E3DF5" w:rsidP="008E3DF5">
            <w:pPr>
              <w:jc w:val="center"/>
              <w:rPr>
                <w:rFonts w:cs="Arial"/>
                <w:sz w:val="18"/>
                <w:szCs w:val="18"/>
              </w:rPr>
            </w:pPr>
            <w:r w:rsidRPr="004270E6">
              <w:rPr>
                <w:rFonts w:cs="Arial"/>
                <w:sz w:val="18"/>
                <w:szCs w:val="18"/>
              </w:rPr>
              <w:t>PEIMS</w:t>
            </w:r>
          </w:p>
        </w:tc>
        <w:tc>
          <w:tcPr>
            <w:tcW w:w="1062" w:type="dxa"/>
          </w:tcPr>
          <w:p w14:paraId="09323ED4" w14:textId="5983E478" w:rsidR="008E3DF5" w:rsidRDefault="008E3DF5" w:rsidP="008E3DF5">
            <w:pPr>
              <w:jc w:val="center"/>
              <w:rPr>
                <w:rFonts w:cs="Arial"/>
                <w:sz w:val="18"/>
                <w:szCs w:val="18"/>
              </w:rPr>
            </w:pPr>
            <w:r w:rsidRPr="004270E6">
              <w:rPr>
                <w:rFonts w:cs="Arial"/>
                <w:sz w:val="18"/>
                <w:szCs w:val="18"/>
              </w:rPr>
              <w:t>Summer</w:t>
            </w:r>
          </w:p>
        </w:tc>
      </w:tr>
      <w:tr w:rsidR="008E3DF5" w:rsidRPr="00A511AE" w14:paraId="15D2D51F" w14:textId="77777777" w:rsidTr="003A424D">
        <w:trPr>
          <w:cantSplit/>
          <w:trHeight w:val="432"/>
        </w:trPr>
        <w:tc>
          <w:tcPr>
            <w:tcW w:w="1188" w:type="dxa"/>
          </w:tcPr>
          <w:p w14:paraId="470D10F9" w14:textId="5A4AF44A" w:rsidR="008E3DF5" w:rsidRPr="004C5A5F" w:rsidRDefault="008E3DF5" w:rsidP="008E3DF5">
            <w:pPr>
              <w:rPr>
                <w:rFonts w:cs="Arial"/>
                <w:szCs w:val="20"/>
              </w:rPr>
            </w:pPr>
            <w:r w:rsidRPr="002A4943">
              <w:rPr>
                <w:rFonts w:cs="Arial"/>
                <w:szCs w:val="20"/>
              </w:rPr>
              <w:t>2021.2.1</w:t>
            </w:r>
          </w:p>
        </w:tc>
        <w:tc>
          <w:tcPr>
            <w:tcW w:w="1260" w:type="dxa"/>
          </w:tcPr>
          <w:p w14:paraId="5B50E9A9" w14:textId="4CDF3859" w:rsidR="008E3DF5" w:rsidRDefault="008E3DF5" w:rsidP="008E3DF5">
            <w:pPr>
              <w:rPr>
                <w:rFonts w:cs="Arial"/>
                <w:color w:val="000000"/>
                <w:szCs w:val="20"/>
              </w:rPr>
            </w:pPr>
            <w:r>
              <w:rPr>
                <w:rFonts w:cs="Arial"/>
                <w:color w:val="000000"/>
                <w:szCs w:val="20"/>
              </w:rPr>
              <w:t>6</w:t>
            </w:r>
          </w:p>
        </w:tc>
        <w:tc>
          <w:tcPr>
            <w:tcW w:w="3667" w:type="dxa"/>
          </w:tcPr>
          <w:p w14:paraId="690043B1" w14:textId="4678509C" w:rsidR="008E3DF5" w:rsidRDefault="008E3DF5" w:rsidP="008E3DF5">
            <w:pPr>
              <w:kinsoku w:val="0"/>
              <w:overflowPunct w:val="0"/>
              <w:autoSpaceDE w:val="0"/>
              <w:autoSpaceDN w:val="0"/>
              <w:adjustRightInd w:val="0"/>
            </w:pPr>
            <w:r w:rsidRPr="00756C3C">
              <w:t>CTE Program Concentrator</w:t>
            </w:r>
          </w:p>
          <w:p w14:paraId="10B93E27" w14:textId="77777777" w:rsidR="008E3DF5" w:rsidRPr="00756C3C" w:rsidRDefault="008E3DF5" w:rsidP="008E3DF5">
            <w:pPr>
              <w:kinsoku w:val="0"/>
              <w:overflowPunct w:val="0"/>
              <w:autoSpaceDE w:val="0"/>
              <w:autoSpaceDN w:val="0"/>
              <w:adjustRightInd w:val="0"/>
            </w:pPr>
          </w:p>
          <w:p w14:paraId="4A20E3FE" w14:textId="4A31D231" w:rsidR="008E3DF5" w:rsidRPr="00BB45DA" w:rsidRDefault="008E3DF5" w:rsidP="008E3DF5">
            <w:pPr>
              <w:rPr>
                <w:rFonts w:eastAsiaTheme="minorHAnsi" w:cs="Arial"/>
                <w:szCs w:val="20"/>
              </w:rPr>
            </w:pPr>
            <w:r w:rsidRPr="00756C3C">
              <w:t xml:space="preserve">A student completing and passing two or more </w:t>
            </w:r>
            <w:r w:rsidRPr="008E3DF5">
              <w:rPr>
                <w:b/>
                <w:bCs/>
              </w:rPr>
              <w:t>high-school</w:t>
            </w:r>
            <w:r w:rsidRPr="00756C3C">
              <w:t xml:space="preserve"> </w:t>
            </w:r>
            <w:r w:rsidRPr="001C3662">
              <w:rPr>
                <w:b/>
                <w:bCs/>
              </w:rPr>
              <w:t>CTE</w:t>
            </w:r>
            <w:r w:rsidRPr="00756C3C">
              <w:t xml:space="preserve"> </w:t>
            </w:r>
            <w:r w:rsidRPr="008E3DF5">
              <w:rPr>
                <w:b/>
                <w:bCs/>
              </w:rPr>
              <w:t xml:space="preserve">program </w:t>
            </w:r>
            <w:r w:rsidRPr="001C3662">
              <w:rPr>
                <w:b/>
                <w:bCs/>
              </w:rPr>
              <w:t>courses</w:t>
            </w:r>
            <w:r w:rsidRPr="00756C3C">
              <w:t xml:space="preserve"> </w:t>
            </w:r>
            <w:r w:rsidRPr="00CA68C9">
              <w:rPr>
                <w:b/>
                <w:bCs/>
              </w:rPr>
              <w:t xml:space="preserve">as defined by </w:t>
            </w:r>
            <w:r w:rsidRPr="001C3662">
              <w:t>19 TAC Chapter 126 (C), 127 (B) or 130</w:t>
            </w:r>
            <w:r w:rsidRPr="00756C3C">
              <w:t xml:space="preserve">, for at least </w:t>
            </w:r>
            <w:r w:rsidRPr="003431C6">
              <w:t>two</w:t>
            </w:r>
            <w:r w:rsidRPr="00756C3C">
              <w:t xml:space="preserve"> credits </w:t>
            </w:r>
            <w:r w:rsidRPr="00CA68C9">
              <w:t>within the same program of study</w:t>
            </w:r>
            <w:r w:rsidRPr="00756C3C">
              <w:t xml:space="preserve"> and not a completer.</w:t>
            </w:r>
          </w:p>
        </w:tc>
        <w:tc>
          <w:tcPr>
            <w:tcW w:w="3713" w:type="dxa"/>
          </w:tcPr>
          <w:p w14:paraId="61FA1EA6" w14:textId="470D4D3D" w:rsidR="008E3DF5" w:rsidRDefault="008E3DF5" w:rsidP="008E3DF5">
            <w:pPr>
              <w:kinsoku w:val="0"/>
              <w:overflowPunct w:val="0"/>
              <w:autoSpaceDE w:val="0"/>
              <w:autoSpaceDN w:val="0"/>
              <w:adjustRightInd w:val="0"/>
            </w:pPr>
            <w:r>
              <w:t>CTE Program Concentrator</w:t>
            </w:r>
          </w:p>
          <w:p w14:paraId="64590742" w14:textId="77777777" w:rsidR="008E3DF5" w:rsidRDefault="008E3DF5" w:rsidP="008E3DF5">
            <w:pPr>
              <w:kinsoku w:val="0"/>
              <w:overflowPunct w:val="0"/>
              <w:autoSpaceDE w:val="0"/>
              <w:autoSpaceDN w:val="0"/>
              <w:adjustRightInd w:val="0"/>
            </w:pPr>
          </w:p>
          <w:p w14:paraId="6AD75AD1" w14:textId="06F5F8C1" w:rsidR="008E3DF5" w:rsidRPr="00756C3C" w:rsidRDefault="008E3DF5" w:rsidP="008E3DF5">
            <w:pPr>
              <w:kinsoku w:val="0"/>
              <w:overflowPunct w:val="0"/>
              <w:autoSpaceDE w:val="0"/>
              <w:autoSpaceDN w:val="0"/>
              <w:adjustRightInd w:val="0"/>
            </w:pPr>
            <w:r w:rsidRPr="001275BE">
              <w:t xml:space="preserve">A </w:t>
            </w:r>
            <w:r w:rsidRPr="003431C6">
              <w:t xml:space="preserve">student completing and passing two or more </w:t>
            </w:r>
            <w:r w:rsidR="00CA68C9" w:rsidRPr="003431C6">
              <w:t>19 TAC C</w:t>
            </w:r>
            <w:r w:rsidRPr="003431C6">
              <w:t>hapter</w:t>
            </w:r>
            <w:r w:rsidRPr="001275BE">
              <w:t xml:space="preserve"> 126 (C), 127 (B) or 130 </w:t>
            </w:r>
            <w:r w:rsidRPr="001C3662">
              <w:rPr>
                <w:b/>
                <w:bCs/>
              </w:rPr>
              <w:t>CTE courses</w:t>
            </w:r>
            <w:r w:rsidRPr="001275BE">
              <w:t xml:space="preserve"> </w:t>
            </w:r>
            <w:r w:rsidRPr="00CA68C9">
              <w:t>for at least</w:t>
            </w:r>
            <w:r w:rsidRPr="00CA68C9">
              <w:rPr>
                <w:b/>
                <w:bCs/>
              </w:rPr>
              <w:t xml:space="preserve"> </w:t>
            </w:r>
            <w:r w:rsidR="003431C6" w:rsidRPr="003431C6">
              <w:t>two</w:t>
            </w:r>
            <w:r w:rsidRPr="003431C6">
              <w:t xml:space="preserve"> </w:t>
            </w:r>
            <w:r w:rsidRPr="00CA68C9">
              <w:t>credits</w:t>
            </w:r>
            <w:r w:rsidRPr="001275BE">
              <w:t xml:space="preserve"> within the same program of study and not a </w:t>
            </w:r>
            <w:r w:rsidR="003431C6">
              <w:t>c</w:t>
            </w:r>
            <w:r w:rsidRPr="001275BE">
              <w:t>ompleter.</w:t>
            </w:r>
          </w:p>
        </w:tc>
        <w:tc>
          <w:tcPr>
            <w:tcW w:w="900" w:type="dxa"/>
          </w:tcPr>
          <w:p w14:paraId="62C3F212" w14:textId="28BD8F72" w:rsidR="008E3DF5" w:rsidRDefault="008E3DF5" w:rsidP="008E3DF5">
            <w:pPr>
              <w:jc w:val="center"/>
              <w:rPr>
                <w:rFonts w:cs="Arial"/>
                <w:sz w:val="18"/>
                <w:szCs w:val="18"/>
              </w:rPr>
            </w:pPr>
            <w:r w:rsidRPr="00C80D4B">
              <w:rPr>
                <w:rFonts w:cs="Arial"/>
                <w:sz w:val="18"/>
                <w:szCs w:val="18"/>
              </w:rPr>
              <w:t>Revised</w:t>
            </w:r>
          </w:p>
        </w:tc>
        <w:tc>
          <w:tcPr>
            <w:tcW w:w="990" w:type="dxa"/>
          </w:tcPr>
          <w:p w14:paraId="122A76FB" w14:textId="2337A34D" w:rsidR="008E3DF5" w:rsidRPr="004270E6" w:rsidRDefault="008E3DF5" w:rsidP="008E3DF5">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022337E1" w14:textId="288084DC" w:rsidR="008E3DF5" w:rsidRDefault="008E3DF5" w:rsidP="008E3DF5">
            <w:pPr>
              <w:jc w:val="center"/>
              <w:rPr>
                <w:rFonts w:cs="Arial"/>
                <w:sz w:val="18"/>
                <w:szCs w:val="18"/>
              </w:rPr>
            </w:pPr>
            <w:r w:rsidRPr="004270E6">
              <w:rPr>
                <w:rFonts w:cs="Arial"/>
                <w:sz w:val="18"/>
                <w:szCs w:val="18"/>
              </w:rPr>
              <w:t>PEIMS</w:t>
            </w:r>
          </w:p>
        </w:tc>
        <w:tc>
          <w:tcPr>
            <w:tcW w:w="1062" w:type="dxa"/>
          </w:tcPr>
          <w:p w14:paraId="1C236B29" w14:textId="6575B520" w:rsidR="008E3DF5" w:rsidRDefault="008E3DF5" w:rsidP="008E3DF5">
            <w:pPr>
              <w:jc w:val="center"/>
              <w:rPr>
                <w:rFonts w:cs="Arial"/>
                <w:sz w:val="18"/>
                <w:szCs w:val="18"/>
              </w:rPr>
            </w:pPr>
            <w:r w:rsidRPr="004270E6">
              <w:rPr>
                <w:rFonts w:cs="Arial"/>
                <w:sz w:val="18"/>
                <w:szCs w:val="18"/>
              </w:rPr>
              <w:t>Summer</w:t>
            </w:r>
          </w:p>
        </w:tc>
      </w:tr>
      <w:tr w:rsidR="008E3DF5" w:rsidRPr="00A511AE" w14:paraId="014A6136" w14:textId="77777777" w:rsidTr="003A424D">
        <w:trPr>
          <w:cantSplit/>
          <w:trHeight w:val="432"/>
        </w:trPr>
        <w:tc>
          <w:tcPr>
            <w:tcW w:w="1188" w:type="dxa"/>
          </w:tcPr>
          <w:p w14:paraId="5C139323" w14:textId="4BC25D7A" w:rsidR="008E3DF5" w:rsidRPr="004C5A5F" w:rsidRDefault="008E3DF5" w:rsidP="008E3DF5">
            <w:pPr>
              <w:rPr>
                <w:rFonts w:cs="Arial"/>
                <w:szCs w:val="20"/>
              </w:rPr>
            </w:pPr>
            <w:r w:rsidRPr="002A4943">
              <w:rPr>
                <w:rFonts w:cs="Arial"/>
                <w:szCs w:val="20"/>
              </w:rPr>
              <w:t>2021.2.1</w:t>
            </w:r>
          </w:p>
        </w:tc>
        <w:tc>
          <w:tcPr>
            <w:tcW w:w="1260" w:type="dxa"/>
          </w:tcPr>
          <w:p w14:paraId="760099ED" w14:textId="2CBAF641" w:rsidR="008E3DF5" w:rsidRDefault="008E3DF5" w:rsidP="008E3DF5">
            <w:pPr>
              <w:rPr>
                <w:rFonts w:cs="Arial"/>
                <w:color w:val="000000"/>
                <w:szCs w:val="20"/>
              </w:rPr>
            </w:pPr>
            <w:r>
              <w:rPr>
                <w:rFonts w:cs="Arial"/>
                <w:color w:val="000000"/>
                <w:szCs w:val="20"/>
              </w:rPr>
              <w:t>7</w:t>
            </w:r>
          </w:p>
        </w:tc>
        <w:tc>
          <w:tcPr>
            <w:tcW w:w="3667" w:type="dxa"/>
          </w:tcPr>
          <w:p w14:paraId="74597A10" w14:textId="504C8238" w:rsidR="008E3DF5" w:rsidRDefault="008E3DF5" w:rsidP="008E3DF5">
            <w:pPr>
              <w:kinsoku w:val="0"/>
              <w:overflowPunct w:val="0"/>
              <w:autoSpaceDE w:val="0"/>
              <w:autoSpaceDN w:val="0"/>
              <w:adjustRightInd w:val="0"/>
            </w:pPr>
            <w:r w:rsidRPr="00756C3C">
              <w:t>CTE Program Completer</w:t>
            </w:r>
          </w:p>
          <w:p w14:paraId="222C756A" w14:textId="77777777" w:rsidR="00CA68C9" w:rsidRPr="00756C3C" w:rsidRDefault="00CA68C9" w:rsidP="008E3DF5">
            <w:pPr>
              <w:kinsoku w:val="0"/>
              <w:overflowPunct w:val="0"/>
              <w:autoSpaceDE w:val="0"/>
              <w:autoSpaceDN w:val="0"/>
              <w:adjustRightInd w:val="0"/>
            </w:pPr>
          </w:p>
          <w:p w14:paraId="101E0EBD" w14:textId="27ACB6F8" w:rsidR="008E3DF5" w:rsidRPr="00BB45DA" w:rsidRDefault="008E3DF5" w:rsidP="008E3DF5">
            <w:pPr>
              <w:rPr>
                <w:rFonts w:eastAsiaTheme="minorHAnsi" w:cs="Arial"/>
                <w:szCs w:val="20"/>
              </w:rPr>
            </w:pPr>
            <w:r w:rsidRPr="00756C3C">
              <w:t xml:space="preserve">A student completing and passing three or more </w:t>
            </w:r>
            <w:r w:rsidRPr="00CA68C9">
              <w:rPr>
                <w:b/>
                <w:bCs/>
              </w:rPr>
              <w:t xml:space="preserve">high-school </w:t>
            </w:r>
            <w:r w:rsidRPr="007127F4">
              <w:rPr>
                <w:b/>
                <w:bCs/>
              </w:rPr>
              <w:t>CTE</w:t>
            </w:r>
            <w:r w:rsidRPr="00756C3C">
              <w:t xml:space="preserve"> </w:t>
            </w:r>
            <w:r w:rsidRPr="00CA68C9">
              <w:rPr>
                <w:b/>
                <w:bCs/>
              </w:rPr>
              <w:t>program</w:t>
            </w:r>
            <w:r w:rsidRPr="00756C3C">
              <w:t xml:space="preserve"> </w:t>
            </w:r>
            <w:r w:rsidRPr="007127F4">
              <w:rPr>
                <w:b/>
                <w:bCs/>
              </w:rPr>
              <w:t>courses</w:t>
            </w:r>
            <w:r w:rsidRPr="00756C3C">
              <w:t xml:space="preserve"> </w:t>
            </w:r>
            <w:r w:rsidRPr="00CA68C9">
              <w:rPr>
                <w:b/>
                <w:bCs/>
              </w:rPr>
              <w:t xml:space="preserve">as defined by </w:t>
            </w:r>
            <w:r w:rsidRPr="007127F4">
              <w:t>19 TAC Chapter 126 (C), 127 (B) or 130,</w:t>
            </w:r>
            <w:r w:rsidRPr="00756C3C">
              <w:t xml:space="preserve"> for </w:t>
            </w:r>
            <w:r w:rsidRPr="003431C6">
              <w:t xml:space="preserve">four </w:t>
            </w:r>
            <w:r w:rsidRPr="00756C3C">
              <w:t xml:space="preserve">or more credits within a program of study, including one level </w:t>
            </w:r>
            <w:r w:rsidRPr="003431C6">
              <w:rPr>
                <w:b/>
                <w:bCs/>
              </w:rPr>
              <w:t>3</w:t>
            </w:r>
            <w:r w:rsidRPr="00756C3C">
              <w:t xml:space="preserve"> or level </w:t>
            </w:r>
            <w:r w:rsidRPr="003431C6">
              <w:rPr>
                <w:b/>
                <w:bCs/>
              </w:rPr>
              <w:t xml:space="preserve">4 </w:t>
            </w:r>
            <w:r w:rsidRPr="00756C3C">
              <w:t xml:space="preserve">course from </w:t>
            </w:r>
            <w:r w:rsidRPr="00CA68C9">
              <w:t>within the same program of study.</w:t>
            </w:r>
          </w:p>
        </w:tc>
        <w:tc>
          <w:tcPr>
            <w:tcW w:w="3713" w:type="dxa"/>
          </w:tcPr>
          <w:p w14:paraId="3E54A50C" w14:textId="1489C0ED" w:rsidR="00CA68C9" w:rsidRDefault="00CA68C9" w:rsidP="008E3DF5">
            <w:pPr>
              <w:kinsoku w:val="0"/>
              <w:overflowPunct w:val="0"/>
              <w:autoSpaceDE w:val="0"/>
              <w:autoSpaceDN w:val="0"/>
              <w:adjustRightInd w:val="0"/>
            </w:pPr>
            <w:r>
              <w:t xml:space="preserve">CTE Program Completer </w:t>
            </w:r>
          </w:p>
          <w:p w14:paraId="03BB0584" w14:textId="77777777" w:rsidR="00CA68C9" w:rsidRDefault="00CA68C9" w:rsidP="008E3DF5">
            <w:pPr>
              <w:kinsoku w:val="0"/>
              <w:overflowPunct w:val="0"/>
              <w:autoSpaceDE w:val="0"/>
              <w:autoSpaceDN w:val="0"/>
              <w:adjustRightInd w:val="0"/>
            </w:pPr>
          </w:p>
          <w:p w14:paraId="6C282307" w14:textId="7BE01BF7" w:rsidR="008E3DF5" w:rsidRPr="00756C3C" w:rsidRDefault="008E3DF5" w:rsidP="008E3DF5">
            <w:pPr>
              <w:kinsoku w:val="0"/>
              <w:overflowPunct w:val="0"/>
              <w:autoSpaceDE w:val="0"/>
              <w:autoSpaceDN w:val="0"/>
              <w:adjustRightInd w:val="0"/>
            </w:pPr>
            <w:r w:rsidRPr="001275BE">
              <w:t xml:space="preserve">A student completing and passing three or </w:t>
            </w:r>
            <w:r w:rsidRPr="003431C6">
              <w:t>more</w:t>
            </w:r>
            <w:r w:rsidR="00CA68C9" w:rsidRPr="003431C6">
              <w:t xml:space="preserve"> 19 TAC</w:t>
            </w:r>
            <w:r w:rsidRPr="003431C6">
              <w:t xml:space="preserve"> </w:t>
            </w:r>
            <w:r w:rsidR="00CB05EC">
              <w:t>C</w:t>
            </w:r>
            <w:r w:rsidRPr="003431C6">
              <w:t xml:space="preserve">hapter 126 (C), 127 (B) or 130 </w:t>
            </w:r>
            <w:r w:rsidRPr="007127F4">
              <w:rPr>
                <w:b/>
                <w:bCs/>
              </w:rPr>
              <w:t>CTE courses</w:t>
            </w:r>
            <w:r w:rsidRPr="003431C6">
              <w:t xml:space="preserve"> for </w:t>
            </w:r>
            <w:r w:rsidR="003431C6">
              <w:t>four</w:t>
            </w:r>
            <w:r w:rsidRPr="001275BE">
              <w:t xml:space="preserve"> or more credits within a program of study, including one level </w:t>
            </w:r>
            <w:r w:rsidR="003431C6" w:rsidRPr="002B430E">
              <w:rPr>
                <w:b/>
                <w:bCs/>
              </w:rPr>
              <w:t>three</w:t>
            </w:r>
            <w:r w:rsidR="003431C6">
              <w:t xml:space="preserve"> </w:t>
            </w:r>
            <w:r w:rsidRPr="001275BE">
              <w:t xml:space="preserve">or level </w:t>
            </w:r>
            <w:r w:rsidR="003431C6" w:rsidRPr="002B430E">
              <w:rPr>
                <w:b/>
                <w:bCs/>
              </w:rPr>
              <w:t>four</w:t>
            </w:r>
            <w:r w:rsidRPr="001275BE">
              <w:t xml:space="preserve"> course from within the same program of study.</w:t>
            </w:r>
          </w:p>
        </w:tc>
        <w:tc>
          <w:tcPr>
            <w:tcW w:w="900" w:type="dxa"/>
          </w:tcPr>
          <w:p w14:paraId="5AD4B07D" w14:textId="01F361AD" w:rsidR="008E3DF5" w:rsidRDefault="008E3DF5" w:rsidP="008E3DF5">
            <w:pPr>
              <w:jc w:val="center"/>
              <w:rPr>
                <w:rFonts w:cs="Arial"/>
                <w:sz w:val="18"/>
                <w:szCs w:val="18"/>
              </w:rPr>
            </w:pPr>
            <w:r w:rsidRPr="00C80D4B">
              <w:rPr>
                <w:rFonts w:cs="Arial"/>
                <w:sz w:val="18"/>
                <w:szCs w:val="18"/>
              </w:rPr>
              <w:t>Revised</w:t>
            </w:r>
          </w:p>
        </w:tc>
        <w:tc>
          <w:tcPr>
            <w:tcW w:w="990" w:type="dxa"/>
          </w:tcPr>
          <w:p w14:paraId="2C838972" w14:textId="2E9E7647" w:rsidR="008E3DF5" w:rsidRPr="004270E6" w:rsidRDefault="008E3DF5" w:rsidP="008E3DF5">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Pr>
          <w:p w14:paraId="4D3CB2AE" w14:textId="102C55B7" w:rsidR="008E3DF5" w:rsidRDefault="008E3DF5" w:rsidP="008E3DF5">
            <w:pPr>
              <w:jc w:val="center"/>
              <w:rPr>
                <w:rFonts w:cs="Arial"/>
                <w:sz w:val="18"/>
                <w:szCs w:val="18"/>
              </w:rPr>
            </w:pPr>
            <w:r>
              <w:rPr>
                <w:rFonts w:cs="Arial"/>
                <w:sz w:val="18"/>
                <w:szCs w:val="18"/>
              </w:rPr>
              <w:t>PEIMS</w:t>
            </w:r>
          </w:p>
        </w:tc>
        <w:tc>
          <w:tcPr>
            <w:tcW w:w="1062" w:type="dxa"/>
          </w:tcPr>
          <w:p w14:paraId="2C9F9601" w14:textId="0FE111BE" w:rsidR="008E3DF5" w:rsidRDefault="008E3DF5" w:rsidP="008E3DF5">
            <w:pPr>
              <w:jc w:val="center"/>
              <w:rPr>
                <w:rFonts w:cs="Arial"/>
                <w:sz w:val="18"/>
                <w:szCs w:val="18"/>
              </w:rPr>
            </w:pPr>
            <w:r>
              <w:rPr>
                <w:rFonts w:cs="Arial"/>
                <w:sz w:val="18"/>
                <w:szCs w:val="18"/>
              </w:rPr>
              <w:t>Summer</w:t>
            </w:r>
          </w:p>
        </w:tc>
      </w:tr>
      <w:tr w:rsidR="00810BA0" w:rsidRPr="00A511AE" w14:paraId="17B75F5D" w14:textId="77777777" w:rsidTr="00810BA0">
        <w:trPr>
          <w:cantSplit/>
          <w:trHeight w:val="432"/>
        </w:trPr>
        <w:tc>
          <w:tcPr>
            <w:tcW w:w="1188" w:type="dxa"/>
            <w:tcBorders>
              <w:top w:val="single" w:sz="4" w:space="0" w:color="auto"/>
              <w:left w:val="single" w:sz="4" w:space="0" w:color="auto"/>
              <w:bottom w:val="single" w:sz="4" w:space="0" w:color="auto"/>
              <w:right w:val="single" w:sz="4" w:space="0" w:color="auto"/>
            </w:tcBorders>
          </w:tcPr>
          <w:p w14:paraId="65A43DBB" w14:textId="61CB4585" w:rsidR="00810BA0" w:rsidRPr="00BB45DA" w:rsidRDefault="00810BA0" w:rsidP="00EB1320">
            <w:pPr>
              <w:rPr>
                <w:rFonts w:cs="Arial"/>
                <w:szCs w:val="20"/>
              </w:rPr>
            </w:pPr>
            <w:r>
              <w:rPr>
                <w:rFonts w:cs="Arial"/>
                <w:szCs w:val="20"/>
              </w:rPr>
              <w:t>2021.2.3 (2/2</w:t>
            </w:r>
            <w:r w:rsidR="00B43D15">
              <w:rPr>
                <w:rFonts w:cs="Arial"/>
                <w:szCs w:val="20"/>
              </w:rPr>
              <w:t>5</w:t>
            </w:r>
            <w:r>
              <w:rPr>
                <w:rFonts w:cs="Arial"/>
                <w:szCs w:val="20"/>
              </w:rPr>
              <w:t>/21 revision)</w:t>
            </w:r>
          </w:p>
        </w:tc>
        <w:tc>
          <w:tcPr>
            <w:tcW w:w="1260" w:type="dxa"/>
            <w:tcBorders>
              <w:top w:val="single" w:sz="4" w:space="0" w:color="auto"/>
              <w:left w:val="single" w:sz="4" w:space="0" w:color="auto"/>
              <w:bottom w:val="single" w:sz="4" w:space="0" w:color="auto"/>
              <w:right w:val="single" w:sz="4" w:space="0" w:color="auto"/>
            </w:tcBorders>
          </w:tcPr>
          <w:p w14:paraId="68E11236" w14:textId="77777777" w:rsidR="00810BA0" w:rsidRDefault="00810BA0" w:rsidP="00EB1320">
            <w:pPr>
              <w:rPr>
                <w:rFonts w:cs="Arial"/>
                <w:color w:val="000000"/>
                <w:szCs w:val="20"/>
              </w:rPr>
            </w:pPr>
            <w:r>
              <w:rPr>
                <w:rFonts w:cs="Arial"/>
                <w:color w:val="000000"/>
                <w:szCs w:val="20"/>
              </w:rPr>
              <w:t>5</w:t>
            </w:r>
          </w:p>
        </w:tc>
        <w:tc>
          <w:tcPr>
            <w:tcW w:w="3667" w:type="dxa"/>
            <w:tcBorders>
              <w:top w:val="single" w:sz="4" w:space="0" w:color="auto"/>
              <w:left w:val="single" w:sz="4" w:space="0" w:color="auto"/>
              <w:bottom w:val="single" w:sz="4" w:space="0" w:color="auto"/>
              <w:right w:val="single" w:sz="4" w:space="0" w:color="auto"/>
            </w:tcBorders>
          </w:tcPr>
          <w:p w14:paraId="1D84954F" w14:textId="77777777" w:rsidR="00810BA0" w:rsidRPr="003A424D" w:rsidRDefault="00810BA0" w:rsidP="00EB1320">
            <w:pPr>
              <w:kinsoku w:val="0"/>
              <w:overflowPunct w:val="0"/>
              <w:autoSpaceDE w:val="0"/>
              <w:autoSpaceDN w:val="0"/>
              <w:adjustRightInd w:val="0"/>
            </w:pPr>
            <w:r w:rsidRPr="003A424D">
              <w:t>CTE Program Participant</w:t>
            </w:r>
          </w:p>
          <w:p w14:paraId="0260BC90" w14:textId="77777777" w:rsidR="00810BA0" w:rsidRPr="003A424D" w:rsidRDefault="00810BA0" w:rsidP="00EB1320">
            <w:pPr>
              <w:kinsoku w:val="0"/>
              <w:overflowPunct w:val="0"/>
              <w:autoSpaceDE w:val="0"/>
              <w:autoSpaceDN w:val="0"/>
              <w:adjustRightInd w:val="0"/>
            </w:pPr>
          </w:p>
          <w:p w14:paraId="542E9104" w14:textId="77777777" w:rsidR="00810BA0" w:rsidRPr="00810BA0" w:rsidRDefault="00810BA0" w:rsidP="00810BA0">
            <w:pPr>
              <w:kinsoku w:val="0"/>
              <w:overflowPunct w:val="0"/>
              <w:autoSpaceDE w:val="0"/>
              <w:autoSpaceDN w:val="0"/>
              <w:adjustRightInd w:val="0"/>
            </w:pPr>
            <w:r w:rsidRPr="003A424D">
              <w:t xml:space="preserve">A student completing </w:t>
            </w:r>
            <w:r w:rsidRPr="002C7643">
              <w:rPr>
                <w:b/>
                <w:bCs/>
              </w:rPr>
              <w:t>at least</w:t>
            </w:r>
            <w:r w:rsidRPr="003A424D">
              <w:t xml:space="preserve"> one course </w:t>
            </w:r>
            <w:r w:rsidRPr="002C7643">
              <w:rPr>
                <w:b/>
                <w:bCs/>
              </w:rPr>
              <w:t>but not two or more high school CTE courses</w:t>
            </w:r>
            <w:r w:rsidRPr="003A424D">
              <w:t xml:space="preserve"> for two </w:t>
            </w:r>
            <w:r w:rsidRPr="002C7643">
              <w:rPr>
                <w:b/>
                <w:bCs/>
              </w:rPr>
              <w:t>or more</w:t>
            </w:r>
            <w:r w:rsidRPr="003A424D">
              <w:t xml:space="preserve"> credits defined by 19 TAC Chapter 126 (C), 127 (B) or 130 (the student does not have to pass or receive credit).</w:t>
            </w:r>
          </w:p>
        </w:tc>
        <w:tc>
          <w:tcPr>
            <w:tcW w:w="3713" w:type="dxa"/>
            <w:tcBorders>
              <w:top w:val="single" w:sz="4" w:space="0" w:color="auto"/>
              <w:left w:val="single" w:sz="4" w:space="0" w:color="auto"/>
              <w:bottom w:val="single" w:sz="4" w:space="0" w:color="auto"/>
              <w:right w:val="single" w:sz="4" w:space="0" w:color="auto"/>
            </w:tcBorders>
          </w:tcPr>
          <w:p w14:paraId="197E22D8" w14:textId="77777777" w:rsidR="00810BA0" w:rsidRPr="003A424D" w:rsidRDefault="00810BA0" w:rsidP="00EB1320">
            <w:pPr>
              <w:kinsoku w:val="0"/>
              <w:overflowPunct w:val="0"/>
              <w:autoSpaceDE w:val="0"/>
              <w:autoSpaceDN w:val="0"/>
              <w:adjustRightInd w:val="0"/>
            </w:pPr>
            <w:r w:rsidRPr="003A424D">
              <w:t>CTE Program Participant</w:t>
            </w:r>
          </w:p>
          <w:p w14:paraId="170B8187" w14:textId="77777777" w:rsidR="00810BA0" w:rsidRPr="003A424D" w:rsidRDefault="00810BA0" w:rsidP="00EB1320">
            <w:pPr>
              <w:kinsoku w:val="0"/>
              <w:overflowPunct w:val="0"/>
              <w:autoSpaceDE w:val="0"/>
              <w:autoSpaceDN w:val="0"/>
              <w:adjustRightInd w:val="0"/>
            </w:pPr>
          </w:p>
          <w:p w14:paraId="2F74CF57" w14:textId="77777777" w:rsidR="00810BA0" w:rsidRPr="00810BA0" w:rsidRDefault="00810BA0" w:rsidP="00810BA0">
            <w:pPr>
              <w:kinsoku w:val="0"/>
              <w:overflowPunct w:val="0"/>
              <w:autoSpaceDE w:val="0"/>
              <w:autoSpaceDN w:val="0"/>
              <w:adjustRightInd w:val="0"/>
            </w:pPr>
            <w:r w:rsidRPr="003A424D">
              <w:t xml:space="preserve">A student completing one </w:t>
            </w:r>
            <w:r w:rsidRPr="002C7643">
              <w:rPr>
                <w:b/>
                <w:bCs/>
              </w:rPr>
              <w:t>or more</w:t>
            </w:r>
            <w:r w:rsidRPr="00810BA0">
              <w:t xml:space="preserve"> </w:t>
            </w:r>
            <w:r w:rsidRPr="003A424D">
              <w:t>course</w:t>
            </w:r>
            <w:r w:rsidRPr="002C7643">
              <w:rPr>
                <w:b/>
                <w:bCs/>
              </w:rPr>
              <w:t>s</w:t>
            </w:r>
            <w:r w:rsidRPr="003A424D">
              <w:t xml:space="preserve"> for </w:t>
            </w:r>
            <w:r w:rsidRPr="002C7643">
              <w:rPr>
                <w:b/>
                <w:bCs/>
              </w:rPr>
              <w:t>less than</w:t>
            </w:r>
            <w:r w:rsidRPr="00810BA0">
              <w:t xml:space="preserve"> </w:t>
            </w:r>
            <w:r w:rsidRPr="003A424D">
              <w:t>two credits defined by 19 TAC Chapter 126 (C), 127 (B) or 130 (the student does not have to pass or receive credit).</w:t>
            </w:r>
          </w:p>
        </w:tc>
        <w:tc>
          <w:tcPr>
            <w:tcW w:w="900" w:type="dxa"/>
            <w:tcBorders>
              <w:top w:val="single" w:sz="4" w:space="0" w:color="auto"/>
              <w:left w:val="single" w:sz="4" w:space="0" w:color="auto"/>
              <w:bottom w:val="single" w:sz="4" w:space="0" w:color="auto"/>
              <w:right w:val="single" w:sz="4" w:space="0" w:color="auto"/>
            </w:tcBorders>
          </w:tcPr>
          <w:p w14:paraId="2F431865" w14:textId="77777777" w:rsidR="00810BA0" w:rsidRDefault="00810BA0" w:rsidP="00EB1320">
            <w:pPr>
              <w:jc w:val="center"/>
              <w:rPr>
                <w:rFonts w:cs="Arial"/>
                <w:sz w:val="18"/>
                <w:szCs w:val="18"/>
              </w:rPr>
            </w:pPr>
            <w:r>
              <w:rPr>
                <w:rFonts w:cs="Arial"/>
                <w:sz w:val="18"/>
                <w:szCs w:val="18"/>
              </w:rPr>
              <w:t>Revised</w:t>
            </w:r>
          </w:p>
        </w:tc>
        <w:tc>
          <w:tcPr>
            <w:tcW w:w="990" w:type="dxa"/>
            <w:tcBorders>
              <w:top w:val="single" w:sz="4" w:space="0" w:color="auto"/>
              <w:left w:val="single" w:sz="4" w:space="0" w:color="auto"/>
              <w:bottom w:val="single" w:sz="4" w:space="0" w:color="auto"/>
              <w:right w:val="single" w:sz="4" w:space="0" w:color="auto"/>
            </w:tcBorders>
          </w:tcPr>
          <w:p w14:paraId="3C0BA1B9" w14:textId="77777777" w:rsidR="00810BA0" w:rsidRDefault="00810BA0" w:rsidP="00EB1320">
            <w:pPr>
              <w:jc w:val="center"/>
              <w:rPr>
                <w:rFonts w:cs="Arial"/>
                <w:sz w:val="18"/>
                <w:szCs w:val="18"/>
              </w:rPr>
            </w:pPr>
            <w:proofErr w:type="gramStart"/>
            <w:r w:rsidRPr="004270E6">
              <w:rPr>
                <w:rFonts w:cs="Arial"/>
                <w:sz w:val="18"/>
                <w:szCs w:val="18"/>
              </w:rPr>
              <w:t>SUMR(</w:t>
            </w:r>
            <w:proofErr w:type="gramEnd"/>
            <w:r w:rsidRPr="004270E6">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2548178A" w14:textId="77777777" w:rsidR="00810BA0" w:rsidRDefault="00810BA0" w:rsidP="00EB1320">
            <w:pPr>
              <w:jc w:val="center"/>
              <w:rPr>
                <w:rFonts w:cs="Arial"/>
                <w:sz w:val="18"/>
                <w:szCs w:val="18"/>
              </w:rPr>
            </w:pPr>
            <w:r w:rsidRPr="004270E6">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9BBE119" w14:textId="77777777" w:rsidR="00810BA0" w:rsidRDefault="00810BA0" w:rsidP="00EB1320">
            <w:pPr>
              <w:jc w:val="center"/>
              <w:rPr>
                <w:rFonts w:cs="Arial"/>
                <w:sz w:val="18"/>
                <w:szCs w:val="18"/>
              </w:rPr>
            </w:pPr>
            <w:r w:rsidRPr="004270E6">
              <w:rPr>
                <w:rFonts w:cs="Arial"/>
                <w:sz w:val="18"/>
                <w:szCs w:val="18"/>
              </w:rPr>
              <w:t>Summer</w:t>
            </w:r>
          </w:p>
        </w:tc>
      </w:tr>
      <w:tr w:rsidR="00B17D05" w:rsidRPr="00A511AE" w14:paraId="62B621E4" w14:textId="77777777" w:rsidTr="001C1E15">
        <w:trPr>
          <w:cantSplit/>
          <w:trHeight w:val="432"/>
        </w:trPr>
        <w:tc>
          <w:tcPr>
            <w:tcW w:w="1188" w:type="dxa"/>
            <w:tcBorders>
              <w:top w:val="single" w:sz="4" w:space="0" w:color="auto"/>
              <w:left w:val="single" w:sz="4" w:space="0" w:color="auto"/>
              <w:bottom w:val="single" w:sz="4" w:space="0" w:color="auto"/>
              <w:right w:val="single" w:sz="4" w:space="0" w:color="auto"/>
            </w:tcBorders>
          </w:tcPr>
          <w:p w14:paraId="4C3AED13" w14:textId="77777777" w:rsidR="00B17D05" w:rsidRDefault="00B17D05" w:rsidP="001C1E15">
            <w:pPr>
              <w:rPr>
                <w:rFonts w:cs="Arial"/>
                <w:szCs w:val="20"/>
              </w:rPr>
            </w:pPr>
            <w:r>
              <w:rPr>
                <w:rFonts w:cs="Arial"/>
                <w:szCs w:val="20"/>
              </w:rPr>
              <w:lastRenderedPageBreak/>
              <w:t>2021.2.3 (5/21/21 revision)</w:t>
            </w:r>
          </w:p>
        </w:tc>
        <w:tc>
          <w:tcPr>
            <w:tcW w:w="1260" w:type="dxa"/>
            <w:tcBorders>
              <w:top w:val="single" w:sz="4" w:space="0" w:color="auto"/>
              <w:left w:val="single" w:sz="4" w:space="0" w:color="auto"/>
              <w:bottom w:val="single" w:sz="4" w:space="0" w:color="auto"/>
              <w:right w:val="single" w:sz="4" w:space="0" w:color="auto"/>
            </w:tcBorders>
          </w:tcPr>
          <w:p w14:paraId="0BA5D6C2" w14:textId="2B6E1BC4" w:rsidR="00B17D05" w:rsidRPr="00B17D05" w:rsidRDefault="00B17D05" w:rsidP="00B17D05">
            <w:pPr>
              <w:rPr>
                <w:rFonts w:cs="Arial"/>
                <w:szCs w:val="20"/>
              </w:rPr>
            </w:pPr>
            <w:r>
              <w:rPr>
                <w:rFonts w:cs="Arial"/>
                <w:color w:val="000000"/>
                <w:szCs w:val="20"/>
              </w:rPr>
              <w:t>E</w:t>
            </w:r>
          </w:p>
        </w:tc>
        <w:tc>
          <w:tcPr>
            <w:tcW w:w="3667" w:type="dxa"/>
            <w:tcBorders>
              <w:top w:val="single" w:sz="4" w:space="0" w:color="auto"/>
              <w:left w:val="single" w:sz="4" w:space="0" w:color="auto"/>
              <w:bottom w:val="single" w:sz="4" w:space="0" w:color="auto"/>
              <w:right w:val="single" w:sz="4" w:space="0" w:color="auto"/>
            </w:tcBorders>
          </w:tcPr>
          <w:p w14:paraId="3B92B8B8" w14:textId="77777777" w:rsidR="00B17D05" w:rsidRPr="00B17D05" w:rsidRDefault="00B17D05" w:rsidP="00B17D05">
            <w:pPr>
              <w:kinsoku w:val="0"/>
              <w:overflowPunct w:val="0"/>
              <w:autoSpaceDE w:val="0"/>
              <w:autoSpaceDN w:val="0"/>
              <w:adjustRightInd w:val="0"/>
            </w:pPr>
            <w:r w:rsidRPr="00B17D05">
              <w:t>CTE Program Explorer</w:t>
            </w:r>
          </w:p>
          <w:p w14:paraId="06C53D32" w14:textId="77777777" w:rsidR="00B17D05" w:rsidRPr="00B17D05" w:rsidRDefault="00B17D05" w:rsidP="00B17D05">
            <w:pPr>
              <w:kinsoku w:val="0"/>
              <w:overflowPunct w:val="0"/>
              <w:autoSpaceDE w:val="0"/>
              <w:autoSpaceDN w:val="0"/>
              <w:adjustRightInd w:val="0"/>
            </w:pPr>
          </w:p>
          <w:p w14:paraId="742C96AE" w14:textId="57C94C2D" w:rsidR="00B17D05" w:rsidRPr="003A424D" w:rsidRDefault="00B17D05" w:rsidP="00B17D05">
            <w:pPr>
              <w:kinsoku w:val="0"/>
              <w:overflowPunct w:val="0"/>
              <w:autoSpaceDE w:val="0"/>
              <w:autoSpaceDN w:val="0"/>
              <w:adjustRightInd w:val="0"/>
            </w:pPr>
            <w:r w:rsidRPr="00B17D05">
              <w:t xml:space="preserve">A student completing two or more high school CTE courses for two or more credits defined by 19 TAC Chapter 126 (C), 127 (B) or 130 and not a participant, </w:t>
            </w:r>
            <w:proofErr w:type="gramStart"/>
            <w:r w:rsidRPr="00B17D05">
              <w:t>concentrator</w:t>
            </w:r>
            <w:proofErr w:type="gramEnd"/>
            <w:r w:rsidRPr="00B17D05">
              <w:t xml:space="preserve"> or completer (the student does not have to pass or receive credit).</w:t>
            </w:r>
          </w:p>
        </w:tc>
        <w:tc>
          <w:tcPr>
            <w:tcW w:w="3713" w:type="dxa"/>
            <w:tcBorders>
              <w:top w:val="single" w:sz="4" w:space="0" w:color="auto"/>
              <w:left w:val="single" w:sz="4" w:space="0" w:color="auto"/>
              <w:bottom w:val="single" w:sz="4" w:space="0" w:color="auto"/>
              <w:right w:val="single" w:sz="4" w:space="0" w:color="auto"/>
            </w:tcBorders>
          </w:tcPr>
          <w:p w14:paraId="7497CEFF" w14:textId="77777777" w:rsidR="00B17D05" w:rsidRPr="00B17D05" w:rsidRDefault="00B17D05" w:rsidP="00B17D05">
            <w:pPr>
              <w:kinsoku w:val="0"/>
              <w:overflowPunct w:val="0"/>
              <w:autoSpaceDE w:val="0"/>
              <w:autoSpaceDN w:val="0"/>
              <w:adjustRightInd w:val="0"/>
            </w:pPr>
            <w:r w:rsidRPr="00B17D05">
              <w:t>CTE Program Explorer</w:t>
            </w:r>
          </w:p>
          <w:p w14:paraId="7EED09EA" w14:textId="77777777" w:rsidR="00B17D05" w:rsidRPr="00B17D05" w:rsidRDefault="00B17D05" w:rsidP="00B17D05">
            <w:pPr>
              <w:kinsoku w:val="0"/>
              <w:overflowPunct w:val="0"/>
              <w:autoSpaceDE w:val="0"/>
              <w:autoSpaceDN w:val="0"/>
              <w:adjustRightInd w:val="0"/>
            </w:pPr>
          </w:p>
          <w:p w14:paraId="6D9D98FB" w14:textId="54667D8C" w:rsidR="00B17D05" w:rsidRPr="003A424D" w:rsidRDefault="00B17D05" w:rsidP="00B17D05">
            <w:pPr>
              <w:kinsoku w:val="0"/>
              <w:overflowPunct w:val="0"/>
              <w:autoSpaceDE w:val="0"/>
              <w:autoSpaceDN w:val="0"/>
              <w:adjustRightInd w:val="0"/>
            </w:pPr>
            <w:r w:rsidRPr="00B17D05">
              <w:t>A student completing two or more high school CTE courses for</w:t>
            </w:r>
            <w:r>
              <w:t xml:space="preserve"> </w:t>
            </w:r>
            <w:r>
              <w:rPr>
                <w:b/>
                <w:bCs/>
              </w:rPr>
              <w:t>a total of</w:t>
            </w:r>
            <w:r w:rsidRPr="00B17D05">
              <w:t xml:space="preserve"> two or more credits defined by 19 TAC Chapter 126 (C), 127 (B) or 130 and not a participant, </w:t>
            </w:r>
            <w:proofErr w:type="gramStart"/>
            <w:r w:rsidRPr="00B17D05">
              <w:t>concentrator</w:t>
            </w:r>
            <w:proofErr w:type="gramEnd"/>
            <w:r w:rsidRPr="00B17D05">
              <w:t xml:space="preserve"> or completer (the student does not have to pass or receive credit).</w:t>
            </w:r>
          </w:p>
        </w:tc>
        <w:tc>
          <w:tcPr>
            <w:tcW w:w="900" w:type="dxa"/>
            <w:tcBorders>
              <w:top w:val="single" w:sz="4" w:space="0" w:color="auto"/>
              <w:left w:val="single" w:sz="4" w:space="0" w:color="auto"/>
              <w:bottom w:val="single" w:sz="4" w:space="0" w:color="auto"/>
              <w:right w:val="single" w:sz="4" w:space="0" w:color="auto"/>
            </w:tcBorders>
          </w:tcPr>
          <w:p w14:paraId="5202B41E" w14:textId="77777777" w:rsidR="00B17D05" w:rsidRDefault="00B17D05" w:rsidP="001C1E15">
            <w:pPr>
              <w:jc w:val="center"/>
              <w:rPr>
                <w:rFonts w:cs="Arial"/>
                <w:sz w:val="18"/>
                <w:szCs w:val="18"/>
              </w:rPr>
            </w:pPr>
            <w:r>
              <w:rPr>
                <w:rFonts w:cs="Arial"/>
                <w:sz w:val="18"/>
                <w:szCs w:val="18"/>
              </w:rPr>
              <w:t>Revised</w:t>
            </w:r>
          </w:p>
        </w:tc>
        <w:tc>
          <w:tcPr>
            <w:tcW w:w="990" w:type="dxa"/>
            <w:tcBorders>
              <w:top w:val="single" w:sz="4" w:space="0" w:color="auto"/>
              <w:left w:val="single" w:sz="4" w:space="0" w:color="auto"/>
              <w:bottom w:val="single" w:sz="4" w:space="0" w:color="auto"/>
              <w:right w:val="single" w:sz="4" w:space="0" w:color="auto"/>
            </w:tcBorders>
          </w:tcPr>
          <w:p w14:paraId="4CC4C222" w14:textId="77777777" w:rsidR="00B17D05" w:rsidRPr="004270E6" w:rsidRDefault="00B17D05" w:rsidP="001C1E15">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33586706" w14:textId="77777777" w:rsidR="00B17D05" w:rsidRPr="004270E6" w:rsidRDefault="00B17D05" w:rsidP="001C1E15">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1750E65" w14:textId="77777777" w:rsidR="00B17D05" w:rsidRPr="004270E6" w:rsidRDefault="00B17D05" w:rsidP="001C1E15">
            <w:pPr>
              <w:jc w:val="center"/>
              <w:rPr>
                <w:rFonts w:cs="Arial"/>
                <w:sz w:val="18"/>
                <w:szCs w:val="18"/>
              </w:rPr>
            </w:pPr>
            <w:r>
              <w:rPr>
                <w:rFonts w:cs="Arial"/>
                <w:sz w:val="18"/>
                <w:szCs w:val="18"/>
              </w:rPr>
              <w:t>Summer</w:t>
            </w:r>
          </w:p>
        </w:tc>
      </w:tr>
      <w:tr w:rsidR="00B17D05" w:rsidRPr="00A511AE" w14:paraId="2E0CD353" w14:textId="77777777" w:rsidTr="001C1E15">
        <w:trPr>
          <w:cantSplit/>
          <w:trHeight w:val="432"/>
        </w:trPr>
        <w:tc>
          <w:tcPr>
            <w:tcW w:w="1188" w:type="dxa"/>
            <w:tcBorders>
              <w:top w:val="single" w:sz="4" w:space="0" w:color="auto"/>
              <w:left w:val="single" w:sz="4" w:space="0" w:color="auto"/>
              <w:bottom w:val="single" w:sz="4" w:space="0" w:color="auto"/>
              <w:right w:val="single" w:sz="4" w:space="0" w:color="auto"/>
            </w:tcBorders>
          </w:tcPr>
          <w:p w14:paraId="003F0292" w14:textId="77777777" w:rsidR="00B17D05" w:rsidRDefault="00B17D05" w:rsidP="001C1E15">
            <w:pPr>
              <w:rPr>
                <w:rFonts w:cs="Arial"/>
                <w:szCs w:val="20"/>
              </w:rPr>
            </w:pPr>
            <w:r>
              <w:rPr>
                <w:rFonts w:cs="Arial"/>
                <w:szCs w:val="20"/>
              </w:rPr>
              <w:t>2021.2.3 (5/21/21 revision)</w:t>
            </w:r>
          </w:p>
        </w:tc>
        <w:tc>
          <w:tcPr>
            <w:tcW w:w="1260" w:type="dxa"/>
            <w:tcBorders>
              <w:top w:val="single" w:sz="4" w:space="0" w:color="auto"/>
              <w:left w:val="single" w:sz="4" w:space="0" w:color="auto"/>
              <w:bottom w:val="single" w:sz="4" w:space="0" w:color="auto"/>
              <w:right w:val="single" w:sz="4" w:space="0" w:color="auto"/>
            </w:tcBorders>
          </w:tcPr>
          <w:p w14:paraId="0C524D3F" w14:textId="3D84BAD0" w:rsidR="00B17D05" w:rsidRDefault="00B17D05" w:rsidP="001C1E15">
            <w:pPr>
              <w:rPr>
                <w:rFonts w:cs="Arial"/>
                <w:color w:val="000000"/>
                <w:szCs w:val="20"/>
              </w:rPr>
            </w:pPr>
            <w:r>
              <w:rPr>
                <w:rFonts w:cs="Arial"/>
                <w:color w:val="000000"/>
                <w:szCs w:val="20"/>
              </w:rPr>
              <w:t>6</w:t>
            </w:r>
          </w:p>
        </w:tc>
        <w:tc>
          <w:tcPr>
            <w:tcW w:w="3667" w:type="dxa"/>
            <w:tcBorders>
              <w:top w:val="single" w:sz="4" w:space="0" w:color="auto"/>
              <w:left w:val="single" w:sz="4" w:space="0" w:color="auto"/>
              <w:bottom w:val="single" w:sz="4" w:space="0" w:color="auto"/>
              <w:right w:val="single" w:sz="4" w:space="0" w:color="auto"/>
            </w:tcBorders>
          </w:tcPr>
          <w:p w14:paraId="0997E09F" w14:textId="77777777" w:rsidR="00B17D05" w:rsidRPr="00B17D05" w:rsidRDefault="00B17D05" w:rsidP="00B17D05">
            <w:pPr>
              <w:kinsoku w:val="0"/>
              <w:overflowPunct w:val="0"/>
              <w:autoSpaceDE w:val="0"/>
              <w:autoSpaceDN w:val="0"/>
              <w:adjustRightInd w:val="0"/>
            </w:pPr>
            <w:r w:rsidRPr="00B17D05">
              <w:t>CTE Program Concentrator</w:t>
            </w:r>
          </w:p>
          <w:p w14:paraId="2290DBED" w14:textId="77777777" w:rsidR="00B17D05" w:rsidRPr="00B17D05" w:rsidRDefault="00B17D05" w:rsidP="00B17D05">
            <w:pPr>
              <w:kinsoku w:val="0"/>
              <w:overflowPunct w:val="0"/>
              <w:autoSpaceDE w:val="0"/>
              <w:autoSpaceDN w:val="0"/>
              <w:adjustRightInd w:val="0"/>
            </w:pPr>
          </w:p>
          <w:p w14:paraId="4C6A11D3" w14:textId="2A51D45D" w:rsidR="00B17D05" w:rsidRPr="003A424D" w:rsidRDefault="00B17D05" w:rsidP="00B17D05">
            <w:pPr>
              <w:kinsoku w:val="0"/>
              <w:overflowPunct w:val="0"/>
              <w:autoSpaceDE w:val="0"/>
              <w:autoSpaceDN w:val="0"/>
              <w:adjustRightInd w:val="0"/>
            </w:pPr>
            <w:r w:rsidRPr="00B17D05">
              <w:t>A student completing and passing two or more 19 TAC Chapter 126 (C), 127 (B) or 130 CTE courses for at least two credits within the same program of study and not a completer.</w:t>
            </w:r>
          </w:p>
        </w:tc>
        <w:tc>
          <w:tcPr>
            <w:tcW w:w="3713" w:type="dxa"/>
            <w:tcBorders>
              <w:top w:val="single" w:sz="4" w:space="0" w:color="auto"/>
              <w:left w:val="single" w:sz="4" w:space="0" w:color="auto"/>
              <w:bottom w:val="single" w:sz="4" w:space="0" w:color="auto"/>
              <w:right w:val="single" w:sz="4" w:space="0" w:color="auto"/>
            </w:tcBorders>
          </w:tcPr>
          <w:p w14:paraId="03D014FF" w14:textId="77777777" w:rsidR="00B17D05" w:rsidRPr="00B17D05" w:rsidRDefault="00B17D05" w:rsidP="00B17D05">
            <w:pPr>
              <w:kinsoku w:val="0"/>
              <w:overflowPunct w:val="0"/>
              <w:autoSpaceDE w:val="0"/>
              <w:autoSpaceDN w:val="0"/>
              <w:adjustRightInd w:val="0"/>
            </w:pPr>
            <w:r w:rsidRPr="00B17D05">
              <w:t>CTE Program Concentrator</w:t>
            </w:r>
          </w:p>
          <w:p w14:paraId="60C23D79" w14:textId="77777777" w:rsidR="00B17D05" w:rsidRPr="00B17D05" w:rsidRDefault="00B17D05" w:rsidP="00B17D05">
            <w:pPr>
              <w:kinsoku w:val="0"/>
              <w:overflowPunct w:val="0"/>
              <w:autoSpaceDE w:val="0"/>
              <w:autoSpaceDN w:val="0"/>
              <w:adjustRightInd w:val="0"/>
            </w:pPr>
          </w:p>
          <w:p w14:paraId="1C3AACC1" w14:textId="25D412F0" w:rsidR="00B17D05" w:rsidRPr="003A424D" w:rsidRDefault="00B17D05" w:rsidP="00B17D05">
            <w:pPr>
              <w:kinsoku w:val="0"/>
              <w:overflowPunct w:val="0"/>
              <w:autoSpaceDE w:val="0"/>
              <w:autoSpaceDN w:val="0"/>
              <w:adjustRightInd w:val="0"/>
            </w:pPr>
            <w:r w:rsidRPr="00B17D05">
              <w:t xml:space="preserve">A student completing and passing two or more 19 TAC Chapter 126 (C), 127 (B) or 130 CTE courses for </w:t>
            </w:r>
            <w:r w:rsidRPr="00B17D05">
              <w:rPr>
                <w:b/>
                <w:bCs/>
              </w:rPr>
              <w:t>a total of</w:t>
            </w:r>
            <w:r>
              <w:t xml:space="preserve"> </w:t>
            </w:r>
            <w:r w:rsidRPr="00B17D05">
              <w:t>at least two credits within the same program of study and not a completer.</w:t>
            </w:r>
          </w:p>
        </w:tc>
        <w:tc>
          <w:tcPr>
            <w:tcW w:w="900" w:type="dxa"/>
            <w:tcBorders>
              <w:top w:val="single" w:sz="4" w:space="0" w:color="auto"/>
              <w:left w:val="single" w:sz="4" w:space="0" w:color="auto"/>
              <w:bottom w:val="single" w:sz="4" w:space="0" w:color="auto"/>
              <w:right w:val="single" w:sz="4" w:space="0" w:color="auto"/>
            </w:tcBorders>
          </w:tcPr>
          <w:p w14:paraId="12021BE4" w14:textId="77777777" w:rsidR="00B17D05" w:rsidRDefault="00B17D05" w:rsidP="001C1E15">
            <w:pPr>
              <w:jc w:val="center"/>
              <w:rPr>
                <w:rFonts w:cs="Arial"/>
                <w:sz w:val="18"/>
                <w:szCs w:val="18"/>
              </w:rPr>
            </w:pPr>
            <w:r>
              <w:rPr>
                <w:rFonts w:cs="Arial"/>
                <w:sz w:val="18"/>
                <w:szCs w:val="18"/>
              </w:rPr>
              <w:t>Revised</w:t>
            </w:r>
          </w:p>
        </w:tc>
        <w:tc>
          <w:tcPr>
            <w:tcW w:w="990" w:type="dxa"/>
            <w:tcBorders>
              <w:top w:val="single" w:sz="4" w:space="0" w:color="auto"/>
              <w:left w:val="single" w:sz="4" w:space="0" w:color="auto"/>
              <w:bottom w:val="single" w:sz="4" w:space="0" w:color="auto"/>
              <w:right w:val="single" w:sz="4" w:space="0" w:color="auto"/>
            </w:tcBorders>
          </w:tcPr>
          <w:p w14:paraId="75F4C102" w14:textId="77777777" w:rsidR="00B17D05" w:rsidRPr="004270E6" w:rsidRDefault="00B17D05" w:rsidP="001C1E15">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499D58FF" w14:textId="77777777" w:rsidR="00B17D05" w:rsidRPr="004270E6" w:rsidRDefault="00B17D05" w:rsidP="001C1E15">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46BFE70" w14:textId="77777777" w:rsidR="00B17D05" w:rsidRPr="004270E6" w:rsidRDefault="00B17D05" w:rsidP="001C1E15">
            <w:pPr>
              <w:jc w:val="center"/>
              <w:rPr>
                <w:rFonts w:cs="Arial"/>
                <w:sz w:val="18"/>
                <w:szCs w:val="18"/>
              </w:rPr>
            </w:pPr>
            <w:r>
              <w:rPr>
                <w:rFonts w:cs="Arial"/>
                <w:sz w:val="18"/>
                <w:szCs w:val="18"/>
              </w:rPr>
              <w:t>Summer</w:t>
            </w:r>
          </w:p>
        </w:tc>
      </w:tr>
      <w:tr w:rsidR="00001BA6" w:rsidRPr="00A511AE" w14:paraId="7A8B297D" w14:textId="77777777" w:rsidTr="00810BA0">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4759820" w14:textId="40B96EF8" w:rsidR="00001BA6" w:rsidRDefault="00001BA6" w:rsidP="00EB1320">
            <w:pPr>
              <w:rPr>
                <w:rFonts w:cs="Arial"/>
                <w:szCs w:val="20"/>
              </w:rPr>
            </w:pPr>
            <w:r>
              <w:rPr>
                <w:rFonts w:cs="Arial"/>
                <w:szCs w:val="20"/>
              </w:rPr>
              <w:t>2021.2.3 (5/21/21 revision)</w:t>
            </w:r>
          </w:p>
        </w:tc>
        <w:tc>
          <w:tcPr>
            <w:tcW w:w="1260" w:type="dxa"/>
            <w:tcBorders>
              <w:top w:val="single" w:sz="4" w:space="0" w:color="auto"/>
              <w:left w:val="single" w:sz="4" w:space="0" w:color="auto"/>
              <w:bottom w:val="single" w:sz="4" w:space="0" w:color="auto"/>
              <w:right w:val="single" w:sz="4" w:space="0" w:color="auto"/>
            </w:tcBorders>
          </w:tcPr>
          <w:p w14:paraId="5E5A0759" w14:textId="006C0F34" w:rsidR="0078489C" w:rsidRPr="0078489C" w:rsidRDefault="00B17D05" w:rsidP="00CB47A0">
            <w:pPr>
              <w:rPr>
                <w:rFonts w:cs="Arial"/>
                <w:szCs w:val="20"/>
              </w:rPr>
            </w:pPr>
            <w:r>
              <w:rPr>
                <w:rFonts w:cs="Arial"/>
                <w:color w:val="000000"/>
                <w:szCs w:val="20"/>
              </w:rPr>
              <w:t>7</w:t>
            </w:r>
          </w:p>
        </w:tc>
        <w:tc>
          <w:tcPr>
            <w:tcW w:w="3667" w:type="dxa"/>
            <w:tcBorders>
              <w:top w:val="single" w:sz="4" w:space="0" w:color="auto"/>
              <w:left w:val="single" w:sz="4" w:space="0" w:color="auto"/>
              <w:bottom w:val="single" w:sz="4" w:space="0" w:color="auto"/>
              <w:right w:val="single" w:sz="4" w:space="0" w:color="auto"/>
            </w:tcBorders>
          </w:tcPr>
          <w:p w14:paraId="6D4ED5F4" w14:textId="77777777" w:rsidR="00B17D05" w:rsidRPr="00B17D05" w:rsidRDefault="00B17D05" w:rsidP="00B17D05">
            <w:pPr>
              <w:kinsoku w:val="0"/>
              <w:overflowPunct w:val="0"/>
              <w:autoSpaceDE w:val="0"/>
              <w:autoSpaceDN w:val="0"/>
              <w:adjustRightInd w:val="0"/>
            </w:pPr>
            <w:r w:rsidRPr="00B17D05">
              <w:t xml:space="preserve">CTE Program Completer </w:t>
            </w:r>
          </w:p>
          <w:p w14:paraId="0472D8E5" w14:textId="77777777" w:rsidR="00B17D05" w:rsidRPr="00B17D05" w:rsidRDefault="00B17D05" w:rsidP="00B17D05">
            <w:pPr>
              <w:kinsoku w:val="0"/>
              <w:overflowPunct w:val="0"/>
              <w:autoSpaceDE w:val="0"/>
              <w:autoSpaceDN w:val="0"/>
              <w:adjustRightInd w:val="0"/>
            </w:pPr>
          </w:p>
          <w:p w14:paraId="3ED8C7C2" w14:textId="44F7885B" w:rsidR="00001BA6" w:rsidRPr="003A424D" w:rsidRDefault="00B17D05" w:rsidP="00B17D05">
            <w:pPr>
              <w:kinsoku w:val="0"/>
              <w:overflowPunct w:val="0"/>
              <w:autoSpaceDE w:val="0"/>
              <w:autoSpaceDN w:val="0"/>
              <w:adjustRightInd w:val="0"/>
            </w:pPr>
            <w:r w:rsidRPr="00B17D05">
              <w:t>A student completing and passing three or more 19 TAC Chapter 126 (C), 127 (B) or 130 CTE courses for four or more credits within a program of study, including one level three or level four course from within the same program of study.</w:t>
            </w:r>
          </w:p>
        </w:tc>
        <w:tc>
          <w:tcPr>
            <w:tcW w:w="3713" w:type="dxa"/>
            <w:tcBorders>
              <w:top w:val="single" w:sz="4" w:space="0" w:color="auto"/>
              <w:left w:val="single" w:sz="4" w:space="0" w:color="auto"/>
              <w:bottom w:val="single" w:sz="4" w:space="0" w:color="auto"/>
              <w:right w:val="single" w:sz="4" w:space="0" w:color="auto"/>
            </w:tcBorders>
          </w:tcPr>
          <w:p w14:paraId="299E21E8" w14:textId="77777777" w:rsidR="00B17D05" w:rsidRPr="00B17D05" w:rsidRDefault="00B17D05" w:rsidP="00B17D05">
            <w:pPr>
              <w:kinsoku w:val="0"/>
              <w:overflowPunct w:val="0"/>
              <w:autoSpaceDE w:val="0"/>
              <w:autoSpaceDN w:val="0"/>
              <w:adjustRightInd w:val="0"/>
            </w:pPr>
            <w:r w:rsidRPr="00B17D05">
              <w:t xml:space="preserve">CTE Program Completer </w:t>
            </w:r>
          </w:p>
          <w:p w14:paraId="3287998C" w14:textId="77777777" w:rsidR="00B17D05" w:rsidRPr="00B17D05" w:rsidRDefault="00B17D05" w:rsidP="00B17D05">
            <w:pPr>
              <w:kinsoku w:val="0"/>
              <w:overflowPunct w:val="0"/>
              <w:autoSpaceDE w:val="0"/>
              <w:autoSpaceDN w:val="0"/>
              <w:adjustRightInd w:val="0"/>
            </w:pPr>
          </w:p>
          <w:p w14:paraId="1D7442EF" w14:textId="7A3E2693" w:rsidR="00001BA6" w:rsidRPr="003A424D" w:rsidRDefault="00B17D05" w:rsidP="00B17D05">
            <w:pPr>
              <w:kinsoku w:val="0"/>
              <w:overflowPunct w:val="0"/>
              <w:autoSpaceDE w:val="0"/>
              <w:autoSpaceDN w:val="0"/>
              <w:adjustRightInd w:val="0"/>
            </w:pPr>
            <w:r w:rsidRPr="00B17D05">
              <w:t xml:space="preserve">A student completing and passing three or more 19 TAC Chapter 126 (C), 127 (B) or 130 CTE courses for </w:t>
            </w:r>
            <w:r>
              <w:rPr>
                <w:b/>
                <w:bCs/>
              </w:rPr>
              <w:t xml:space="preserve">a total of </w:t>
            </w:r>
            <w:r w:rsidRPr="00B17D05">
              <w:t>four or more credits within a program of study, including one level three or level four course from within the same program of study.</w:t>
            </w:r>
          </w:p>
        </w:tc>
        <w:tc>
          <w:tcPr>
            <w:tcW w:w="900" w:type="dxa"/>
            <w:tcBorders>
              <w:top w:val="single" w:sz="4" w:space="0" w:color="auto"/>
              <w:left w:val="single" w:sz="4" w:space="0" w:color="auto"/>
              <w:bottom w:val="single" w:sz="4" w:space="0" w:color="auto"/>
              <w:right w:val="single" w:sz="4" w:space="0" w:color="auto"/>
            </w:tcBorders>
          </w:tcPr>
          <w:p w14:paraId="10387C0E" w14:textId="2C86BB1E" w:rsidR="00001BA6" w:rsidRDefault="00001BA6" w:rsidP="00EB1320">
            <w:pPr>
              <w:jc w:val="center"/>
              <w:rPr>
                <w:rFonts w:cs="Arial"/>
                <w:sz w:val="18"/>
                <w:szCs w:val="18"/>
              </w:rPr>
            </w:pPr>
            <w:r>
              <w:rPr>
                <w:rFonts w:cs="Arial"/>
                <w:sz w:val="18"/>
                <w:szCs w:val="18"/>
              </w:rPr>
              <w:t>Revised</w:t>
            </w:r>
          </w:p>
        </w:tc>
        <w:tc>
          <w:tcPr>
            <w:tcW w:w="990" w:type="dxa"/>
            <w:tcBorders>
              <w:top w:val="single" w:sz="4" w:space="0" w:color="auto"/>
              <w:left w:val="single" w:sz="4" w:space="0" w:color="auto"/>
              <w:bottom w:val="single" w:sz="4" w:space="0" w:color="auto"/>
              <w:right w:val="single" w:sz="4" w:space="0" w:color="auto"/>
            </w:tcBorders>
          </w:tcPr>
          <w:p w14:paraId="61FBE586" w14:textId="6ADEAF01" w:rsidR="00001BA6" w:rsidRPr="004270E6" w:rsidRDefault="00001BA6" w:rsidP="00EB132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17A1279D" w14:textId="7C4EFAD8" w:rsidR="00001BA6" w:rsidRPr="004270E6" w:rsidRDefault="00001BA6" w:rsidP="00EB1320">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C797506" w14:textId="762CE794" w:rsidR="00001BA6" w:rsidRPr="004270E6" w:rsidRDefault="00001BA6" w:rsidP="00EB1320">
            <w:pPr>
              <w:jc w:val="center"/>
              <w:rPr>
                <w:rFonts w:cs="Arial"/>
                <w:sz w:val="18"/>
                <w:szCs w:val="18"/>
              </w:rPr>
            </w:pPr>
            <w:r>
              <w:rPr>
                <w:rFonts w:cs="Arial"/>
                <w:sz w:val="18"/>
                <w:szCs w:val="18"/>
              </w:rPr>
              <w:t>Summer</w:t>
            </w:r>
          </w:p>
        </w:tc>
      </w:tr>
    </w:tbl>
    <w:p w14:paraId="2B02BE3F" w14:textId="4C8FEB4C" w:rsidR="003A424D" w:rsidRDefault="003A424D" w:rsidP="00523338">
      <w:pPr>
        <w:spacing w:after="160" w:line="259" w:lineRule="auto"/>
      </w:pPr>
    </w:p>
    <w:p w14:paraId="48429F4C" w14:textId="3EE60000" w:rsidR="00CB47A0" w:rsidRDefault="00CB47A0" w:rsidP="00523338">
      <w:pPr>
        <w:spacing w:after="160" w:line="259" w:lineRule="auto"/>
      </w:pPr>
    </w:p>
    <w:p w14:paraId="189ACE3A" w14:textId="77777777" w:rsidR="00CB47A0" w:rsidRDefault="00CB47A0"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9A6AB6" w:rsidRPr="00D06472" w14:paraId="53E1AD00" w14:textId="77777777" w:rsidTr="00381F6A">
        <w:trPr>
          <w:cantSplit/>
          <w:trHeight w:val="250"/>
          <w:tblHeader/>
        </w:trPr>
        <w:tc>
          <w:tcPr>
            <w:tcW w:w="13680" w:type="dxa"/>
            <w:gridSpan w:val="8"/>
          </w:tcPr>
          <w:p w14:paraId="0DD5887C" w14:textId="42167C86" w:rsidR="009A6AB6" w:rsidRPr="00D06472" w:rsidRDefault="009A6AB6" w:rsidP="00381F6A">
            <w:pPr>
              <w:pStyle w:val="Heading3"/>
              <w:rPr>
                <w:rFonts w:ascii="Arial" w:hAnsi="Arial" w:cs="Arial"/>
                <w:b/>
                <w:color w:val="2F5496" w:themeColor="accent5" w:themeShade="BF"/>
              </w:rPr>
            </w:pPr>
            <w:bookmarkStart w:id="8" w:name="_Toc64716160"/>
            <w:r w:rsidRPr="00D06472">
              <w:rPr>
                <w:rFonts w:ascii="Arial" w:hAnsi="Arial" w:cs="Arial"/>
                <w:b/>
                <w:color w:val="2F5496" w:themeColor="accent5" w:themeShade="BF"/>
              </w:rPr>
              <w:lastRenderedPageBreak/>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8"/>
          </w:p>
        </w:tc>
      </w:tr>
      <w:tr w:rsidR="009A6AB6" w:rsidRPr="00C901DC" w14:paraId="3B955F8B" w14:textId="77777777" w:rsidTr="00381F6A">
        <w:trPr>
          <w:cantSplit/>
          <w:trHeight w:val="250"/>
          <w:tblHeader/>
        </w:trPr>
        <w:tc>
          <w:tcPr>
            <w:tcW w:w="1188" w:type="dxa"/>
          </w:tcPr>
          <w:p w14:paraId="13B6BC6F" w14:textId="77777777" w:rsidR="009A6AB6" w:rsidRPr="00C901DC" w:rsidRDefault="009A6AB6" w:rsidP="00381F6A">
            <w:pPr>
              <w:rPr>
                <w:rFonts w:cs="Arial"/>
                <w:b/>
                <w:szCs w:val="20"/>
              </w:rPr>
            </w:pPr>
            <w:r>
              <w:rPr>
                <w:rFonts w:cs="Arial"/>
                <w:b/>
                <w:szCs w:val="20"/>
              </w:rPr>
              <w:t>Version</w:t>
            </w:r>
          </w:p>
        </w:tc>
        <w:tc>
          <w:tcPr>
            <w:tcW w:w="1260" w:type="dxa"/>
          </w:tcPr>
          <w:p w14:paraId="6467A339" w14:textId="77777777" w:rsidR="009A6AB6" w:rsidRPr="00C901DC" w:rsidRDefault="009A6AB6" w:rsidP="00381F6A">
            <w:pPr>
              <w:rPr>
                <w:rFonts w:cs="Arial"/>
                <w:b/>
                <w:szCs w:val="20"/>
              </w:rPr>
            </w:pPr>
            <w:r>
              <w:rPr>
                <w:rFonts w:cs="Arial"/>
                <w:b/>
                <w:szCs w:val="20"/>
              </w:rPr>
              <w:t>Code</w:t>
            </w:r>
          </w:p>
        </w:tc>
        <w:tc>
          <w:tcPr>
            <w:tcW w:w="3888" w:type="dxa"/>
          </w:tcPr>
          <w:p w14:paraId="76EDA4AF" w14:textId="77777777" w:rsidR="009A6AB6" w:rsidRPr="00C901DC" w:rsidRDefault="009A6AB6" w:rsidP="00381F6A">
            <w:pPr>
              <w:rPr>
                <w:rFonts w:cs="Arial"/>
                <w:b/>
                <w:szCs w:val="20"/>
              </w:rPr>
            </w:pPr>
            <w:r>
              <w:rPr>
                <w:rFonts w:cs="Arial"/>
                <w:b/>
                <w:szCs w:val="20"/>
              </w:rPr>
              <w:t>Value Before</w:t>
            </w:r>
          </w:p>
        </w:tc>
        <w:tc>
          <w:tcPr>
            <w:tcW w:w="3672" w:type="dxa"/>
          </w:tcPr>
          <w:p w14:paraId="15D3CBC2" w14:textId="77777777" w:rsidR="009A6AB6" w:rsidRPr="00C901DC" w:rsidRDefault="009A6AB6" w:rsidP="00381F6A">
            <w:pPr>
              <w:rPr>
                <w:rFonts w:cs="Arial"/>
                <w:b/>
                <w:szCs w:val="20"/>
              </w:rPr>
            </w:pPr>
            <w:r>
              <w:rPr>
                <w:rFonts w:cs="Arial"/>
                <w:b/>
                <w:szCs w:val="20"/>
              </w:rPr>
              <w:t>Value After</w:t>
            </w:r>
          </w:p>
        </w:tc>
        <w:tc>
          <w:tcPr>
            <w:tcW w:w="900" w:type="dxa"/>
          </w:tcPr>
          <w:p w14:paraId="793C8074" w14:textId="77777777" w:rsidR="009A6AB6" w:rsidRPr="00C901DC" w:rsidRDefault="009A6AB6" w:rsidP="00381F6A">
            <w:pPr>
              <w:jc w:val="center"/>
              <w:rPr>
                <w:rFonts w:cs="Arial"/>
                <w:b/>
                <w:szCs w:val="20"/>
              </w:rPr>
            </w:pPr>
            <w:r>
              <w:rPr>
                <w:rFonts w:cs="Arial"/>
                <w:b/>
                <w:szCs w:val="20"/>
              </w:rPr>
              <w:t>Action</w:t>
            </w:r>
          </w:p>
        </w:tc>
        <w:tc>
          <w:tcPr>
            <w:tcW w:w="990" w:type="dxa"/>
          </w:tcPr>
          <w:p w14:paraId="2118DE13" w14:textId="77777777" w:rsidR="009A6AB6" w:rsidRDefault="009A6AB6" w:rsidP="00381F6A">
            <w:pPr>
              <w:jc w:val="center"/>
              <w:rPr>
                <w:rFonts w:cs="Arial"/>
                <w:b/>
                <w:szCs w:val="20"/>
              </w:rPr>
            </w:pPr>
            <w:r>
              <w:rPr>
                <w:rFonts w:cs="Arial"/>
                <w:b/>
                <w:szCs w:val="20"/>
              </w:rPr>
              <w:t>ODS Coll</w:t>
            </w:r>
          </w:p>
        </w:tc>
        <w:tc>
          <w:tcPr>
            <w:tcW w:w="810" w:type="dxa"/>
          </w:tcPr>
          <w:p w14:paraId="520C4329" w14:textId="77777777" w:rsidR="009A6AB6" w:rsidRDefault="009A6AB6" w:rsidP="00381F6A">
            <w:pPr>
              <w:jc w:val="center"/>
              <w:rPr>
                <w:rFonts w:cs="Arial"/>
                <w:b/>
                <w:szCs w:val="20"/>
              </w:rPr>
            </w:pPr>
            <w:r>
              <w:rPr>
                <w:rFonts w:cs="Arial"/>
                <w:b/>
                <w:szCs w:val="20"/>
              </w:rPr>
              <w:t>Data Coll</w:t>
            </w:r>
          </w:p>
        </w:tc>
        <w:tc>
          <w:tcPr>
            <w:tcW w:w="972" w:type="dxa"/>
          </w:tcPr>
          <w:p w14:paraId="3B7967F1" w14:textId="77777777" w:rsidR="009A6AB6" w:rsidRDefault="009A6AB6" w:rsidP="00381F6A">
            <w:pPr>
              <w:jc w:val="center"/>
              <w:rPr>
                <w:rFonts w:cs="Arial"/>
                <w:b/>
                <w:szCs w:val="20"/>
              </w:rPr>
            </w:pPr>
            <w:r>
              <w:rPr>
                <w:rFonts w:cs="Arial"/>
                <w:b/>
                <w:szCs w:val="20"/>
              </w:rPr>
              <w:t>Submission</w:t>
            </w:r>
          </w:p>
        </w:tc>
      </w:tr>
      <w:tr w:rsidR="00734ACF" w:rsidRPr="00A511AE" w14:paraId="4A0F3BD5" w14:textId="77777777" w:rsidTr="009B509E">
        <w:trPr>
          <w:cantSplit/>
          <w:trHeight w:val="432"/>
        </w:trPr>
        <w:tc>
          <w:tcPr>
            <w:tcW w:w="1188" w:type="dxa"/>
          </w:tcPr>
          <w:p w14:paraId="769556D2" w14:textId="77777777" w:rsidR="00734ACF" w:rsidRPr="00BB45DA" w:rsidRDefault="00734ACF" w:rsidP="009B509E">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5A30BEE2" w14:textId="77777777" w:rsidR="00734ACF" w:rsidRPr="00BB45DA" w:rsidRDefault="00734ACF" w:rsidP="009B509E">
            <w:pPr>
              <w:rPr>
                <w:rFonts w:cs="Arial"/>
                <w:color w:val="000000"/>
                <w:szCs w:val="20"/>
              </w:rPr>
            </w:pPr>
            <w:r>
              <w:rPr>
                <w:rFonts w:cs="Arial"/>
                <w:color w:val="000000"/>
                <w:szCs w:val="20"/>
              </w:rPr>
              <w:t>266</w:t>
            </w:r>
          </w:p>
        </w:tc>
        <w:tc>
          <w:tcPr>
            <w:tcW w:w="3888" w:type="dxa"/>
          </w:tcPr>
          <w:p w14:paraId="1B17C30A" w14:textId="77777777" w:rsidR="00734ACF" w:rsidRPr="00BB45DA" w:rsidRDefault="00734ACF" w:rsidP="009B509E">
            <w:pPr>
              <w:rPr>
                <w:rFonts w:eastAsiaTheme="minorHAnsi" w:cs="Arial"/>
                <w:szCs w:val="20"/>
              </w:rPr>
            </w:pPr>
          </w:p>
        </w:tc>
        <w:tc>
          <w:tcPr>
            <w:tcW w:w="3672" w:type="dxa"/>
          </w:tcPr>
          <w:p w14:paraId="79A20F6D" w14:textId="77777777" w:rsidR="00734ACF" w:rsidRDefault="00734ACF" w:rsidP="009B509E">
            <w:pPr>
              <w:rPr>
                <w:rFonts w:eastAsiaTheme="minorHAnsi" w:cs="Arial"/>
                <w:szCs w:val="20"/>
              </w:rPr>
            </w:pPr>
            <w:r>
              <w:rPr>
                <w:rFonts w:eastAsiaTheme="minorHAnsi" w:cs="Arial"/>
                <w:szCs w:val="20"/>
              </w:rPr>
              <w:t>CARES ACT – Coronavirus Aid, Relief, and Economic Security (CARES) Act</w:t>
            </w:r>
          </w:p>
          <w:p w14:paraId="5936BCA9" w14:textId="77777777" w:rsidR="00734ACF" w:rsidRDefault="00734ACF" w:rsidP="009B509E">
            <w:pPr>
              <w:rPr>
                <w:rFonts w:eastAsiaTheme="minorHAnsi" w:cs="Arial"/>
                <w:szCs w:val="20"/>
              </w:rPr>
            </w:pPr>
            <w:r>
              <w:rPr>
                <w:rFonts w:eastAsiaTheme="minorHAnsi" w:cs="Arial"/>
                <w:szCs w:val="20"/>
              </w:rPr>
              <w:t xml:space="preserve">Payroll Eligible: </w:t>
            </w:r>
            <w:r w:rsidRPr="00734ACF">
              <w:rPr>
                <w:rFonts w:eastAsiaTheme="minorHAnsi" w:cs="Arial"/>
                <w:szCs w:val="20"/>
              </w:rPr>
              <w:t>Y</w:t>
            </w:r>
            <w:r>
              <w:rPr>
                <w:rFonts w:eastAsiaTheme="minorHAnsi" w:cs="Arial"/>
                <w:szCs w:val="20"/>
              </w:rPr>
              <w:t xml:space="preserve"> </w:t>
            </w:r>
          </w:p>
          <w:p w14:paraId="23F0872C" w14:textId="77777777" w:rsidR="00734ACF" w:rsidRPr="00BB45DA" w:rsidRDefault="00734ACF" w:rsidP="009B509E">
            <w:pPr>
              <w:rPr>
                <w:rFonts w:eastAsiaTheme="minorHAnsi" w:cs="Arial"/>
                <w:szCs w:val="20"/>
              </w:rPr>
            </w:pPr>
            <w:r>
              <w:rPr>
                <w:rFonts w:eastAsiaTheme="minorHAnsi" w:cs="Arial"/>
                <w:szCs w:val="20"/>
              </w:rPr>
              <w:t xml:space="preserve">Actual Eligible: </w:t>
            </w:r>
            <w:r w:rsidRPr="00734ACF">
              <w:rPr>
                <w:rFonts w:eastAsiaTheme="minorHAnsi" w:cs="Arial"/>
                <w:szCs w:val="20"/>
              </w:rPr>
              <w:t>Y</w:t>
            </w:r>
          </w:p>
        </w:tc>
        <w:tc>
          <w:tcPr>
            <w:tcW w:w="900" w:type="dxa"/>
          </w:tcPr>
          <w:p w14:paraId="5D7E6C6A" w14:textId="77777777" w:rsidR="00734ACF" w:rsidRPr="00E012EB" w:rsidRDefault="00734ACF" w:rsidP="009B509E">
            <w:pPr>
              <w:jc w:val="center"/>
              <w:rPr>
                <w:rFonts w:cs="Arial"/>
                <w:sz w:val="18"/>
                <w:szCs w:val="18"/>
              </w:rPr>
            </w:pPr>
            <w:r>
              <w:rPr>
                <w:rFonts w:cs="Arial"/>
                <w:sz w:val="18"/>
                <w:szCs w:val="18"/>
              </w:rPr>
              <w:t>Added</w:t>
            </w:r>
          </w:p>
        </w:tc>
        <w:tc>
          <w:tcPr>
            <w:tcW w:w="990" w:type="dxa"/>
          </w:tcPr>
          <w:p w14:paraId="5611F8A5" w14:textId="77777777" w:rsidR="00734ACF" w:rsidRPr="00E012EB" w:rsidRDefault="00734ACF" w:rsidP="009B509E">
            <w:pPr>
              <w:jc w:val="center"/>
              <w:rPr>
                <w:rFonts w:cs="Arial"/>
                <w:sz w:val="18"/>
                <w:szCs w:val="18"/>
              </w:rPr>
            </w:pPr>
            <w:r>
              <w:rPr>
                <w:rFonts w:cs="Arial"/>
                <w:sz w:val="18"/>
                <w:szCs w:val="18"/>
              </w:rPr>
              <w:t>FALL(</w:t>
            </w:r>
            <w:proofErr w:type="gramStart"/>
            <w:r>
              <w:rPr>
                <w:rFonts w:cs="Arial"/>
                <w:sz w:val="18"/>
                <w:szCs w:val="18"/>
              </w:rPr>
              <w:t>1)MDYR</w:t>
            </w:r>
            <w:proofErr w:type="gramEnd"/>
            <w:r>
              <w:rPr>
                <w:rFonts w:cs="Arial"/>
                <w:sz w:val="18"/>
                <w:szCs w:val="18"/>
              </w:rPr>
              <w:t>(2)</w:t>
            </w:r>
          </w:p>
        </w:tc>
        <w:tc>
          <w:tcPr>
            <w:tcW w:w="810" w:type="dxa"/>
          </w:tcPr>
          <w:p w14:paraId="0A7CBF7D" w14:textId="77777777" w:rsidR="00734ACF" w:rsidRPr="00E012EB" w:rsidRDefault="00734ACF" w:rsidP="009B509E">
            <w:pPr>
              <w:jc w:val="center"/>
              <w:rPr>
                <w:rFonts w:cs="Arial"/>
                <w:sz w:val="18"/>
                <w:szCs w:val="18"/>
              </w:rPr>
            </w:pPr>
            <w:r>
              <w:rPr>
                <w:rFonts w:cs="Arial"/>
                <w:sz w:val="18"/>
                <w:szCs w:val="18"/>
              </w:rPr>
              <w:t>PEIMS</w:t>
            </w:r>
          </w:p>
        </w:tc>
        <w:tc>
          <w:tcPr>
            <w:tcW w:w="972" w:type="dxa"/>
          </w:tcPr>
          <w:p w14:paraId="6ECAE750" w14:textId="77777777" w:rsidR="00734ACF" w:rsidRDefault="00734ACF" w:rsidP="009B509E">
            <w:pPr>
              <w:jc w:val="center"/>
              <w:rPr>
                <w:rFonts w:cs="Arial"/>
                <w:sz w:val="18"/>
                <w:szCs w:val="18"/>
              </w:rPr>
            </w:pPr>
            <w:r>
              <w:rPr>
                <w:rFonts w:cs="Arial"/>
                <w:sz w:val="18"/>
                <w:szCs w:val="18"/>
              </w:rPr>
              <w:t>Fall</w:t>
            </w:r>
          </w:p>
          <w:p w14:paraId="7918DE25" w14:textId="77777777" w:rsidR="00734ACF" w:rsidRPr="00E012EB" w:rsidRDefault="00734ACF" w:rsidP="009B509E">
            <w:pPr>
              <w:jc w:val="center"/>
              <w:rPr>
                <w:rFonts w:cs="Arial"/>
                <w:sz w:val="18"/>
                <w:szCs w:val="18"/>
              </w:rPr>
            </w:pPr>
            <w:r>
              <w:rPr>
                <w:rFonts w:cs="Arial"/>
                <w:sz w:val="18"/>
                <w:szCs w:val="18"/>
              </w:rPr>
              <w:t>Mid-Year</w:t>
            </w:r>
          </w:p>
        </w:tc>
      </w:tr>
      <w:tr w:rsidR="009D465D" w:rsidRPr="00A511AE" w14:paraId="31E96E49" w14:textId="77777777" w:rsidTr="009B509E">
        <w:trPr>
          <w:cantSplit/>
          <w:trHeight w:val="432"/>
        </w:trPr>
        <w:tc>
          <w:tcPr>
            <w:tcW w:w="1188" w:type="dxa"/>
          </w:tcPr>
          <w:p w14:paraId="6D605286" w14:textId="77777777" w:rsidR="009D465D" w:rsidRPr="00BB45DA" w:rsidRDefault="009D465D" w:rsidP="009B509E">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w:t>
            </w:r>
            <w:r>
              <w:rPr>
                <w:rFonts w:cs="Arial"/>
                <w:szCs w:val="20"/>
              </w:rPr>
              <w:t>3</w:t>
            </w:r>
          </w:p>
        </w:tc>
        <w:tc>
          <w:tcPr>
            <w:tcW w:w="1260" w:type="dxa"/>
          </w:tcPr>
          <w:p w14:paraId="234AC08A" w14:textId="77777777" w:rsidR="009D465D" w:rsidRPr="00BB45DA" w:rsidRDefault="009D465D" w:rsidP="009B509E">
            <w:pPr>
              <w:rPr>
                <w:rFonts w:cs="Arial"/>
                <w:color w:val="000000"/>
                <w:szCs w:val="20"/>
              </w:rPr>
            </w:pPr>
            <w:r>
              <w:rPr>
                <w:rFonts w:cs="Arial"/>
                <w:color w:val="000000"/>
                <w:szCs w:val="20"/>
              </w:rPr>
              <w:t>266</w:t>
            </w:r>
          </w:p>
        </w:tc>
        <w:tc>
          <w:tcPr>
            <w:tcW w:w="3888" w:type="dxa"/>
          </w:tcPr>
          <w:p w14:paraId="05C92A4E" w14:textId="77777777" w:rsidR="009D465D" w:rsidRPr="00BB45DA" w:rsidRDefault="009D465D" w:rsidP="009B509E">
            <w:pPr>
              <w:rPr>
                <w:rFonts w:eastAsiaTheme="minorHAnsi" w:cs="Arial"/>
                <w:szCs w:val="20"/>
              </w:rPr>
            </w:pPr>
            <w:r w:rsidRPr="00734ACF">
              <w:rPr>
                <w:rFonts w:eastAsiaTheme="minorHAnsi" w:cs="Arial"/>
                <w:b/>
                <w:bCs/>
                <w:szCs w:val="20"/>
              </w:rPr>
              <w:t>CARES ACT –</w:t>
            </w:r>
            <w:r>
              <w:rPr>
                <w:rFonts w:eastAsiaTheme="minorHAnsi" w:cs="Arial"/>
                <w:szCs w:val="20"/>
              </w:rPr>
              <w:t xml:space="preserve"> Coronavirus Aid, Relief, and Economic Security (CARES) Act</w:t>
            </w:r>
          </w:p>
        </w:tc>
        <w:tc>
          <w:tcPr>
            <w:tcW w:w="3672" w:type="dxa"/>
          </w:tcPr>
          <w:p w14:paraId="1168A058" w14:textId="77777777" w:rsidR="009D465D" w:rsidRPr="00BB45DA" w:rsidRDefault="009D465D" w:rsidP="009B509E">
            <w:pPr>
              <w:rPr>
                <w:rFonts w:eastAsiaTheme="minorHAnsi" w:cs="Arial"/>
                <w:szCs w:val="20"/>
              </w:rPr>
            </w:pPr>
            <w:r w:rsidRPr="00734ACF">
              <w:rPr>
                <w:rFonts w:eastAsiaTheme="minorHAnsi" w:cs="Arial"/>
                <w:b/>
                <w:bCs/>
                <w:szCs w:val="20"/>
              </w:rPr>
              <w:t>Elementary and</w:t>
            </w:r>
            <w:r>
              <w:rPr>
                <w:rFonts w:eastAsiaTheme="minorHAnsi" w:cs="Arial"/>
                <w:b/>
                <w:bCs/>
                <w:szCs w:val="20"/>
              </w:rPr>
              <w:t xml:space="preserve"> Secondary School Emergency Relief Fund (ESSER) of the</w:t>
            </w:r>
            <w:r w:rsidRPr="00734ACF">
              <w:rPr>
                <w:rFonts w:eastAsiaTheme="minorHAnsi" w:cs="Arial"/>
                <w:b/>
                <w:bCs/>
                <w:szCs w:val="20"/>
              </w:rPr>
              <w:t xml:space="preserve"> </w:t>
            </w:r>
            <w:r>
              <w:rPr>
                <w:rFonts w:eastAsiaTheme="minorHAnsi" w:cs="Arial"/>
                <w:szCs w:val="20"/>
              </w:rPr>
              <w:t>Coronavirus Aid, Relief, and Economic Security (CARES) Act</w:t>
            </w:r>
          </w:p>
        </w:tc>
        <w:tc>
          <w:tcPr>
            <w:tcW w:w="900" w:type="dxa"/>
          </w:tcPr>
          <w:p w14:paraId="75DC17AC" w14:textId="77777777" w:rsidR="009D465D" w:rsidRPr="00E012EB" w:rsidRDefault="009D465D" w:rsidP="009B509E">
            <w:pPr>
              <w:jc w:val="center"/>
              <w:rPr>
                <w:rFonts w:cs="Arial"/>
                <w:sz w:val="18"/>
                <w:szCs w:val="18"/>
              </w:rPr>
            </w:pPr>
            <w:r>
              <w:rPr>
                <w:rFonts w:cs="Arial"/>
                <w:sz w:val="18"/>
                <w:szCs w:val="18"/>
              </w:rPr>
              <w:t>Revised</w:t>
            </w:r>
          </w:p>
        </w:tc>
        <w:tc>
          <w:tcPr>
            <w:tcW w:w="990" w:type="dxa"/>
          </w:tcPr>
          <w:p w14:paraId="17851B2C" w14:textId="77777777" w:rsidR="009D465D" w:rsidRPr="00E012EB" w:rsidRDefault="009D465D" w:rsidP="009B509E">
            <w:pPr>
              <w:jc w:val="center"/>
              <w:rPr>
                <w:rFonts w:cs="Arial"/>
                <w:sz w:val="18"/>
                <w:szCs w:val="18"/>
              </w:rPr>
            </w:pPr>
            <w:r>
              <w:rPr>
                <w:rFonts w:cs="Arial"/>
                <w:sz w:val="18"/>
                <w:szCs w:val="18"/>
              </w:rPr>
              <w:t>FALL(</w:t>
            </w:r>
            <w:proofErr w:type="gramStart"/>
            <w:r>
              <w:rPr>
                <w:rFonts w:cs="Arial"/>
                <w:sz w:val="18"/>
                <w:szCs w:val="18"/>
              </w:rPr>
              <w:t>1)MDYR</w:t>
            </w:r>
            <w:proofErr w:type="gramEnd"/>
            <w:r>
              <w:rPr>
                <w:rFonts w:cs="Arial"/>
                <w:sz w:val="18"/>
                <w:szCs w:val="18"/>
              </w:rPr>
              <w:t>(2)</w:t>
            </w:r>
          </w:p>
        </w:tc>
        <w:tc>
          <w:tcPr>
            <w:tcW w:w="810" w:type="dxa"/>
          </w:tcPr>
          <w:p w14:paraId="687019DC" w14:textId="77777777" w:rsidR="009D465D" w:rsidRPr="00E012EB" w:rsidRDefault="009D465D" w:rsidP="009B509E">
            <w:pPr>
              <w:jc w:val="center"/>
              <w:rPr>
                <w:rFonts w:cs="Arial"/>
                <w:sz w:val="18"/>
                <w:szCs w:val="18"/>
              </w:rPr>
            </w:pPr>
            <w:r>
              <w:rPr>
                <w:rFonts w:cs="Arial"/>
                <w:sz w:val="18"/>
                <w:szCs w:val="18"/>
              </w:rPr>
              <w:t>PEIMS</w:t>
            </w:r>
          </w:p>
        </w:tc>
        <w:tc>
          <w:tcPr>
            <w:tcW w:w="972" w:type="dxa"/>
          </w:tcPr>
          <w:p w14:paraId="2F9CF393" w14:textId="77777777" w:rsidR="009D465D" w:rsidRDefault="009D465D" w:rsidP="009B509E">
            <w:pPr>
              <w:jc w:val="center"/>
              <w:rPr>
                <w:rFonts w:cs="Arial"/>
                <w:sz w:val="18"/>
                <w:szCs w:val="18"/>
              </w:rPr>
            </w:pPr>
            <w:r>
              <w:rPr>
                <w:rFonts w:cs="Arial"/>
                <w:sz w:val="18"/>
                <w:szCs w:val="18"/>
              </w:rPr>
              <w:t>Fall</w:t>
            </w:r>
          </w:p>
          <w:p w14:paraId="33392266" w14:textId="77777777" w:rsidR="009D465D" w:rsidRPr="00E012EB" w:rsidRDefault="009D465D" w:rsidP="009B509E">
            <w:pPr>
              <w:jc w:val="center"/>
              <w:rPr>
                <w:rFonts w:cs="Arial"/>
                <w:sz w:val="18"/>
                <w:szCs w:val="18"/>
              </w:rPr>
            </w:pPr>
            <w:r>
              <w:rPr>
                <w:rFonts w:cs="Arial"/>
                <w:sz w:val="18"/>
                <w:szCs w:val="18"/>
              </w:rPr>
              <w:t>Mid-Year</w:t>
            </w:r>
          </w:p>
        </w:tc>
      </w:tr>
      <w:tr w:rsidR="009A6AB6" w:rsidRPr="00A511AE" w14:paraId="65EE1C84" w14:textId="77777777" w:rsidTr="00381F6A">
        <w:trPr>
          <w:cantSplit/>
          <w:trHeight w:val="432"/>
        </w:trPr>
        <w:tc>
          <w:tcPr>
            <w:tcW w:w="1188" w:type="dxa"/>
          </w:tcPr>
          <w:p w14:paraId="6C7F2CE9" w14:textId="3B93F3CB" w:rsidR="009A6AB6" w:rsidRPr="00BB45DA" w:rsidRDefault="009A6AB6"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w:t>
            </w:r>
            <w:r w:rsidR="00734ACF">
              <w:rPr>
                <w:rFonts w:cs="Arial"/>
                <w:szCs w:val="20"/>
              </w:rPr>
              <w:t>3</w:t>
            </w:r>
          </w:p>
        </w:tc>
        <w:tc>
          <w:tcPr>
            <w:tcW w:w="1260" w:type="dxa"/>
          </w:tcPr>
          <w:p w14:paraId="65EAE98B" w14:textId="34F640F9" w:rsidR="009A6AB6" w:rsidRPr="00BB45DA" w:rsidRDefault="009A6AB6" w:rsidP="00381F6A">
            <w:pPr>
              <w:rPr>
                <w:rFonts w:cs="Arial"/>
                <w:color w:val="000000"/>
                <w:szCs w:val="20"/>
              </w:rPr>
            </w:pPr>
            <w:r>
              <w:rPr>
                <w:rFonts w:cs="Arial"/>
                <w:color w:val="000000"/>
                <w:szCs w:val="20"/>
              </w:rPr>
              <w:t>2</w:t>
            </w:r>
            <w:r w:rsidR="009D465D">
              <w:rPr>
                <w:rFonts w:cs="Arial"/>
                <w:color w:val="000000"/>
                <w:szCs w:val="20"/>
              </w:rPr>
              <w:t>77</w:t>
            </w:r>
          </w:p>
        </w:tc>
        <w:tc>
          <w:tcPr>
            <w:tcW w:w="3888" w:type="dxa"/>
          </w:tcPr>
          <w:p w14:paraId="4282C630" w14:textId="6338A814" w:rsidR="009A6AB6" w:rsidRPr="00BB45DA" w:rsidRDefault="009A6AB6" w:rsidP="00734ACF">
            <w:pPr>
              <w:rPr>
                <w:rFonts w:eastAsiaTheme="minorHAnsi" w:cs="Arial"/>
                <w:szCs w:val="20"/>
              </w:rPr>
            </w:pPr>
          </w:p>
        </w:tc>
        <w:tc>
          <w:tcPr>
            <w:tcW w:w="3672" w:type="dxa"/>
          </w:tcPr>
          <w:p w14:paraId="2FB3BBE3" w14:textId="77777777" w:rsidR="004C6E24" w:rsidRDefault="00734ACF" w:rsidP="004C6E24">
            <w:pPr>
              <w:rPr>
                <w:rFonts w:eastAsiaTheme="minorHAnsi" w:cs="Arial"/>
                <w:szCs w:val="20"/>
              </w:rPr>
            </w:pPr>
            <w:r>
              <w:rPr>
                <w:rFonts w:eastAsiaTheme="minorHAnsi" w:cs="Arial"/>
                <w:szCs w:val="20"/>
              </w:rPr>
              <w:t>Coronavirus Relief</w:t>
            </w:r>
            <w:r w:rsidR="009D465D">
              <w:rPr>
                <w:rFonts w:eastAsiaTheme="minorHAnsi" w:cs="Arial"/>
                <w:szCs w:val="20"/>
              </w:rPr>
              <w:t xml:space="preserve"> Fund (CRF) of the </w:t>
            </w:r>
            <w:r>
              <w:rPr>
                <w:rFonts w:eastAsiaTheme="minorHAnsi" w:cs="Arial"/>
                <w:szCs w:val="20"/>
              </w:rPr>
              <w:t>CARES Act</w:t>
            </w:r>
          </w:p>
          <w:p w14:paraId="540D6A20" w14:textId="77777777" w:rsidR="009D465D" w:rsidRDefault="009D465D" w:rsidP="004C6E24">
            <w:pPr>
              <w:rPr>
                <w:rFonts w:eastAsiaTheme="minorHAnsi" w:cs="Arial"/>
                <w:szCs w:val="20"/>
              </w:rPr>
            </w:pPr>
            <w:r>
              <w:rPr>
                <w:rFonts w:eastAsiaTheme="minorHAnsi" w:cs="Arial"/>
                <w:szCs w:val="20"/>
              </w:rPr>
              <w:t>Payroll Eligible: Y</w:t>
            </w:r>
          </w:p>
          <w:p w14:paraId="6986BBFB" w14:textId="285AC016" w:rsidR="009D465D" w:rsidRPr="00BB45DA" w:rsidRDefault="009D465D" w:rsidP="004C6E24">
            <w:pPr>
              <w:rPr>
                <w:rFonts w:eastAsiaTheme="minorHAnsi" w:cs="Arial"/>
                <w:szCs w:val="20"/>
              </w:rPr>
            </w:pPr>
            <w:r>
              <w:rPr>
                <w:rFonts w:eastAsiaTheme="minorHAnsi" w:cs="Arial"/>
                <w:szCs w:val="20"/>
              </w:rPr>
              <w:t>Actual Eligible: Y</w:t>
            </w:r>
          </w:p>
        </w:tc>
        <w:tc>
          <w:tcPr>
            <w:tcW w:w="900" w:type="dxa"/>
          </w:tcPr>
          <w:p w14:paraId="70E6705C" w14:textId="72315F55" w:rsidR="009A6AB6" w:rsidRPr="00E012EB" w:rsidRDefault="009D465D" w:rsidP="00381F6A">
            <w:pPr>
              <w:jc w:val="center"/>
              <w:rPr>
                <w:rFonts w:cs="Arial"/>
                <w:sz w:val="18"/>
                <w:szCs w:val="18"/>
              </w:rPr>
            </w:pPr>
            <w:r>
              <w:rPr>
                <w:rFonts w:cs="Arial"/>
                <w:sz w:val="18"/>
                <w:szCs w:val="18"/>
              </w:rPr>
              <w:t>Added</w:t>
            </w:r>
          </w:p>
        </w:tc>
        <w:tc>
          <w:tcPr>
            <w:tcW w:w="990" w:type="dxa"/>
          </w:tcPr>
          <w:p w14:paraId="53717401" w14:textId="2B83C666" w:rsidR="009A6AB6" w:rsidRPr="00E012EB" w:rsidRDefault="004C6E24" w:rsidP="00381F6A">
            <w:pPr>
              <w:jc w:val="center"/>
              <w:rPr>
                <w:rFonts w:cs="Arial"/>
                <w:sz w:val="18"/>
                <w:szCs w:val="18"/>
              </w:rPr>
            </w:pPr>
            <w:r>
              <w:rPr>
                <w:rFonts w:cs="Arial"/>
                <w:sz w:val="18"/>
                <w:szCs w:val="18"/>
              </w:rPr>
              <w:t>FALL(</w:t>
            </w:r>
            <w:proofErr w:type="gramStart"/>
            <w:r>
              <w:rPr>
                <w:rFonts w:cs="Arial"/>
                <w:sz w:val="18"/>
                <w:szCs w:val="18"/>
              </w:rPr>
              <w:t>1)</w:t>
            </w:r>
            <w:r w:rsidR="009A6AB6">
              <w:rPr>
                <w:rFonts w:cs="Arial"/>
                <w:sz w:val="18"/>
                <w:szCs w:val="18"/>
              </w:rPr>
              <w:t>MDYR</w:t>
            </w:r>
            <w:proofErr w:type="gramEnd"/>
            <w:r w:rsidR="009A6AB6">
              <w:rPr>
                <w:rFonts w:cs="Arial"/>
                <w:sz w:val="18"/>
                <w:szCs w:val="18"/>
              </w:rPr>
              <w:t>(2)</w:t>
            </w:r>
          </w:p>
        </w:tc>
        <w:tc>
          <w:tcPr>
            <w:tcW w:w="810" w:type="dxa"/>
          </w:tcPr>
          <w:p w14:paraId="427C2A7F" w14:textId="77777777" w:rsidR="009A6AB6" w:rsidRPr="00E012EB" w:rsidRDefault="009A6AB6" w:rsidP="00381F6A">
            <w:pPr>
              <w:jc w:val="center"/>
              <w:rPr>
                <w:rFonts w:cs="Arial"/>
                <w:sz w:val="18"/>
                <w:szCs w:val="18"/>
              </w:rPr>
            </w:pPr>
            <w:r>
              <w:rPr>
                <w:rFonts w:cs="Arial"/>
                <w:sz w:val="18"/>
                <w:szCs w:val="18"/>
              </w:rPr>
              <w:t>PEIMS</w:t>
            </w:r>
          </w:p>
        </w:tc>
        <w:tc>
          <w:tcPr>
            <w:tcW w:w="972" w:type="dxa"/>
          </w:tcPr>
          <w:p w14:paraId="4C353419" w14:textId="000FEA43" w:rsidR="004C6E24" w:rsidRDefault="004C6E24" w:rsidP="00381F6A">
            <w:pPr>
              <w:jc w:val="center"/>
              <w:rPr>
                <w:rFonts w:cs="Arial"/>
                <w:sz w:val="18"/>
                <w:szCs w:val="18"/>
              </w:rPr>
            </w:pPr>
            <w:r>
              <w:rPr>
                <w:rFonts w:cs="Arial"/>
                <w:sz w:val="18"/>
                <w:szCs w:val="18"/>
              </w:rPr>
              <w:t>Fall</w:t>
            </w:r>
          </w:p>
          <w:p w14:paraId="307725B3" w14:textId="795EFDA2" w:rsidR="009A6AB6" w:rsidRPr="00E012EB" w:rsidRDefault="009A6AB6" w:rsidP="00381F6A">
            <w:pPr>
              <w:jc w:val="center"/>
              <w:rPr>
                <w:rFonts w:cs="Arial"/>
                <w:sz w:val="18"/>
                <w:szCs w:val="18"/>
              </w:rPr>
            </w:pPr>
            <w:r>
              <w:rPr>
                <w:rFonts w:cs="Arial"/>
                <w:sz w:val="18"/>
                <w:szCs w:val="18"/>
              </w:rPr>
              <w:t>Mid-Year</w:t>
            </w:r>
          </w:p>
        </w:tc>
      </w:tr>
    </w:tbl>
    <w:p w14:paraId="53FEA36E" w14:textId="6AD0A7EC" w:rsidR="009A6AB6" w:rsidRDefault="009A6AB6"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9" w:name="_Toc64716161"/>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9"/>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proofErr w:type="gramStart"/>
            <w:r>
              <w:rPr>
                <w:rFonts w:cs="Arial"/>
                <w:sz w:val="18"/>
                <w:szCs w:val="18"/>
              </w:rPr>
              <w:t>MDYR(</w:t>
            </w:r>
            <w:proofErr w:type="gramEnd"/>
            <w:r>
              <w:rPr>
                <w:rFonts w:cs="Arial"/>
                <w:sz w:val="18"/>
                <w:szCs w:val="18"/>
              </w:rPr>
              <w:t>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proofErr w:type="gramStart"/>
            <w:r>
              <w:rPr>
                <w:rFonts w:cs="Arial"/>
                <w:sz w:val="18"/>
                <w:szCs w:val="18"/>
              </w:rPr>
              <w:t>MDYR(</w:t>
            </w:r>
            <w:proofErr w:type="gramEnd"/>
            <w:r>
              <w:rPr>
                <w:rFonts w:cs="Arial"/>
                <w:sz w:val="18"/>
                <w:szCs w:val="18"/>
              </w:rPr>
              <w:t>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proofErr w:type="gramStart"/>
            <w:r>
              <w:rPr>
                <w:rFonts w:cs="Arial"/>
                <w:sz w:val="18"/>
                <w:szCs w:val="18"/>
              </w:rPr>
              <w:t>MDYR(</w:t>
            </w:r>
            <w:proofErr w:type="gramEnd"/>
            <w:r>
              <w:rPr>
                <w:rFonts w:cs="Arial"/>
                <w:sz w:val="18"/>
                <w:szCs w:val="18"/>
              </w:rPr>
              <w:t>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r w:rsidR="003A5253" w:rsidRPr="00A511AE" w14:paraId="35035616" w14:textId="77777777" w:rsidTr="00A06AA7">
        <w:trPr>
          <w:cantSplit/>
          <w:trHeight w:val="432"/>
        </w:trPr>
        <w:tc>
          <w:tcPr>
            <w:tcW w:w="1188" w:type="dxa"/>
          </w:tcPr>
          <w:p w14:paraId="49839325" w14:textId="1E5D0945" w:rsidR="003A5253" w:rsidRPr="00BB45DA" w:rsidRDefault="003A5253" w:rsidP="00E6384A">
            <w:pPr>
              <w:rPr>
                <w:rFonts w:cs="Arial"/>
                <w:szCs w:val="20"/>
              </w:rPr>
            </w:pPr>
            <w:r>
              <w:rPr>
                <w:rFonts w:cs="Arial"/>
                <w:szCs w:val="20"/>
              </w:rPr>
              <w:t>2021.2.0</w:t>
            </w:r>
          </w:p>
        </w:tc>
        <w:tc>
          <w:tcPr>
            <w:tcW w:w="1260" w:type="dxa"/>
          </w:tcPr>
          <w:p w14:paraId="57B0D92B" w14:textId="1B291F1F" w:rsidR="003A5253" w:rsidRDefault="003A5253" w:rsidP="00E6384A">
            <w:pPr>
              <w:rPr>
                <w:rFonts w:cs="Arial"/>
                <w:color w:val="000000"/>
                <w:szCs w:val="20"/>
              </w:rPr>
            </w:pPr>
            <w:r>
              <w:rPr>
                <w:rFonts w:cs="Arial"/>
                <w:color w:val="000000"/>
                <w:szCs w:val="20"/>
              </w:rPr>
              <w:t>43</w:t>
            </w:r>
          </w:p>
        </w:tc>
        <w:tc>
          <w:tcPr>
            <w:tcW w:w="3888" w:type="dxa"/>
          </w:tcPr>
          <w:p w14:paraId="36882196" w14:textId="2BF3D353" w:rsidR="003A5253" w:rsidRPr="00A06AA7" w:rsidRDefault="003A5253" w:rsidP="00E6384A">
            <w:pPr>
              <w:rPr>
                <w:rFonts w:cs="Arial"/>
                <w:szCs w:val="20"/>
              </w:rPr>
            </w:pPr>
          </w:p>
        </w:tc>
        <w:tc>
          <w:tcPr>
            <w:tcW w:w="3672" w:type="dxa"/>
          </w:tcPr>
          <w:p w14:paraId="09EC347F" w14:textId="77777777" w:rsidR="003A5253" w:rsidRDefault="003A5253" w:rsidP="00A06AA7">
            <w:pPr>
              <w:rPr>
                <w:rFonts w:cs="Arial"/>
                <w:szCs w:val="20"/>
              </w:rPr>
            </w:pPr>
            <w:r>
              <w:rPr>
                <w:rFonts w:cs="Arial"/>
                <w:szCs w:val="20"/>
              </w:rPr>
              <w:t>Dyslexia – Special Education</w:t>
            </w:r>
          </w:p>
          <w:p w14:paraId="6568BFED" w14:textId="77777777" w:rsidR="00B34B9F" w:rsidRDefault="00B34B9F" w:rsidP="00A06AA7">
            <w:pPr>
              <w:rPr>
                <w:rFonts w:cs="Arial"/>
                <w:szCs w:val="20"/>
              </w:rPr>
            </w:pPr>
            <w:r>
              <w:rPr>
                <w:rFonts w:cs="Arial"/>
                <w:szCs w:val="20"/>
              </w:rPr>
              <w:t>Budget Eligible: Y</w:t>
            </w:r>
          </w:p>
          <w:p w14:paraId="5379FA62" w14:textId="77777777" w:rsidR="00B34B9F" w:rsidRDefault="00B34B9F" w:rsidP="00A06AA7">
            <w:pPr>
              <w:rPr>
                <w:rFonts w:cs="Arial"/>
                <w:szCs w:val="20"/>
              </w:rPr>
            </w:pPr>
            <w:r>
              <w:rPr>
                <w:rFonts w:cs="Arial"/>
                <w:szCs w:val="20"/>
              </w:rPr>
              <w:t>Payroll Eligible: Y</w:t>
            </w:r>
          </w:p>
          <w:p w14:paraId="1F7D3E9A" w14:textId="6B53B852" w:rsidR="00B34B9F" w:rsidRPr="00A06AA7" w:rsidRDefault="00B34B9F" w:rsidP="00A06AA7">
            <w:pPr>
              <w:rPr>
                <w:rFonts w:cs="Arial"/>
                <w:szCs w:val="20"/>
              </w:rPr>
            </w:pPr>
            <w:r>
              <w:rPr>
                <w:rFonts w:cs="Arial"/>
                <w:szCs w:val="20"/>
              </w:rPr>
              <w:t>CI Staff Eligible: Y</w:t>
            </w:r>
          </w:p>
        </w:tc>
        <w:tc>
          <w:tcPr>
            <w:tcW w:w="900" w:type="dxa"/>
          </w:tcPr>
          <w:p w14:paraId="22D75BE2" w14:textId="71BE4898" w:rsidR="003A5253" w:rsidRDefault="003A5253" w:rsidP="00E6384A">
            <w:pPr>
              <w:jc w:val="center"/>
              <w:rPr>
                <w:rFonts w:cs="Arial"/>
                <w:sz w:val="18"/>
                <w:szCs w:val="18"/>
              </w:rPr>
            </w:pPr>
            <w:r>
              <w:rPr>
                <w:rFonts w:cs="Arial"/>
                <w:sz w:val="18"/>
                <w:szCs w:val="18"/>
              </w:rPr>
              <w:t>Added</w:t>
            </w:r>
          </w:p>
        </w:tc>
        <w:tc>
          <w:tcPr>
            <w:tcW w:w="990" w:type="dxa"/>
          </w:tcPr>
          <w:p w14:paraId="3AECC0F2" w14:textId="113EFFDB" w:rsidR="003A5253" w:rsidRDefault="00B34B9F" w:rsidP="00A06AA7">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27B2E792" w14:textId="5FDCA0D4" w:rsidR="003A5253" w:rsidRDefault="00B34B9F" w:rsidP="00E6384A">
            <w:pPr>
              <w:jc w:val="center"/>
              <w:rPr>
                <w:rFonts w:cs="Arial"/>
                <w:sz w:val="18"/>
                <w:szCs w:val="18"/>
              </w:rPr>
            </w:pPr>
            <w:r>
              <w:rPr>
                <w:rFonts w:cs="Arial"/>
                <w:sz w:val="18"/>
                <w:szCs w:val="18"/>
              </w:rPr>
              <w:t>PEIMS</w:t>
            </w:r>
          </w:p>
        </w:tc>
        <w:tc>
          <w:tcPr>
            <w:tcW w:w="972" w:type="dxa"/>
          </w:tcPr>
          <w:p w14:paraId="156A95D9" w14:textId="1637670F" w:rsidR="003A5253" w:rsidRDefault="00B34B9F" w:rsidP="00A06AA7">
            <w:pPr>
              <w:jc w:val="center"/>
              <w:rPr>
                <w:rFonts w:cs="Arial"/>
                <w:sz w:val="18"/>
                <w:szCs w:val="18"/>
              </w:rPr>
            </w:pPr>
            <w:r>
              <w:rPr>
                <w:rFonts w:cs="Arial"/>
                <w:sz w:val="18"/>
                <w:szCs w:val="18"/>
              </w:rPr>
              <w:t>Fall</w:t>
            </w:r>
          </w:p>
        </w:tc>
      </w:tr>
    </w:tbl>
    <w:p w14:paraId="61FB135F" w14:textId="29EEF2C4" w:rsidR="008154FA" w:rsidRDefault="008154FA" w:rsidP="00DF0005">
      <w:pPr>
        <w:spacing w:after="160" w:line="259" w:lineRule="auto"/>
        <w:rPr>
          <w:rFonts w:eastAsiaTheme="minorHAnsi" w:cs="Arial"/>
          <w:szCs w:val="22"/>
        </w:rPr>
      </w:pPr>
    </w:p>
    <w:p w14:paraId="4EE41AB9" w14:textId="1FE21D06" w:rsidR="00AB66DE" w:rsidRDefault="00AB66DE">
      <w:pPr>
        <w:spacing w:after="160" w:line="259" w:lineRule="auto"/>
        <w:rPr>
          <w:rFonts w:eastAsiaTheme="minorHAnsi" w:cs="Arial"/>
          <w:szCs w:val="22"/>
        </w:rPr>
      </w:pPr>
      <w:r>
        <w:rPr>
          <w:rFonts w:eastAsiaTheme="minorHAnsi" w:cs="Arial"/>
          <w:szCs w:val="22"/>
        </w:rP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59"/>
        <w:gridCol w:w="900"/>
        <w:gridCol w:w="1103"/>
        <w:gridCol w:w="810"/>
        <w:gridCol w:w="972"/>
      </w:tblGrid>
      <w:tr w:rsidR="005E0FAF" w:rsidRPr="00D06472" w14:paraId="2666EE53" w14:textId="77777777" w:rsidTr="005E0FAF">
        <w:trPr>
          <w:cantSplit/>
          <w:trHeight w:val="250"/>
          <w:tblHeader/>
        </w:trPr>
        <w:tc>
          <w:tcPr>
            <w:tcW w:w="13680" w:type="dxa"/>
            <w:gridSpan w:val="8"/>
          </w:tcPr>
          <w:p w14:paraId="4D7897DE" w14:textId="61434B6B" w:rsidR="005E0FAF" w:rsidRPr="00D06472" w:rsidRDefault="005E0FAF" w:rsidP="005E0FAF">
            <w:pPr>
              <w:pStyle w:val="Heading3"/>
              <w:rPr>
                <w:rFonts w:ascii="Arial" w:hAnsi="Arial" w:cs="Arial"/>
                <w:b/>
                <w:color w:val="2F5496" w:themeColor="accent5" w:themeShade="BF"/>
              </w:rPr>
            </w:pPr>
            <w:bookmarkStart w:id="10" w:name="_Toc64716162"/>
            <w:r>
              <w:rPr>
                <w:rFonts w:ascii="Arial" w:hAnsi="Arial" w:cs="Arial"/>
                <w:b/>
                <w:color w:val="2F5496" w:themeColor="accent5" w:themeShade="BF"/>
              </w:rPr>
              <w:lastRenderedPageBreak/>
              <w:t>C161</w:t>
            </w:r>
            <w:r w:rsidR="00A3585D">
              <w:rPr>
                <w:rFonts w:ascii="Arial" w:hAnsi="Arial" w:cs="Arial"/>
                <w:b/>
                <w:color w:val="2F5496" w:themeColor="accent5" w:themeShade="BF"/>
              </w:rPr>
              <w:t xml:space="preserve"> – STU</w:t>
            </w:r>
            <w:r>
              <w:rPr>
                <w:rFonts w:ascii="Arial" w:hAnsi="Arial" w:cs="Arial"/>
                <w:b/>
                <w:color w:val="2F5496" w:themeColor="accent5" w:themeShade="BF"/>
              </w:rPr>
              <w:t>DENT-ATTRIBUTION-CODE</w:t>
            </w:r>
            <w:bookmarkEnd w:id="10"/>
          </w:p>
        </w:tc>
      </w:tr>
      <w:tr w:rsidR="005E0FAF" w:rsidRPr="00C901DC" w14:paraId="5EB95BE0" w14:textId="77777777" w:rsidTr="0082413C">
        <w:trPr>
          <w:cantSplit/>
          <w:trHeight w:val="250"/>
          <w:tblHeader/>
        </w:trPr>
        <w:tc>
          <w:tcPr>
            <w:tcW w:w="1188" w:type="dxa"/>
          </w:tcPr>
          <w:p w14:paraId="55D1B55A" w14:textId="77777777" w:rsidR="005E0FAF" w:rsidRPr="00C901DC" w:rsidRDefault="005E0FAF" w:rsidP="005E0FAF">
            <w:pPr>
              <w:rPr>
                <w:rFonts w:cs="Arial"/>
                <w:b/>
                <w:szCs w:val="20"/>
              </w:rPr>
            </w:pPr>
            <w:r>
              <w:rPr>
                <w:rFonts w:cs="Arial"/>
                <w:b/>
                <w:szCs w:val="20"/>
              </w:rPr>
              <w:t>Version</w:t>
            </w:r>
          </w:p>
        </w:tc>
        <w:tc>
          <w:tcPr>
            <w:tcW w:w="1260" w:type="dxa"/>
          </w:tcPr>
          <w:p w14:paraId="6927174F" w14:textId="77777777" w:rsidR="005E0FAF" w:rsidRPr="00C901DC" w:rsidRDefault="005E0FAF" w:rsidP="005E0FAF">
            <w:pPr>
              <w:rPr>
                <w:rFonts w:cs="Arial"/>
                <w:b/>
                <w:szCs w:val="20"/>
              </w:rPr>
            </w:pPr>
            <w:r>
              <w:rPr>
                <w:rFonts w:cs="Arial"/>
                <w:b/>
                <w:szCs w:val="20"/>
              </w:rPr>
              <w:t>Code</w:t>
            </w:r>
          </w:p>
        </w:tc>
        <w:tc>
          <w:tcPr>
            <w:tcW w:w="3888" w:type="dxa"/>
          </w:tcPr>
          <w:p w14:paraId="1BB614D5" w14:textId="77777777" w:rsidR="005E0FAF" w:rsidRPr="00C901DC" w:rsidRDefault="005E0FAF" w:rsidP="005E0FAF">
            <w:pPr>
              <w:rPr>
                <w:rFonts w:cs="Arial"/>
                <w:b/>
                <w:szCs w:val="20"/>
              </w:rPr>
            </w:pPr>
            <w:r>
              <w:rPr>
                <w:rFonts w:cs="Arial"/>
                <w:b/>
                <w:szCs w:val="20"/>
              </w:rPr>
              <w:t>Value Before</w:t>
            </w:r>
          </w:p>
        </w:tc>
        <w:tc>
          <w:tcPr>
            <w:tcW w:w="3559" w:type="dxa"/>
          </w:tcPr>
          <w:p w14:paraId="3349EEC5" w14:textId="77777777" w:rsidR="005E0FAF" w:rsidRPr="00C901DC" w:rsidRDefault="005E0FAF" w:rsidP="005E0FAF">
            <w:pPr>
              <w:rPr>
                <w:rFonts w:cs="Arial"/>
                <w:b/>
                <w:szCs w:val="20"/>
              </w:rPr>
            </w:pPr>
            <w:r>
              <w:rPr>
                <w:rFonts w:cs="Arial"/>
                <w:b/>
                <w:szCs w:val="20"/>
              </w:rPr>
              <w:t>Value After</w:t>
            </w:r>
          </w:p>
        </w:tc>
        <w:tc>
          <w:tcPr>
            <w:tcW w:w="900" w:type="dxa"/>
          </w:tcPr>
          <w:p w14:paraId="3659C8AB" w14:textId="77777777" w:rsidR="005E0FAF" w:rsidRPr="00C901DC" w:rsidRDefault="005E0FAF" w:rsidP="005E0FAF">
            <w:pPr>
              <w:jc w:val="center"/>
              <w:rPr>
                <w:rFonts w:cs="Arial"/>
                <w:b/>
                <w:szCs w:val="20"/>
              </w:rPr>
            </w:pPr>
            <w:r>
              <w:rPr>
                <w:rFonts w:cs="Arial"/>
                <w:b/>
                <w:szCs w:val="20"/>
              </w:rPr>
              <w:t>Action</w:t>
            </w:r>
          </w:p>
        </w:tc>
        <w:tc>
          <w:tcPr>
            <w:tcW w:w="1103" w:type="dxa"/>
          </w:tcPr>
          <w:p w14:paraId="2D741E71" w14:textId="77777777" w:rsidR="005E0FAF" w:rsidRDefault="005E0FAF" w:rsidP="005E0FAF">
            <w:pPr>
              <w:jc w:val="center"/>
              <w:rPr>
                <w:rFonts w:cs="Arial"/>
                <w:b/>
                <w:szCs w:val="20"/>
              </w:rPr>
            </w:pPr>
            <w:r>
              <w:rPr>
                <w:rFonts w:cs="Arial"/>
                <w:b/>
                <w:szCs w:val="20"/>
              </w:rPr>
              <w:t>ODS Coll</w:t>
            </w:r>
          </w:p>
        </w:tc>
        <w:tc>
          <w:tcPr>
            <w:tcW w:w="810" w:type="dxa"/>
          </w:tcPr>
          <w:p w14:paraId="5AC0921E" w14:textId="77777777" w:rsidR="005E0FAF" w:rsidRDefault="005E0FAF" w:rsidP="005E0FAF">
            <w:pPr>
              <w:jc w:val="center"/>
              <w:rPr>
                <w:rFonts w:cs="Arial"/>
                <w:b/>
                <w:szCs w:val="20"/>
              </w:rPr>
            </w:pPr>
            <w:r>
              <w:rPr>
                <w:rFonts w:cs="Arial"/>
                <w:b/>
                <w:szCs w:val="20"/>
              </w:rPr>
              <w:t>Data Coll</w:t>
            </w:r>
          </w:p>
        </w:tc>
        <w:tc>
          <w:tcPr>
            <w:tcW w:w="972" w:type="dxa"/>
          </w:tcPr>
          <w:p w14:paraId="28B2642A" w14:textId="77777777" w:rsidR="005E0FAF" w:rsidRDefault="005E0FAF" w:rsidP="005E0FAF">
            <w:pPr>
              <w:jc w:val="center"/>
              <w:rPr>
                <w:rFonts w:cs="Arial"/>
                <w:b/>
                <w:szCs w:val="20"/>
              </w:rPr>
            </w:pPr>
            <w:r>
              <w:rPr>
                <w:rFonts w:cs="Arial"/>
                <w:b/>
                <w:szCs w:val="20"/>
              </w:rPr>
              <w:t>Submission</w:t>
            </w:r>
          </w:p>
        </w:tc>
      </w:tr>
      <w:tr w:rsidR="00D40FB9" w:rsidRPr="00A511AE" w14:paraId="22AA9714" w14:textId="77777777" w:rsidTr="0082413C">
        <w:trPr>
          <w:cantSplit/>
          <w:trHeight w:val="432"/>
        </w:trPr>
        <w:tc>
          <w:tcPr>
            <w:tcW w:w="1188" w:type="dxa"/>
          </w:tcPr>
          <w:p w14:paraId="08067832" w14:textId="6909DBD6" w:rsidR="00D40FB9" w:rsidRPr="00BB45DA" w:rsidRDefault="00D40FB9" w:rsidP="00D40FB9">
            <w:pPr>
              <w:rPr>
                <w:rFonts w:cs="Arial"/>
                <w:szCs w:val="20"/>
              </w:rPr>
            </w:pPr>
            <w:r>
              <w:rPr>
                <w:rFonts w:cs="Arial"/>
                <w:szCs w:val="20"/>
              </w:rPr>
              <w:t>2021.2.2</w:t>
            </w:r>
          </w:p>
        </w:tc>
        <w:tc>
          <w:tcPr>
            <w:tcW w:w="1260" w:type="dxa"/>
          </w:tcPr>
          <w:p w14:paraId="7B3DC524" w14:textId="63CAF3FD" w:rsidR="00D40FB9" w:rsidRPr="00BB45DA" w:rsidRDefault="00D40FB9" w:rsidP="00D40FB9">
            <w:pPr>
              <w:rPr>
                <w:rFonts w:cs="Arial"/>
                <w:color w:val="000000"/>
                <w:szCs w:val="20"/>
              </w:rPr>
            </w:pPr>
            <w:r>
              <w:rPr>
                <w:rFonts w:cs="Arial"/>
                <w:color w:val="000000"/>
                <w:szCs w:val="20"/>
              </w:rPr>
              <w:t>01</w:t>
            </w:r>
          </w:p>
        </w:tc>
        <w:tc>
          <w:tcPr>
            <w:tcW w:w="3888" w:type="dxa"/>
          </w:tcPr>
          <w:p w14:paraId="0411215A" w14:textId="1F0182F2" w:rsidR="00D40FB9" w:rsidRPr="00BB45DA" w:rsidRDefault="00D40FB9" w:rsidP="00D40FB9">
            <w:pPr>
              <w:rPr>
                <w:rFonts w:eastAsiaTheme="minorHAnsi" w:cs="Arial"/>
                <w:szCs w:val="20"/>
              </w:rPr>
            </w:pPr>
            <w:r w:rsidRPr="005E0FAF">
              <w:rPr>
                <w:rFonts w:eastAsiaTheme="minorHAnsi" w:cs="Arial"/>
                <w:szCs w:val="20"/>
              </w:rPr>
              <w:t>Open Enrollment Charter School</w:t>
            </w:r>
          </w:p>
        </w:tc>
        <w:tc>
          <w:tcPr>
            <w:tcW w:w="3559" w:type="dxa"/>
          </w:tcPr>
          <w:p w14:paraId="4F41433B" w14:textId="723C9EB4" w:rsidR="00D40FB9" w:rsidRPr="00BB45DA" w:rsidRDefault="00D40FB9" w:rsidP="00D40FB9">
            <w:pPr>
              <w:rPr>
                <w:rFonts w:eastAsiaTheme="minorHAnsi" w:cs="Arial"/>
                <w:szCs w:val="20"/>
              </w:rPr>
            </w:pPr>
            <w:r w:rsidRPr="005E0FAF">
              <w:rPr>
                <w:rFonts w:eastAsiaTheme="minorHAnsi" w:cs="Arial"/>
                <w:szCs w:val="20"/>
              </w:rPr>
              <w:t>Open Enrollment Charter School</w:t>
            </w:r>
            <w:r w:rsidRPr="005E0FAF">
              <w:rPr>
                <w:rFonts w:eastAsiaTheme="minorHAnsi" w:cs="Arial"/>
                <w:b/>
                <w:bCs/>
                <w:szCs w:val="20"/>
              </w:rPr>
              <w:t>: Within Attendance/Geographic Boundaries</w:t>
            </w:r>
          </w:p>
        </w:tc>
        <w:tc>
          <w:tcPr>
            <w:tcW w:w="900" w:type="dxa"/>
          </w:tcPr>
          <w:p w14:paraId="15BD03DB" w14:textId="164A437B" w:rsidR="00D40FB9" w:rsidRPr="00E012EB" w:rsidRDefault="00D40FB9" w:rsidP="00D40FB9">
            <w:pPr>
              <w:jc w:val="center"/>
              <w:rPr>
                <w:rFonts w:cs="Arial"/>
                <w:sz w:val="18"/>
                <w:szCs w:val="18"/>
              </w:rPr>
            </w:pPr>
            <w:r>
              <w:rPr>
                <w:rFonts w:cs="Arial"/>
                <w:sz w:val="18"/>
                <w:szCs w:val="18"/>
              </w:rPr>
              <w:t>Revised</w:t>
            </w:r>
          </w:p>
        </w:tc>
        <w:tc>
          <w:tcPr>
            <w:tcW w:w="1103" w:type="dxa"/>
          </w:tcPr>
          <w:p w14:paraId="0811F907" w14:textId="77777777" w:rsidR="00BB71D2" w:rsidRPr="00E012EB" w:rsidRDefault="00BB71D2" w:rsidP="00BB71D2">
            <w:pPr>
              <w:jc w:val="center"/>
              <w:rPr>
                <w:rFonts w:cs="Arial"/>
                <w:sz w:val="18"/>
                <w:szCs w:val="18"/>
              </w:rPr>
            </w:pPr>
            <w:proofErr w:type="gramStart"/>
            <w:r>
              <w:rPr>
                <w:rFonts w:cs="Arial"/>
                <w:sz w:val="18"/>
                <w:szCs w:val="18"/>
              </w:rPr>
              <w:t>FALL(</w:t>
            </w:r>
            <w:proofErr w:type="gramEnd"/>
            <w:r>
              <w:rPr>
                <w:rFonts w:cs="Arial"/>
                <w:sz w:val="18"/>
                <w:szCs w:val="18"/>
              </w:rPr>
              <w:t>1)</w:t>
            </w:r>
          </w:p>
          <w:p w14:paraId="348B29EE" w14:textId="77777777" w:rsidR="00BB71D2" w:rsidRDefault="00BB71D2" w:rsidP="00BB71D2">
            <w:pPr>
              <w:jc w:val="center"/>
              <w:rPr>
                <w:rFonts w:cs="Arial"/>
                <w:sz w:val="18"/>
                <w:szCs w:val="18"/>
              </w:rPr>
            </w:pPr>
            <w:proofErr w:type="gramStart"/>
            <w:r>
              <w:rPr>
                <w:rFonts w:cs="Arial"/>
                <w:sz w:val="18"/>
                <w:szCs w:val="18"/>
              </w:rPr>
              <w:t>SUMR(</w:t>
            </w:r>
            <w:proofErr w:type="gramEnd"/>
            <w:r>
              <w:rPr>
                <w:rFonts w:cs="Arial"/>
                <w:sz w:val="18"/>
                <w:szCs w:val="18"/>
              </w:rPr>
              <w:t>3)</w:t>
            </w:r>
          </w:p>
          <w:p w14:paraId="0F499EBC" w14:textId="59D465A1" w:rsidR="00D40FB9" w:rsidRPr="00E012EB" w:rsidRDefault="00BB71D2" w:rsidP="00BB71D2">
            <w:pPr>
              <w:jc w:val="center"/>
              <w:rPr>
                <w:rFonts w:cs="Arial"/>
                <w:sz w:val="18"/>
                <w:szCs w:val="18"/>
              </w:rPr>
            </w:pPr>
            <w:proofErr w:type="gramStart"/>
            <w:r>
              <w:rPr>
                <w:rFonts w:cs="Arial"/>
                <w:sz w:val="18"/>
                <w:szCs w:val="18"/>
              </w:rPr>
              <w:t>EXYR(</w:t>
            </w:r>
            <w:proofErr w:type="gramEnd"/>
            <w:r>
              <w:rPr>
                <w:rFonts w:cs="Arial"/>
                <w:sz w:val="18"/>
                <w:szCs w:val="18"/>
              </w:rPr>
              <w:t>4)</w:t>
            </w:r>
          </w:p>
        </w:tc>
        <w:tc>
          <w:tcPr>
            <w:tcW w:w="810" w:type="dxa"/>
          </w:tcPr>
          <w:p w14:paraId="165B524A" w14:textId="7AB5D737"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48709901" w14:textId="1A1016CB"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r w:rsidR="00D40FB9" w:rsidRPr="00A511AE" w14:paraId="09AD30CD" w14:textId="77777777" w:rsidTr="0082413C">
        <w:trPr>
          <w:cantSplit/>
          <w:trHeight w:val="432"/>
        </w:trPr>
        <w:tc>
          <w:tcPr>
            <w:tcW w:w="1188" w:type="dxa"/>
          </w:tcPr>
          <w:p w14:paraId="05729A55" w14:textId="072F3386" w:rsidR="00D40FB9" w:rsidRPr="00BB45DA" w:rsidRDefault="00D40FB9" w:rsidP="00D40FB9">
            <w:pPr>
              <w:rPr>
                <w:rFonts w:cs="Arial"/>
                <w:szCs w:val="20"/>
              </w:rPr>
            </w:pPr>
            <w:r w:rsidRPr="005E562C">
              <w:rPr>
                <w:rFonts w:cs="Arial"/>
                <w:szCs w:val="20"/>
              </w:rPr>
              <w:t>2021.2.2</w:t>
            </w:r>
          </w:p>
        </w:tc>
        <w:tc>
          <w:tcPr>
            <w:tcW w:w="1260" w:type="dxa"/>
          </w:tcPr>
          <w:p w14:paraId="18976DF9" w14:textId="04D01C75" w:rsidR="00D40FB9" w:rsidRPr="00BB45DA" w:rsidRDefault="00D40FB9" w:rsidP="00D40FB9">
            <w:pPr>
              <w:rPr>
                <w:rFonts w:cs="Arial"/>
                <w:color w:val="000000"/>
                <w:szCs w:val="20"/>
              </w:rPr>
            </w:pPr>
            <w:r>
              <w:rPr>
                <w:rFonts w:cs="Arial"/>
                <w:color w:val="000000"/>
                <w:szCs w:val="20"/>
              </w:rPr>
              <w:t>31</w:t>
            </w:r>
          </w:p>
        </w:tc>
        <w:tc>
          <w:tcPr>
            <w:tcW w:w="3888" w:type="dxa"/>
          </w:tcPr>
          <w:p w14:paraId="55D51260" w14:textId="0373E538" w:rsidR="00D40FB9" w:rsidRPr="00A06AA7" w:rsidRDefault="00D40FB9" w:rsidP="00D40FB9">
            <w:pPr>
              <w:rPr>
                <w:rFonts w:eastAsiaTheme="minorHAnsi" w:cs="Arial"/>
                <w:szCs w:val="20"/>
              </w:rPr>
            </w:pPr>
          </w:p>
        </w:tc>
        <w:tc>
          <w:tcPr>
            <w:tcW w:w="3559" w:type="dxa"/>
          </w:tcPr>
          <w:p w14:paraId="20C09E30" w14:textId="1FE5DCFC" w:rsidR="00D40FB9" w:rsidRPr="0082413C" w:rsidRDefault="00D40FB9" w:rsidP="00D40FB9">
            <w:pPr>
              <w:rPr>
                <w:rFonts w:cs="Arial"/>
                <w:color w:val="000000"/>
                <w:szCs w:val="20"/>
              </w:rPr>
            </w:pPr>
            <w:r w:rsidRPr="0082413C">
              <w:rPr>
                <w:rFonts w:cs="Arial"/>
                <w:color w:val="000000"/>
                <w:szCs w:val="20"/>
              </w:rPr>
              <w:t>Open Enrollment Charter School: Outside Attendance/Geographic Boundaries</w:t>
            </w:r>
          </w:p>
        </w:tc>
        <w:tc>
          <w:tcPr>
            <w:tcW w:w="900" w:type="dxa"/>
          </w:tcPr>
          <w:p w14:paraId="188159C0" w14:textId="57182426" w:rsidR="00D40FB9" w:rsidRPr="00E012EB" w:rsidRDefault="00D40FB9" w:rsidP="00D40FB9">
            <w:pPr>
              <w:jc w:val="center"/>
              <w:rPr>
                <w:rFonts w:cs="Arial"/>
                <w:sz w:val="18"/>
                <w:szCs w:val="18"/>
              </w:rPr>
            </w:pPr>
            <w:r>
              <w:rPr>
                <w:rFonts w:cs="Arial"/>
                <w:sz w:val="18"/>
                <w:szCs w:val="18"/>
              </w:rPr>
              <w:t>Added</w:t>
            </w:r>
          </w:p>
        </w:tc>
        <w:tc>
          <w:tcPr>
            <w:tcW w:w="1103" w:type="dxa"/>
          </w:tcPr>
          <w:p w14:paraId="2551CEB1" w14:textId="77777777" w:rsidR="00BB71D2" w:rsidRPr="00E012EB" w:rsidRDefault="00BB71D2" w:rsidP="00BB71D2">
            <w:pPr>
              <w:jc w:val="center"/>
              <w:rPr>
                <w:rFonts w:cs="Arial"/>
                <w:sz w:val="18"/>
                <w:szCs w:val="18"/>
              </w:rPr>
            </w:pPr>
            <w:proofErr w:type="gramStart"/>
            <w:r>
              <w:rPr>
                <w:rFonts w:cs="Arial"/>
                <w:sz w:val="18"/>
                <w:szCs w:val="18"/>
              </w:rPr>
              <w:t>FALL(</w:t>
            </w:r>
            <w:proofErr w:type="gramEnd"/>
            <w:r>
              <w:rPr>
                <w:rFonts w:cs="Arial"/>
                <w:sz w:val="18"/>
                <w:szCs w:val="18"/>
              </w:rPr>
              <w:t>1)</w:t>
            </w:r>
          </w:p>
          <w:p w14:paraId="4E73182B" w14:textId="77777777" w:rsidR="00BB71D2" w:rsidRDefault="00BB71D2" w:rsidP="00BB71D2">
            <w:pPr>
              <w:jc w:val="center"/>
              <w:rPr>
                <w:rFonts w:cs="Arial"/>
                <w:sz w:val="18"/>
                <w:szCs w:val="18"/>
              </w:rPr>
            </w:pPr>
            <w:proofErr w:type="gramStart"/>
            <w:r>
              <w:rPr>
                <w:rFonts w:cs="Arial"/>
                <w:sz w:val="18"/>
                <w:szCs w:val="18"/>
              </w:rPr>
              <w:t>SUMR(</w:t>
            </w:r>
            <w:proofErr w:type="gramEnd"/>
            <w:r>
              <w:rPr>
                <w:rFonts w:cs="Arial"/>
                <w:sz w:val="18"/>
                <w:szCs w:val="18"/>
              </w:rPr>
              <w:t>3)</w:t>
            </w:r>
          </w:p>
          <w:p w14:paraId="355CEB13" w14:textId="3073087B" w:rsidR="00D40FB9" w:rsidRPr="00E012EB" w:rsidRDefault="00BB71D2" w:rsidP="00BB71D2">
            <w:pPr>
              <w:jc w:val="center"/>
              <w:rPr>
                <w:rFonts w:cs="Arial"/>
                <w:sz w:val="18"/>
                <w:szCs w:val="18"/>
              </w:rPr>
            </w:pPr>
            <w:proofErr w:type="gramStart"/>
            <w:r>
              <w:rPr>
                <w:rFonts w:cs="Arial"/>
                <w:sz w:val="18"/>
                <w:szCs w:val="18"/>
              </w:rPr>
              <w:t>EXYR(</w:t>
            </w:r>
            <w:proofErr w:type="gramEnd"/>
            <w:r>
              <w:rPr>
                <w:rFonts w:cs="Arial"/>
                <w:sz w:val="18"/>
                <w:szCs w:val="18"/>
              </w:rPr>
              <w:t>4)</w:t>
            </w:r>
          </w:p>
        </w:tc>
        <w:tc>
          <w:tcPr>
            <w:tcW w:w="810" w:type="dxa"/>
          </w:tcPr>
          <w:p w14:paraId="48B306F4" w14:textId="2D0E5643"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171E8A52" w14:textId="7647240A"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bl>
    <w:p w14:paraId="4687F4F1" w14:textId="77777777" w:rsidR="005E0FAF" w:rsidRDefault="005E0FA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63CE0FE8" w:rsidR="008154FA" w:rsidRPr="00D06472" w:rsidRDefault="008154FA" w:rsidP="00E6384A">
            <w:pPr>
              <w:pStyle w:val="Heading3"/>
              <w:rPr>
                <w:rFonts w:ascii="Arial" w:hAnsi="Arial" w:cs="Arial"/>
                <w:b/>
                <w:color w:val="2F5496" w:themeColor="accent5" w:themeShade="BF"/>
              </w:rPr>
            </w:pPr>
            <w:bookmarkStart w:id="11" w:name="_Toc64716163"/>
            <w:r w:rsidRPr="00D06472">
              <w:rPr>
                <w:rFonts w:ascii="Arial" w:hAnsi="Arial" w:cs="Arial"/>
                <w:b/>
                <w:color w:val="2F5496" w:themeColor="accent5" w:themeShade="BF"/>
              </w:rPr>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11"/>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12"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12"/>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t>
            </w:r>
            <w:proofErr w:type="gramStart"/>
            <w:r w:rsidRPr="00E278DC">
              <w:rPr>
                <w:rFonts w:cs="Arial"/>
                <w:szCs w:val="20"/>
              </w:rPr>
              <w:t>was ordered</w:t>
            </w:r>
            <w:proofErr w:type="gramEnd"/>
            <w:r w:rsidRPr="00E278DC">
              <w:rPr>
                <w:rFonts w:cs="Arial"/>
                <w:szCs w:val="20"/>
              </w:rPr>
              <w:t xml:space="preserve">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13" w:name="_Hlk25419527"/>
            <w:r w:rsidRPr="00E278DC">
              <w:rPr>
                <w:rFonts w:cs="Arial"/>
                <w:szCs w:val="20"/>
              </w:rPr>
              <w:t>Court-</w:t>
            </w:r>
            <w:r>
              <w:rPr>
                <w:rFonts w:cs="Arial"/>
                <w:b/>
                <w:bCs/>
                <w:szCs w:val="20"/>
              </w:rPr>
              <w:t>O</w:t>
            </w:r>
            <w:r w:rsidRPr="00E278DC">
              <w:rPr>
                <w:rFonts w:cs="Arial"/>
                <w:szCs w:val="20"/>
              </w:rPr>
              <w:t xml:space="preserve">rdered </w:t>
            </w:r>
            <w:proofErr w:type="gramStart"/>
            <w:r>
              <w:rPr>
                <w:rFonts w:cs="Arial"/>
                <w:b/>
                <w:bCs/>
                <w:szCs w:val="20"/>
              </w:rPr>
              <w:t>T</w:t>
            </w:r>
            <w:r w:rsidRPr="00E278DC">
              <w:rPr>
                <w:rFonts w:cs="Arial"/>
                <w:szCs w:val="20"/>
              </w:rPr>
              <w:t>o</w:t>
            </w:r>
            <w:proofErr w:type="gramEnd"/>
            <w:r w:rsidRPr="00E278DC">
              <w:rPr>
                <w:rFonts w:cs="Arial"/>
                <w:szCs w:val="20"/>
              </w:rPr>
              <w:t xml:space="preserve">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w:t>
            </w:r>
            <w:proofErr w:type="spellStart"/>
            <w:r>
              <w:rPr>
                <w:rFonts w:cs="Arial"/>
                <w:b/>
                <w:bCs/>
                <w:szCs w:val="20"/>
              </w:rPr>
              <w:t>TxCHSE</w:t>
            </w:r>
            <w:proofErr w:type="spellEnd"/>
            <w:r>
              <w:rPr>
                <w:rFonts w:cs="Arial"/>
                <w:b/>
                <w:bCs/>
                <w:szCs w:val="20"/>
              </w:rPr>
              <w:t>)</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t>
            </w:r>
            <w:proofErr w:type="gramStart"/>
            <w:r w:rsidRPr="00E278DC">
              <w:rPr>
                <w:rFonts w:cs="Arial"/>
                <w:szCs w:val="20"/>
              </w:rPr>
              <w:t>was ordered</w:t>
            </w:r>
            <w:proofErr w:type="gramEnd"/>
            <w:r w:rsidRPr="00E278DC">
              <w:rPr>
                <w:rFonts w:cs="Arial"/>
                <w:szCs w:val="20"/>
              </w:rPr>
              <w:t xml:space="preserve"> by a court to attend a </w:t>
            </w:r>
            <w:r>
              <w:rPr>
                <w:rFonts w:cs="Arial"/>
                <w:b/>
                <w:bCs/>
                <w:szCs w:val="20"/>
              </w:rPr>
              <w:t>high school equivalency</w:t>
            </w:r>
            <w:r w:rsidRPr="00E278DC">
              <w:rPr>
                <w:rFonts w:cs="Arial"/>
                <w:szCs w:val="20"/>
              </w:rPr>
              <w:t xml:space="preserve"> program and has not earned a </w:t>
            </w:r>
            <w:proofErr w:type="spellStart"/>
            <w:r>
              <w:rPr>
                <w:rFonts w:cs="Arial"/>
                <w:b/>
                <w:bCs/>
                <w:szCs w:val="20"/>
              </w:rPr>
              <w:t>TxCHSE</w:t>
            </w:r>
            <w:bookmarkEnd w:id="13"/>
            <w:proofErr w:type="spellEnd"/>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 xml:space="preserve">Student </w:t>
            </w:r>
            <w:proofErr w:type="gramStart"/>
            <w:r w:rsidRPr="004F3C34">
              <w:rPr>
                <w:rFonts w:cs="Arial"/>
                <w:szCs w:val="20"/>
              </w:rPr>
              <w:t>is incarcerated</w:t>
            </w:r>
            <w:proofErr w:type="gramEnd"/>
            <w:r w:rsidRPr="004F3C34">
              <w:rPr>
                <w:rFonts w:cs="Arial"/>
                <w:szCs w:val="20"/>
              </w:rPr>
              <w:t xml:space="preserve">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proofErr w:type="gramStart"/>
            <w:r>
              <w:rPr>
                <w:rFonts w:cs="Arial"/>
                <w:b/>
                <w:bCs/>
                <w:szCs w:val="20"/>
              </w:rPr>
              <w:t>I</w:t>
            </w:r>
            <w:r w:rsidRPr="004F3C34">
              <w:rPr>
                <w:rFonts w:cs="Arial"/>
                <w:szCs w:val="20"/>
              </w:rPr>
              <w:t>n</w:t>
            </w:r>
            <w:proofErr w:type="gramEnd"/>
            <w:r w:rsidRPr="004F3C34">
              <w:rPr>
                <w:rFonts w:cs="Arial"/>
                <w:szCs w:val="20"/>
              </w:rPr>
              <w:t xml:space="preserve">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 xml:space="preserve">Student </w:t>
            </w:r>
            <w:proofErr w:type="gramStart"/>
            <w:r w:rsidRPr="004F3C34">
              <w:rPr>
                <w:rFonts w:cs="Arial"/>
                <w:szCs w:val="20"/>
              </w:rPr>
              <w:t>is incarcerated</w:t>
            </w:r>
            <w:proofErr w:type="gramEnd"/>
            <w:r w:rsidRPr="004F3C34">
              <w:rPr>
                <w:rFonts w:cs="Arial"/>
                <w:szCs w:val="20"/>
              </w:rPr>
              <w:t xml:space="preserve">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proofErr w:type="gramStart"/>
            <w:r>
              <w:rPr>
                <w:rFonts w:cs="Arial"/>
                <w:b/>
                <w:bCs/>
                <w:szCs w:val="20"/>
              </w:rPr>
              <w:t>F</w:t>
            </w:r>
            <w:r w:rsidRPr="00E278DC">
              <w:rPr>
                <w:rFonts w:cs="Arial"/>
                <w:szCs w:val="20"/>
              </w:rPr>
              <w:t>rom</w:t>
            </w:r>
            <w:proofErr w:type="gramEnd"/>
            <w:r w:rsidRPr="00E278DC">
              <w:rPr>
                <w:rFonts w:cs="Arial"/>
                <w:szCs w:val="20"/>
              </w:rPr>
              <w:t xml:space="preserve">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286F7793" w:rsidR="008154FA" w:rsidRDefault="008154FA" w:rsidP="00DF0005">
      <w:pPr>
        <w:spacing w:after="160" w:line="259" w:lineRule="auto"/>
        <w:rPr>
          <w:rFonts w:eastAsiaTheme="minorHAnsi" w:cs="Arial"/>
          <w:szCs w:val="22"/>
        </w:rPr>
      </w:pPr>
    </w:p>
    <w:p w14:paraId="574B132D" w14:textId="77777777" w:rsidR="00AB66DE" w:rsidRDefault="00AB66D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4" w:name="_Toc64716164"/>
            <w:r w:rsidRPr="00D06472">
              <w:rPr>
                <w:rFonts w:ascii="Arial" w:hAnsi="Arial" w:cs="Arial"/>
                <w:b/>
                <w:color w:val="2F5496" w:themeColor="accent5" w:themeShade="BF"/>
              </w:rPr>
              <w:lastRenderedPageBreak/>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4"/>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proofErr w:type="gramStart"/>
            <w:r>
              <w:rPr>
                <w:rFonts w:cs="Arial"/>
                <w:b/>
                <w:bCs/>
                <w:szCs w:val="20"/>
              </w:rPr>
              <w:t>T</w:t>
            </w:r>
            <w:r w:rsidRPr="00E278DC">
              <w:rPr>
                <w:rFonts w:cs="Arial"/>
                <w:szCs w:val="20"/>
              </w:rPr>
              <w:t>o</w:t>
            </w:r>
            <w:proofErr w:type="gramEnd"/>
            <w:r w:rsidRPr="00E278DC">
              <w:rPr>
                <w:rFonts w:cs="Arial"/>
                <w:szCs w:val="20"/>
              </w:rPr>
              <w:t xml:space="preserve">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w:t>
            </w:r>
            <w:proofErr w:type="spellStart"/>
            <w:r>
              <w:rPr>
                <w:rFonts w:cs="Arial"/>
                <w:b/>
                <w:bCs/>
                <w:szCs w:val="20"/>
              </w:rPr>
              <w:t>TxCHSE</w:t>
            </w:r>
            <w:proofErr w:type="spellEnd"/>
            <w:r>
              <w:rPr>
                <w:rFonts w:cs="Arial"/>
                <w:b/>
                <w:bCs/>
                <w:szCs w:val="20"/>
              </w:rPr>
              <w:t>)</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proofErr w:type="gramStart"/>
            <w:r>
              <w:rPr>
                <w:rFonts w:cs="Arial"/>
                <w:b/>
                <w:bCs/>
                <w:szCs w:val="20"/>
              </w:rPr>
              <w:t>I</w:t>
            </w:r>
            <w:r w:rsidRPr="004F3C34">
              <w:rPr>
                <w:rFonts w:cs="Arial"/>
                <w:szCs w:val="20"/>
              </w:rPr>
              <w:t>n</w:t>
            </w:r>
            <w:proofErr w:type="gramEnd"/>
            <w:r w:rsidRPr="004F3C34">
              <w:rPr>
                <w:rFonts w:cs="Arial"/>
                <w:szCs w:val="20"/>
              </w:rPr>
              <w:t xml:space="preserve">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proofErr w:type="gramStart"/>
            <w:r>
              <w:rPr>
                <w:rFonts w:cs="Arial"/>
                <w:b/>
                <w:bCs/>
                <w:szCs w:val="20"/>
              </w:rPr>
              <w:t>F</w:t>
            </w:r>
            <w:r w:rsidRPr="00E278DC">
              <w:rPr>
                <w:rFonts w:cs="Arial"/>
                <w:szCs w:val="20"/>
              </w:rPr>
              <w:t>rom</w:t>
            </w:r>
            <w:proofErr w:type="gramEnd"/>
            <w:r w:rsidRPr="00E278DC">
              <w:rPr>
                <w:rFonts w:cs="Arial"/>
                <w:szCs w:val="20"/>
              </w:rPr>
              <w:t xml:space="preserve">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37ABDE70"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763404" w:rsidRPr="00D06472" w14:paraId="2669B254" w14:textId="77777777" w:rsidTr="00275BCB">
        <w:trPr>
          <w:cantSplit/>
          <w:trHeight w:val="250"/>
          <w:tblHeader/>
        </w:trPr>
        <w:tc>
          <w:tcPr>
            <w:tcW w:w="13680" w:type="dxa"/>
            <w:gridSpan w:val="8"/>
          </w:tcPr>
          <w:p w14:paraId="34E092BA" w14:textId="7CE8DB37" w:rsidR="00763404" w:rsidRPr="00D06472" w:rsidRDefault="00763404" w:rsidP="00275BCB">
            <w:pPr>
              <w:pStyle w:val="Heading3"/>
              <w:rPr>
                <w:rFonts w:ascii="Arial" w:hAnsi="Arial" w:cs="Arial"/>
                <w:b/>
                <w:color w:val="2F5496" w:themeColor="accent5" w:themeShade="BF"/>
              </w:rPr>
            </w:pPr>
            <w:bookmarkStart w:id="15" w:name="_Toc64716165"/>
            <w:r w:rsidRPr="00D06472">
              <w:rPr>
                <w:rFonts w:ascii="Arial" w:hAnsi="Arial" w:cs="Arial"/>
                <w:b/>
                <w:color w:val="2F5496" w:themeColor="accent5" w:themeShade="BF"/>
              </w:rPr>
              <w:t>C</w:t>
            </w:r>
            <w:r>
              <w:rPr>
                <w:rFonts w:ascii="Arial" w:hAnsi="Arial" w:cs="Arial"/>
                <w:b/>
                <w:color w:val="2F5496" w:themeColor="accent5" w:themeShade="BF"/>
              </w:rPr>
              <w:t xml:space="preserve">164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DISCIPLINARY-ACTION-CODE</w:t>
            </w:r>
            <w:bookmarkEnd w:id="15"/>
          </w:p>
        </w:tc>
      </w:tr>
      <w:tr w:rsidR="00763404" w:rsidRPr="00C901DC" w14:paraId="2149FA8E" w14:textId="77777777" w:rsidTr="00275BCB">
        <w:trPr>
          <w:cantSplit/>
          <w:trHeight w:val="250"/>
          <w:tblHeader/>
        </w:trPr>
        <w:tc>
          <w:tcPr>
            <w:tcW w:w="1188" w:type="dxa"/>
          </w:tcPr>
          <w:p w14:paraId="3FEB024E" w14:textId="77777777" w:rsidR="00763404" w:rsidRPr="00C901DC" w:rsidRDefault="00763404" w:rsidP="00275BCB">
            <w:pPr>
              <w:rPr>
                <w:rFonts w:cs="Arial"/>
                <w:b/>
                <w:szCs w:val="20"/>
              </w:rPr>
            </w:pPr>
            <w:r>
              <w:rPr>
                <w:rFonts w:cs="Arial"/>
                <w:b/>
                <w:szCs w:val="20"/>
              </w:rPr>
              <w:t>Version</w:t>
            </w:r>
          </w:p>
        </w:tc>
        <w:tc>
          <w:tcPr>
            <w:tcW w:w="1260" w:type="dxa"/>
          </w:tcPr>
          <w:p w14:paraId="35C4303F" w14:textId="77777777" w:rsidR="00763404" w:rsidRPr="00C901DC" w:rsidRDefault="00763404" w:rsidP="00275BCB">
            <w:pPr>
              <w:rPr>
                <w:rFonts w:cs="Arial"/>
                <w:b/>
                <w:szCs w:val="20"/>
              </w:rPr>
            </w:pPr>
            <w:r>
              <w:rPr>
                <w:rFonts w:cs="Arial"/>
                <w:b/>
                <w:szCs w:val="20"/>
              </w:rPr>
              <w:t>Code</w:t>
            </w:r>
          </w:p>
        </w:tc>
        <w:tc>
          <w:tcPr>
            <w:tcW w:w="3888" w:type="dxa"/>
          </w:tcPr>
          <w:p w14:paraId="427BA66C" w14:textId="77777777" w:rsidR="00763404" w:rsidRPr="00C901DC" w:rsidRDefault="00763404" w:rsidP="00275BCB">
            <w:pPr>
              <w:rPr>
                <w:rFonts w:cs="Arial"/>
                <w:b/>
                <w:szCs w:val="20"/>
              </w:rPr>
            </w:pPr>
            <w:r>
              <w:rPr>
                <w:rFonts w:cs="Arial"/>
                <w:b/>
                <w:szCs w:val="20"/>
              </w:rPr>
              <w:t>Value Before</w:t>
            </w:r>
          </w:p>
        </w:tc>
        <w:tc>
          <w:tcPr>
            <w:tcW w:w="3492" w:type="dxa"/>
          </w:tcPr>
          <w:p w14:paraId="1CAC464B" w14:textId="77777777" w:rsidR="00763404" w:rsidRPr="00C901DC" w:rsidRDefault="00763404" w:rsidP="00275BCB">
            <w:pPr>
              <w:rPr>
                <w:rFonts w:cs="Arial"/>
                <w:b/>
                <w:szCs w:val="20"/>
              </w:rPr>
            </w:pPr>
            <w:r>
              <w:rPr>
                <w:rFonts w:cs="Arial"/>
                <w:b/>
                <w:szCs w:val="20"/>
              </w:rPr>
              <w:t>Value After</w:t>
            </w:r>
          </w:p>
        </w:tc>
        <w:tc>
          <w:tcPr>
            <w:tcW w:w="900" w:type="dxa"/>
          </w:tcPr>
          <w:p w14:paraId="1811628C" w14:textId="77777777" w:rsidR="00763404" w:rsidRPr="00C901DC" w:rsidRDefault="00763404" w:rsidP="00275BCB">
            <w:pPr>
              <w:jc w:val="center"/>
              <w:rPr>
                <w:rFonts w:cs="Arial"/>
                <w:b/>
                <w:szCs w:val="20"/>
              </w:rPr>
            </w:pPr>
            <w:r>
              <w:rPr>
                <w:rFonts w:cs="Arial"/>
                <w:b/>
                <w:szCs w:val="20"/>
              </w:rPr>
              <w:t>Action</w:t>
            </w:r>
          </w:p>
        </w:tc>
        <w:tc>
          <w:tcPr>
            <w:tcW w:w="990" w:type="dxa"/>
          </w:tcPr>
          <w:p w14:paraId="6DFE4A48" w14:textId="77777777" w:rsidR="00763404" w:rsidRDefault="00763404" w:rsidP="00275BCB">
            <w:pPr>
              <w:jc w:val="center"/>
              <w:rPr>
                <w:rFonts w:cs="Arial"/>
                <w:b/>
                <w:szCs w:val="20"/>
              </w:rPr>
            </w:pPr>
            <w:r>
              <w:rPr>
                <w:rFonts w:cs="Arial"/>
                <w:b/>
                <w:szCs w:val="20"/>
              </w:rPr>
              <w:t>ODS Coll</w:t>
            </w:r>
          </w:p>
        </w:tc>
        <w:tc>
          <w:tcPr>
            <w:tcW w:w="900" w:type="dxa"/>
          </w:tcPr>
          <w:p w14:paraId="4F74998D" w14:textId="77777777" w:rsidR="00763404" w:rsidRDefault="00763404" w:rsidP="00275BCB">
            <w:pPr>
              <w:jc w:val="center"/>
              <w:rPr>
                <w:rFonts w:cs="Arial"/>
                <w:b/>
                <w:szCs w:val="20"/>
              </w:rPr>
            </w:pPr>
            <w:r>
              <w:rPr>
                <w:rFonts w:cs="Arial"/>
                <w:b/>
                <w:szCs w:val="20"/>
              </w:rPr>
              <w:t>Data Coll</w:t>
            </w:r>
          </w:p>
        </w:tc>
        <w:tc>
          <w:tcPr>
            <w:tcW w:w="1062" w:type="dxa"/>
          </w:tcPr>
          <w:p w14:paraId="4733978E" w14:textId="77777777" w:rsidR="00763404" w:rsidRDefault="00763404" w:rsidP="00275BCB">
            <w:pPr>
              <w:jc w:val="center"/>
              <w:rPr>
                <w:rFonts w:cs="Arial"/>
                <w:b/>
                <w:szCs w:val="20"/>
              </w:rPr>
            </w:pPr>
            <w:r>
              <w:rPr>
                <w:rFonts w:cs="Arial"/>
                <w:b/>
                <w:szCs w:val="20"/>
              </w:rPr>
              <w:t>Submission</w:t>
            </w:r>
          </w:p>
        </w:tc>
      </w:tr>
      <w:tr w:rsidR="00763404" w:rsidRPr="00A511AE" w14:paraId="4C175603" w14:textId="77777777" w:rsidTr="00275BCB">
        <w:trPr>
          <w:cantSplit/>
          <w:trHeight w:val="432"/>
        </w:trPr>
        <w:tc>
          <w:tcPr>
            <w:tcW w:w="1188" w:type="dxa"/>
          </w:tcPr>
          <w:p w14:paraId="2E1DD681" w14:textId="77777777" w:rsidR="00763404" w:rsidRPr="00BB45DA" w:rsidRDefault="00763404" w:rsidP="00275BC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9BAE030" w14:textId="49D642F5" w:rsidR="00763404" w:rsidRPr="00BB45DA" w:rsidRDefault="00763404" w:rsidP="00275BCB">
            <w:pPr>
              <w:rPr>
                <w:rFonts w:cs="Arial"/>
                <w:color w:val="000000"/>
                <w:szCs w:val="20"/>
              </w:rPr>
            </w:pPr>
            <w:r>
              <w:rPr>
                <w:rFonts w:cs="Arial"/>
                <w:color w:val="000000"/>
                <w:szCs w:val="20"/>
              </w:rPr>
              <w:t>01</w:t>
            </w:r>
          </w:p>
        </w:tc>
        <w:tc>
          <w:tcPr>
            <w:tcW w:w="3888" w:type="dxa"/>
          </w:tcPr>
          <w:p w14:paraId="07209174" w14:textId="77777777" w:rsidR="00763404" w:rsidRPr="00CF4946" w:rsidRDefault="00763404" w:rsidP="00763404">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21377CA9" w14:textId="58937BEE" w:rsidR="00763404" w:rsidRPr="00CF4946" w:rsidRDefault="00763404" w:rsidP="00275BCB">
            <w:pPr>
              <w:rPr>
                <w:rFonts w:cs="Arial"/>
                <w:color w:val="242424"/>
                <w:szCs w:val="20"/>
              </w:rPr>
            </w:pPr>
            <w:r w:rsidRPr="00CF4946">
              <w:rPr>
                <w:rFonts w:cs="Arial"/>
                <w:color w:val="242424"/>
                <w:szCs w:val="20"/>
              </w:rPr>
              <w:t xml:space="preserve">Without placement in another educational setting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 (This code does not apply if a student continues to receive educational services during the term of expulsion)</w:t>
            </w:r>
          </w:p>
        </w:tc>
        <w:tc>
          <w:tcPr>
            <w:tcW w:w="3492" w:type="dxa"/>
          </w:tcPr>
          <w:p w14:paraId="71A79962" w14:textId="03553B23" w:rsidR="00E05400" w:rsidRPr="00CF4946" w:rsidRDefault="00E05400" w:rsidP="00E05400">
            <w:pPr>
              <w:rPr>
                <w:rFonts w:cs="Arial"/>
                <w:color w:val="242424"/>
                <w:szCs w:val="20"/>
              </w:rPr>
            </w:pPr>
            <w:r w:rsidRPr="00CF4946">
              <w:rPr>
                <w:rFonts w:cs="Arial"/>
                <w:color w:val="242424"/>
                <w:szCs w:val="20"/>
              </w:rPr>
              <w:t>Expulsion</w:t>
            </w:r>
          </w:p>
          <w:p w14:paraId="45B4410F" w14:textId="77777777" w:rsidR="00E05400" w:rsidRPr="00CF4946" w:rsidRDefault="00E05400" w:rsidP="00E05400">
            <w:pPr>
              <w:rPr>
                <w:rFonts w:cs="Arial"/>
                <w:color w:val="242424"/>
                <w:szCs w:val="20"/>
              </w:rPr>
            </w:pPr>
            <w:r w:rsidRPr="00CF4946">
              <w:rPr>
                <w:rFonts w:cs="Arial"/>
                <w:color w:val="242424"/>
                <w:szCs w:val="20"/>
              </w:rPr>
              <w:t>Without placement in another educational setting</w:t>
            </w:r>
          </w:p>
          <w:p w14:paraId="68B63676" w14:textId="77777777" w:rsidR="00763404" w:rsidRPr="00CF4946" w:rsidRDefault="00763404" w:rsidP="00275BCB">
            <w:pPr>
              <w:rPr>
                <w:rFonts w:eastAsiaTheme="minorHAnsi" w:cs="Arial"/>
                <w:szCs w:val="20"/>
              </w:rPr>
            </w:pPr>
          </w:p>
        </w:tc>
        <w:tc>
          <w:tcPr>
            <w:tcW w:w="900" w:type="dxa"/>
          </w:tcPr>
          <w:p w14:paraId="31542941" w14:textId="1B07ADFA" w:rsidR="00763404" w:rsidRPr="00E012EB" w:rsidRDefault="00763404" w:rsidP="00275BCB">
            <w:pPr>
              <w:jc w:val="center"/>
              <w:rPr>
                <w:rFonts w:cs="Arial"/>
                <w:sz w:val="18"/>
                <w:szCs w:val="18"/>
              </w:rPr>
            </w:pPr>
            <w:r>
              <w:rPr>
                <w:rFonts w:cs="Arial"/>
                <w:sz w:val="18"/>
                <w:szCs w:val="18"/>
              </w:rPr>
              <w:t>Revised</w:t>
            </w:r>
          </w:p>
        </w:tc>
        <w:tc>
          <w:tcPr>
            <w:tcW w:w="990" w:type="dxa"/>
          </w:tcPr>
          <w:p w14:paraId="04BF7B08" w14:textId="77777777" w:rsidR="00763404" w:rsidRPr="00E012EB" w:rsidRDefault="00763404" w:rsidP="00275BC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40DFA245" w14:textId="77777777" w:rsidR="00763404" w:rsidRPr="00E012EB" w:rsidRDefault="00763404" w:rsidP="00275BCB">
            <w:pPr>
              <w:jc w:val="center"/>
              <w:rPr>
                <w:rFonts w:cs="Arial"/>
                <w:sz w:val="18"/>
                <w:szCs w:val="18"/>
              </w:rPr>
            </w:pPr>
            <w:r>
              <w:rPr>
                <w:rFonts w:cs="Arial"/>
                <w:sz w:val="18"/>
                <w:szCs w:val="18"/>
              </w:rPr>
              <w:t>PEIMS</w:t>
            </w:r>
          </w:p>
        </w:tc>
        <w:tc>
          <w:tcPr>
            <w:tcW w:w="1062" w:type="dxa"/>
          </w:tcPr>
          <w:p w14:paraId="5E610C07" w14:textId="77777777" w:rsidR="00763404" w:rsidRPr="00E012EB" w:rsidRDefault="00763404" w:rsidP="00275BCB">
            <w:pPr>
              <w:jc w:val="center"/>
              <w:rPr>
                <w:rFonts w:cs="Arial"/>
                <w:sz w:val="18"/>
                <w:szCs w:val="18"/>
              </w:rPr>
            </w:pPr>
            <w:r>
              <w:rPr>
                <w:rFonts w:cs="Arial"/>
                <w:sz w:val="18"/>
                <w:szCs w:val="18"/>
              </w:rPr>
              <w:t>Summer</w:t>
            </w:r>
          </w:p>
        </w:tc>
      </w:tr>
      <w:tr w:rsidR="00C543FF" w:rsidRPr="00A511AE" w14:paraId="7DE36F6C" w14:textId="77777777" w:rsidTr="00275BCB">
        <w:trPr>
          <w:cantSplit/>
          <w:trHeight w:val="432"/>
        </w:trPr>
        <w:tc>
          <w:tcPr>
            <w:tcW w:w="1188" w:type="dxa"/>
          </w:tcPr>
          <w:p w14:paraId="0372837B" w14:textId="22D4110F" w:rsidR="00C543FF" w:rsidRPr="00BB45DA" w:rsidRDefault="00C543FF" w:rsidP="00C543FF">
            <w:pPr>
              <w:rPr>
                <w:rFonts w:cs="Arial"/>
                <w:szCs w:val="20"/>
              </w:rPr>
            </w:pPr>
            <w:r w:rsidRPr="00E31546">
              <w:rPr>
                <w:rFonts w:cs="Arial"/>
                <w:szCs w:val="20"/>
              </w:rPr>
              <w:t>2021.1.0</w:t>
            </w:r>
          </w:p>
        </w:tc>
        <w:tc>
          <w:tcPr>
            <w:tcW w:w="1260" w:type="dxa"/>
          </w:tcPr>
          <w:p w14:paraId="5B2AA633" w14:textId="5C9B4465" w:rsidR="00C543FF" w:rsidRDefault="00C543FF" w:rsidP="00C543FF">
            <w:pPr>
              <w:rPr>
                <w:rFonts w:cs="Arial"/>
                <w:color w:val="000000"/>
                <w:szCs w:val="20"/>
              </w:rPr>
            </w:pPr>
            <w:r>
              <w:rPr>
                <w:rFonts w:cs="Arial"/>
                <w:color w:val="000000"/>
                <w:szCs w:val="20"/>
              </w:rPr>
              <w:t>02</w:t>
            </w:r>
          </w:p>
        </w:tc>
        <w:tc>
          <w:tcPr>
            <w:tcW w:w="3888" w:type="dxa"/>
          </w:tcPr>
          <w:p w14:paraId="5DDC8E1A"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0E36EC4A" w14:textId="39526DCE" w:rsidR="00C543FF" w:rsidRPr="00CF4946" w:rsidRDefault="00C543FF" w:rsidP="00C543FF">
            <w:pPr>
              <w:rPr>
                <w:rFonts w:cs="Arial"/>
                <w:color w:val="242424"/>
                <w:szCs w:val="20"/>
              </w:rPr>
            </w:pPr>
            <w:r w:rsidRPr="00CF4946">
              <w:rPr>
                <w:rFonts w:cs="Arial"/>
                <w:color w:val="242424"/>
                <w:szCs w:val="20"/>
              </w:rPr>
              <w:t xml:space="preserve">With placement in a juvenile justice alternative education program (JJAEP)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p>
        </w:tc>
        <w:tc>
          <w:tcPr>
            <w:tcW w:w="3492" w:type="dxa"/>
          </w:tcPr>
          <w:p w14:paraId="72EDCD72" w14:textId="77CA5772" w:rsidR="00E05400" w:rsidRPr="00CF4946" w:rsidRDefault="00E05400" w:rsidP="00E05400">
            <w:pPr>
              <w:rPr>
                <w:rFonts w:cs="Arial"/>
                <w:color w:val="242424"/>
                <w:szCs w:val="20"/>
              </w:rPr>
            </w:pPr>
            <w:r w:rsidRPr="00CF4946">
              <w:rPr>
                <w:rFonts w:cs="Arial"/>
                <w:color w:val="242424"/>
                <w:szCs w:val="20"/>
              </w:rPr>
              <w:t>Expulsion</w:t>
            </w:r>
          </w:p>
          <w:p w14:paraId="27EF918A" w14:textId="77777777" w:rsidR="00E05400" w:rsidRPr="00CF4946" w:rsidRDefault="00E05400" w:rsidP="00E05400">
            <w:pPr>
              <w:rPr>
                <w:rFonts w:cs="Arial"/>
                <w:color w:val="242424"/>
                <w:szCs w:val="20"/>
              </w:rPr>
            </w:pPr>
            <w:r w:rsidRPr="00CF4946">
              <w:rPr>
                <w:rFonts w:cs="Arial"/>
                <w:color w:val="242424"/>
                <w:szCs w:val="20"/>
              </w:rPr>
              <w:t>With placement in a juvenile justice alternative education program (JJAEP)</w:t>
            </w:r>
          </w:p>
          <w:p w14:paraId="6C138CBA" w14:textId="77777777" w:rsidR="00C543FF" w:rsidRPr="00CF4946" w:rsidRDefault="00C543FF" w:rsidP="00C543FF">
            <w:pPr>
              <w:rPr>
                <w:rFonts w:eastAsiaTheme="minorHAnsi" w:cs="Arial"/>
                <w:szCs w:val="20"/>
              </w:rPr>
            </w:pPr>
          </w:p>
        </w:tc>
        <w:tc>
          <w:tcPr>
            <w:tcW w:w="900" w:type="dxa"/>
          </w:tcPr>
          <w:p w14:paraId="450A9E1A" w14:textId="06551870" w:rsidR="00C543FF" w:rsidRDefault="00C543FF" w:rsidP="00C543FF">
            <w:pPr>
              <w:jc w:val="center"/>
              <w:rPr>
                <w:rFonts w:cs="Arial"/>
                <w:sz w:val="18"/>
                <w:szCs w:val="18"/>
              </w:rPr>
            </w:pPr>
            <w:r>
              <w:rPr>
                <w:rFonts w:cs="Arial"/>
                <w:sz w:val="18"/>
                <w:szCs w:val="18"/>
              </w:rPr>
              <w:t>Revised</w:t>
            </w:r>
          </w:p>
        </w:tc>
        <w:tc>
          <w:tcPr>
            <w:tcW w:w="990" w:type="dxa"/>
          </w:tcPr>
          <w:p w14:paraId="43601FE4" w14:textId="09973631"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59B43C80" w14:textId="09069D71" w:rsidR="00C543FF" w:rsidRDefault="00C543FF" w:rsidP="00C543FF">
            <w:pPr>
              <w:jc w:val="center"/>
              <w:rPr>
                <w:rFonts w:cs="Arial"/>
                <w:sz w:val="18"/>
                <w:szCs w:val="18"/>
              </w:rPr>
            </w:pPr>
            <w:r>
              <w:rPr>
                <w:rFonts w:cs="Arial"/>
                <w:sz w:val="18"/>
                <w:szCs w:val="18"/>
              </w:rPr>
              <w:t>PEIMS</w:t>
            </w:r>
          </w:p>
        </w:tc>
        <w:tc>
          <w:tcPr>
            <w:tcW w:w="1062" w:type="dxa"/>
          </w:tcPr>
          <w:p w14:paraId="7281F00F" w14:textId="5DD2AEE6" w:rsidR="00C543FF" w:rsidRDefault="00C543FF" w:rsidP="00C543FF">
            <w:pPr>
              <w:jc w:val="center"/>
              <w:rPr>
                <w:rFonts w:cs="Arial"/>
                <w:sz w:val="18"/>
                <w:szCs w:val="18"/>
              </w:rPr>
            </w:pPr>
            <w:r>
              <w:rPr>
                <w:rFonts w:cs="Arial"/>
                <w:sz w:val="18"/>
                <w:szCs w:val="18"/>
              </w:rPr>
              <w:t>Summer</w:t>
            </w:r>
          </w:p>
        </w:tc>
      </w:tr>
      <w:tr w:rsidR="00C543FF" w:rsidRPr="00A511AE" w14:paraId="45C56FE0" w14:textId="77777777" w:rsidTr="00275BCB">
        <w:trPr>
          <w:cantSplit/>
          <w:trHeight w:val="432"/>
        </w:trPr>
        <w:tc>
          <w:tcPr>
            <w:tcW w:w="1188" w:type="dxa"/>
          </w:tcPr>
          <w:p w14:paraId="2706295B" w14:textId="3C9F35F4" w:rsidR="00C543FF" w:rsidRPr="00BB45DA" w:rsidRDefault="00C543FF" w:rsidP="00C543FF">
            <w:pPr>
              <w:rPr>
                <w:rFonts w:cs="Arial"/>
                <w:szCs w:val="20"/>
              </w:rPr>
            </w:pPr>
            <w:r w:rsidRPr="00E31546">
              <w:rPr>
                <w:rFonts w:cs="Arial"/>
                <w:szCs w:val="20"/>
              </w:rPr>
              <w:lastRenderedPageBreak/>
              <w:t>2021.1.0</w:t>
            </w:r>
          </w:p>
        </w:tc>
        <w:tc>
          <w:tcPr>
            <w:tcW w:w="1260" w:type="dxa"/>
          </w:tcPr>
          <w:p w14:paraId="326D3F35" w14:textId="417A4047" w:rsidR="00C543FF" w:rsidRDefault="00C543FF" w:rsidP="00C543FF">
            <w:pPr>
              <w:rPr>
                <w:rFonts w:cs="Arial"/>
                <w:color w:val="000000"/>
                <w:szCs w:val="20"/>
              </w:rPr>
            </w:pPr>
            <w:r>
              <w:rPr>
                <w:rFonts w:cs="Arial"/>
                <w:color w:val="000000"/>
                <w:szCs w:val="20"/>
              </w:rPr>
              <w:t>03</w:t>
            </w:r>
          </w:p>
        </w:tc>
        <w:tc>
          <w:tcPr>
            <w:tcW w:w="3888" w:type="dxa"/>
          </w:tcPr>
          <w:p w14:paraId="0E1A680D" w14:textId="77777777" w:rsidR="00C543FF" w:rsidRPr="00CF4946" w:rsidRDefault="00C543FF" w:rsidP="00C543FF">
            <w:pPr>
              <w:rPr>
                <w:rFonts w:cs="Arial"/>
                <w:color w:val="242424"/>
                <w:szCs w:val="20"/>
              </w:rPr>
            </w:pPr>
            <w:r w:rsidRPr="00CF4946">
              <w:rPr>
                <w:rFonts w:cs="Arial"/>
                <w:color w:val="242424"/>
                <w:szCs w:val="20"/>
              </w:rPr>
              <w:t>Expulsion</w:t>
            </w:r>
            <w:r w:rsidRPr="00CF4946">
              <w:rPr>
                <w:rFonts w:cs="Arial"/>
                <w:b/>
                <w:color w:val="242424"/>
                <w:szCs w:val="20"/>
              </w:rPr>
              <w:t xml:space="preserve"> (TEC §37.007)</w:t>
            </w:r>
          </w:p>
          <w:p w14:paraId="241EA21B" w14:textId="218BE970" w:rsidR="00C543FF" w:rsidRPr="00CF4946" w:rsidRDefault="00C543FF" w:rsidP="00C543FF">
            <w:pPr>
              <w:rPr>
                <w:rFonts w:cs="Arial"/>
                <w:color w:val="242424"/>
                <w:szCs w:val="20"/>
              </w:rPr>
            </w:pPr>
            <w:r w:rsidRPr="00CF4946">
              <w:rPr>
                <w:rFonts w:cs="Arial"/>
                <w:color w:val="242424"/>
                <w:szCs w:val="20"/>
              </w:rPr>
              <w:t xml:space="preserve">With placement in an on-campus disciplinary alternative education program (DAEP)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r w:rsidRPr="00CF4946">
              <w:rPr>
                <w:rFonts w:cs="Arial"/>
                <w:color w:val="242424"/>
                <w:szCs w:val="20"/>
              </w:rPr>
              <w:t xml:space="preserve">. (Do not use this code when a student has </w:t>
            </w:r>
            <w:proofErr w:type="gramStart"/>
            <w:r w:rsidRPr="00CF4946">
              <w:rPr>
                <w:rFonts w:cs="Arial"/>
                <w:color w:val="242424"/>
                <w:szCs w:val="20"/>
              </w:rPr>
              <w:t>been placed</w:t>
            </w:r>
            <w:proofErr w:type="gramEnd"/>
            <w:r w:rsidRPr="00CF4946">
              <w:rPr>
                <w:rFonts w:cs="Arial"/>
                <w:color w:val="242424"/>
                <w:szCs w:val="20"/>
              </w:rPr>
              <w:t xml:space="preserve"> in a DAEP, but not expelled)</w:t>
            </w:r>
          </w:p>
        </w:tc>
        <w:tc>
          <w:tcPr>
            <w:tcW w:w="3492" w:type="dxa"/>
          </w:tcPr>
          <w:p w14:paraId="2702C6A0" w14:textId="2889B74A" w:rsidR="00E05400" w:rsidRPr="00CF4946" w:rsidRDefault="00E05400" w:rsidP="00E05400">
            <w:pPr>
              <w:rPr>
                <w:rFonts w:cs="Arial"/>
                <w:color w:val="242424"/>
                <w:szCs w:val="20"/>
              </w:rPr>
            </w:pPr>
            <w:r w:rsidRPr="00CF4946">
              <w:rPr>
                <w:rFonts w:cs="Arial"/>
                <w:color w:val="242424"/>
                <w:szCs w:val="20"/>
              </w:rPr>
              <w:t>Expulsion</w:t>
            </w:r>
          </w:p>
          <w:p w14:paraId="308ABC6C" w14:textId="77777777" w:rsidR="00E05400" w:rsidRPr="00CF4946" w:rsidRDefault="00E05400" w:rsidP="00E05400">
            <w:pPr>
              <w:rPr>
                <w:rFonts w:cs="Arial"/>
                <w:color w:val="242424"/>
                <w:szCs w:val="20"/>
              </w:rPr>
            </w:pPr>
            <w:r w:rsidRPr="00CF4946">
              <w:rPr>
                <w:rFonts w:cs="Arial"/>
                <w:color w:val="242424"/>
                <w:szCs w:val="20"/>
              </w:rPr>
              <w:t xml:space="preserve">With placement in an on-campus disciplinary alternative education program (DAEP). (Do not use this code when a student has </w:t>
            </w:r>
            <w:proofErr w:type="gramStart"/>
            <w:r w:rsidRPr="00CF4946">
              <w:rPr>
                <w:rFonts w:cs="Arial"/>
                <w:color w:val="242424"/>
                <w:szCs w:val="20"/>
              </w:rPr>
              <w:t>been placed</w:t>
            </w:r>
            <w:proofErr w:type="gramEnd"/>
            <w:r w:rsidRPr="00CF4946">
              <w:rPr>
                <w:rFonts w:cs="Arial"/>
                <w:color w:val="242424"/>
                <w:szCs w:val="20"/>
              </w:rPr>
              <w:t xml:space="preserve"> in a DAEP, but not expelled)</w:t>
            </w:r>
          </w:p>
          <w:p w14:paraId="463DB515" w14:textId="77777777" w:rsidR="00C543FF" w:rsidRPr="00CF4946" w:rsidRDefault="00C543FF" w:rsidP="00C543FF">
            <w:pPr>
              <w:rPr>
                <w:rFonts w:eastAsiaTheme="minorHAnsi" w:cs="Arial"/>
                <w:szCs w:val="20"/>
              </w:rPr>
            </w:pPr>
          </w:p>
        </w:tc>
        <w:tc>
          <w:tcPr>
            <w:tcW w:w="900" w:type="dxa"/>
          </w:tcPr>
          <w:p w14:paraId="4858C736" w14:textId="768C85E4" w:rsidR="00C543FF" w:rsidRDefault="00C543FF" w:rsidP="00C543FF">
            <w:pPr>
              <w:jc w:val="center"/>
              <w:rPr>
                <w:rFonts w:cs="Arial"/>
                <w:sz w:val="18"/>
                <w:szCs w:val="18"/>
              </w:rPr>
            </w:pPr>
            <w:r>
              <w:rPr>
                <w:rFonts w:cs="Arial"/>
                <w:sz w:val="18"/>
                <w:szCs w:val="18"/>
              </w:rPr>
              <w:t>Revised</w:t>
            </w:r>
          </w:p>
        </w:tc>
        <w:tc>
          <w:tcPr>
            <w:tcW w:w="990" w:type="dxa"/>
          </w:tcPr>
          <w:p w14:paraId="10DF41A1" w14:textId="07F981F4"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5FE57D40" w14:textId="09FB2684" w:rsidR="00C543FF" w:rsidRDefault="00C543FF" w:rsidP="00C543FF">
            <w:pPr>
              <w:jc w:val="center"/>
              <w:rPr>
                <w:rFonts w:cs="Arial"/>
                <w:sz w:val="18"/>
                <w:szCs w:val="18"/>
              </w:rPr>
            </w:pPr>
            <w:r>
              <w:rPr>
                <w:rFonts w:cs="Arial"/>
                <w:sz w:val="18"/>
                <w:szCs w:val="18"/>
              </w:rPr>
              <w:t>PEIMS</w:t>
            </w:r>
          </w:p>
        </w:tc>
        <w:tc>
          <w:tcPr>
            <w:tcW w:w="1062" w:type="dxa"/>
          </w:tcPr>
          <w:p w14:paraId="0202F032" w14:textId="03014443" w:rsidR="00C543FF" w:rsidRDefault="00C543FF" w:rsidP="00C543FF">
            <w:pPr>
              <w:jc w:val="center"/>
              <w:rPr>
                <w:rFonts w:cs="Arial"/>
                <w:sz w:val="18"/>
                <w:szCs w:val="18"/>
              </w:rPr>
            </w:pPr>
            <w:r>
              <w:rPr>
                <w:rFonts w:cs="Arial"/>
                <w:sz w:val="18"/>
                <w:szCs w:val="18"/>
              </w:rPr>
              <w:t>Summer</w:t>
            </w:r>
          </w:p>
        </w:tc>
      </w:tr>
      <w:tr w:rsidR="00C543FF" w:rsidRPr="00A511AE" w14:paraId="0BA124B5" w14:textId="77777777" w:rsidTr="00275BCB">
        <w:trPr>
          <w:cantSplit/>
          <w:trHeight w:val="432"/>
        </w:trPr>
        <w:tc>
          <w:tcPr>
            <w:tcW w:w="1188" w:type="dxa"/>
          </w:tcPr>
          <w:p w14:paraId="6FADABAF" w14:textId="42E5B2BF" w:rsidR="00C543FF" w:rsidRPr="00BB45DA" w:rsidRDefault="00C543FF" w:rsidP="00C543FF">
            <w:pPr>
              <w:rPr>
                <w:rFonts w:cs="Arial"/>
                <w:szCs w:val="20"/>
              </w:rPr>
            </w:pPr>
            <w:r w:rsidRPr="00E31546">
              <w:rPr>
                <w:rFonts w:cs="Arial"/>
                <w:szCs w:val="20"/>
              </w:rPr>
              <w:t>2021.1.0</w:t>
            </w:r>
          </w:p>
        </w:tc>
        <w:tc>
          <w:tcPr>
            <w:tcW w:w="1260" w:type="dxa"/>
          </w:tcPr>
          <w:p w14:paraId="74A03F5F" w14:textId="0E9FD78D" w:rsidR="00C543FF" w:rsidRDefault="00C543FF" w:rsidP="00C543FF">
            <w:pPr>
              <w:rPr>
                <w:rFonts w:cs="Arial"/>
                <w:color w:val="000000"/>
                <w:szCs w:val="20"/>
              </w:rPr>
            </w:pPr>
            <w:r>
              <w:rPr>
                <w:rFonts w:cs="Arial"/>
                <w:color w:val="000000"/>
                <w:szCs w:val="20"/>
              </w:rPr>
              <w:t>04</w:t>
            </w:r>
          </w:p>
        </w:tc>
        <w:tc>
          <w:tcPr>
            <w:tcW w:w="3888" w:type="dxa"/>
          </w:tcPr>
          <w:p w14:paraId="6D1E52B7"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42AC27CE" w14:textId="0F871F25" w:rsidR="00C543FF" w:rsidRPr="00CF4946" w:rsidRDefault="00C543FF" w:rsidP="00C543FF">
            <w:pPr>
              <w:rPr>
                <w:rFonts w:cs="Arial"/>
                <w:color w:val="242424"/>
                <w:szCs w:val="20"/>
              </w:rPr>
            </w:pPr>
            <w:r w:rsidRPr="00CF4946">
              <w:rPr>
                <w:rFonts w:cs="Arial"/>
                <w:color w:val="242424"/>
                <w:szCs w:val="20"/>
              </w:rPr>
              <w:t xml:space="preserve">With placement in an off-campus DAEP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r w:rsidRPr="00CF4946">
              <w:rPr>
                <w:rFonts w:cs="Arial"/>
                <w:color w:val="242424"/>
                <w:szCs w:val="20"/>
              </w:rPr>
              <w:t xml:space="preserve">. (Do not use this code when a student has </w:t>
            </w:r>
            <w:proofErr w:type="gramStart"/>
            <w:r w:rsidRPr="00CF4946">
              <w:rPr>
                <w:rFonts w:cs="Arial"/>
                <w:color w:val="242424"/>
                <w:szCs w:val="20"/>
              </w:rPr>
              <w:t>been placed</w:t>
            </w:r>
            <w:proofErr w:type="gramEnd"/>
            <w:r w:rsidRPr="00CF4946">
              <w:rPr>
                <w:rFonts w:cs="Arial"/>
                <w:color w:val="242424"/>
                <w:szCs w:val="20"/>
              </w:rPr>
              <w:t xml:space="preserve"> in a DAEP, but not expelled)</w:t>
            </w:r>
          </w:p>
        </w:tc>
        <w:tc>
          <w:tcPr>
            <w:tcW w:w="3492" w:type="dxa"/>
          </w:tcPr>
          <w:p w14:paraId="05AB8C8F" w14:textId="46495AA3" w:rsidR="00E05400" w:rsidRPr="00CF4946" w:rsidRDefault="00E05400" w:rsidP="00E05400">
            <w:pPr>
              <w:rPr>
                <w:rFonts w:cs="Arial"/>
                <w:color w:val="242424"/>
                <w:szCs w:val="20"/>
              </w:rPr>
            </w:pPr>
            <w:r w:rsidRPr="00CF4946">
              <w:rPr>
                <w:rFonts w:cs="Arial"/>
                <w:color w:val="242424"/>
                <w:szCs w:val="20"/>
              </w:rPr>
              <w:t>Expulsion</w:t>
            </w:r>
          </w:p>
          <w:p w14:paraId="213BF4BC" w14:textId="77777777" w:rsidR="00E05400" w:rsidRPr="00CF4946" w:rsidRDefault="00E05400" w:rsidP="00E05400">
            <w:pPr>
              <w:rPr>
                <w:rFonts w:cs="Arial"/>
                <w:color w:val="242424"/>
                <w:szCs w:val="20"/>
              </w:rPr>
            </w:pPr>
            <w:r w:rsidRPr="00CF4946">
              <w:rPr>
                <w:rFonts w:cs="Arial"/>
                <w:color w:val="242424"/>
                <w:szCs w:val="20"/>
              </w:rPr>
              <w:t xml:space="preserve">With placement in an off-campus DAEP. (Do not use this code when a student has </w:t>
            </w:r>
            <w:proofErr w:type="gramStart"/>
            <w:r w:rsidRPr="00CF4946">
              <w:rPr>
                <w:rFonts w:cs="Arial"/>
                <w:color w:val="242424"/>
                <w:szCs w:val="20"/>
              </w:rPr>
              <w:t>been placed</w:t>
            </w:r>
            <w:proofErr w:type="gramEnd"/>
            <w:r w:rsidRPr="00CF4946">
              <w:rPr>
                <w:rFonts w:cs="Arial"/>
                <w:color w:val="242424"/>
                <w:szCs w:val="20"/>
              </w:rPr>
              <w:t xml:space="preserve"> in a DAEP, but not expelled)</w:t>
            </w:r>
          </w:p>
          <w:p w14:paraId="617FF342" w14:textId="77777777" w:rsidR="00C543FF" w:rsidRPr="00CF4946" w:rsidRDefault="00C543FF" w:rsidP="00C543FF">
            <w:pPr>
              <w:rPr>
                <w:rFonts w:eastAsiaTheme="minorHAnsi" w:cs="Arial"/>
                <w:szCs w:val="20"/>
              </w:rPr>
            </w:pPr>
          </w:p>
        </w:tc>
        <w:tc>
          <w:tcPr>
            <w:tcW w:w="900" w:type="dxa"/>
          </w:tcPr>
          <w:p w14:paraId="04A41AA0" w14:textId="62A47B8E" w:rsidR="00C543FF" w:rsidRDefault="00C543FF" w:rsidP="00C543FF">
            <w:pPr>
              <w:jc w:val="center"/>
              <w:rPr>
                <w:rFonts w:cs="Arial"/>
                <w:sz w:val="18"/>
                <w:szCs w:val="18"/>
              </w:rPr>
            </w:pPr>
            <w:r>
              <w:rPr>
                <w:rFonts w:cs="Arial"/>
                <w:sz w:val="18"/>
                <w:szCs w:val="18"/>
              </w:rPr>
              <w:t>Revised</w:t>
            </w:r>
          </w:p>
        </w:tc>
        <w:tc>
          <w:tcPr>
            <w:tcW w:w="990" w:type="dxa"/>
          </w:tcPr>
          <w:p w14:paraId="269E11F7" w14:textId="5B24DFC9"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19240028" w14:textId="30AA13C3" w:rsidR="00C543FF" w:rsidRDefault="00C543FF" w:rsidP="00C543FF">
            <w:pPr>
              <w:jc w:val="center"/>
              <w:rPr>
                <w:rFonts w:cs="Arial"/>
                <w:sz w:val="18"/>
                <w:szCs w:val="18"/>
              </w:rPr>
            </w:pPr>
            <w:r>
              <w:rPr>
                <w:rFonts w:cs="Arial"/>
                <w:sz w:val="18"/>
                <w:szCs w:val="18"/>
              </w:rPr>
              <w:t>PEIMS</w:t>
            </w:r>
          </w:p>
        </w:tc>
        <w:tc>
          <w:tcPr>
            <w:tcW w:w="1062" w:type="dxa"/>
          </w:tcPr>
          <w:p w14:paraId="1526C6B1" w14:textId="07C4EF58" w:rsidR="00C543FF" w:rsidRDefault="00C543FF" w:rsidP="00C543FF">
            <w:pPr>
              <w:jc w:val="center"/>
              <w:rPr>
                <w:rFonts w:cs="Arial"/>
                <w:sz w:val="18"/>
                <w:szCs w:val="18"/>
              </w:rPr>
            </w:pPr>
            <w:r>
              <w:rPr>
                <w:rFonts w:cs="Arial"/>
                <w:sz w:val="18"/>
                <w:szCs w:val="18"/>
              </w:rPr>
              <w:t>Summer</w:t>
            </w:r>
          </w:p>
        </w:tc>
      </w:tr>
      <w:tr w:rsidR="00C543FF" w:rsidRPr="00A511AE" w14:paraId="286EFFD5" w14:textId="77777777" w:rsidTr="00275BCB">
        <w:trPr>
          <w:cantSplit/>
          <w:trHeight w:val="432"/>
        </w:trPr>
        <w:tc>
          <w:tcPr>
            <w:tcW w:w="1188" w:type="dxa"/>
          </w:tcPr>
          <w:p w14:paraId="6657931D" w14:textId="010732D1" w:rsidR="00C543FF" w:rsidRPr="00BB45DA" w:rsidRDefault="00C543FF" w:rsidP="00C543FF">
            <w:pPr>
              <w:rPr>
                <w:rFonts w:cs="Arial"/>
                <w:szCs w:val="20"/>
              </w:rPr>
            </w:pPr>
            <w:r w:rsidRPr="00E31546">
              <w:rPr>
                <w:rFonts w:cs="Arial"/>
                <w:szCs w:val="20"/>
              </w:rPr>
              <w:t>2021.1.0</w:t>
            </w:r>
          </w:p>
        </w:tc>
        <w:tc>
          <w:tcPr>
            <w:tcW w:w="1260" w:type="dxa"/>
          </w:tcPr>
          <w:p w14:paraId="48B3BAF1" w14:textId="6D7ECB60" w:rsidR="00C543FF" w:rsidRDefault="00C543FF" w:rsidP="00C543FF">
            <w:pPr>
              <w:rPr>
                <w:rFonts w:cs="Arial"/>
                <w:color w:val="000000"/>
                <w:szCs w:val="20"/>
              </w:rPr>
            </w:pPr>
            <w:r>
              <w:rPr>
                <w:rFonts w:cs="Arial"/>
                <w:color w:val="000000"/>
                <w:szCs w:val="20"/>
              </w:rPr>
              <w:t>05</w:t>
            </w:r>
          </w:p>
        </w:tc>
        <w:tc>
          <w:tcPr>
            <w:tcW w:w="3888" w:type="dxa"/>
          </w:tcPr>
          <w:p w14:paraId="32178F9C" w14:textId="0202F405" w:rsidR="00C543FF" w:rsidRPr="00CF4946" w:rsidRDefault="00C543FF" w:rsidP="00C543FF">
            <w:pPr>
              <w:rPr>
                <w:rFonts w:cs="Arial"/>
                <w:color w:val="242424"/>
                <w:szCs w:val="20"/>
              </w:rPr>
            </w:pPr>
            <w:r w:rsidRPr="00CF4946">
              <w:rPr>
                <w:rFonts w:cs="Arial"/>
                <w:color w:val="242424"/>
                <w:szCs w:val="20"/>
              </w:rPr>
              <w:t xml:space="preserve">Out-Of-School Suspension </w:t>
            </w:r>
            <w:r w:rsidRPr="00CF4946">
              <w:rPr>
                <w:rFonts w:cs="Arial"/>
                <w:b/>
                <w:color w:val="242424"/>
                <w:szCs w:val="20"/>
              </w:rPr>
              <w:t>(Suspension may not exceed three days under TEC §37.005)</w:t>
            </w:r>
          </w:p>
        </w:tc>
        <w:tc>
          <w:tcPr>
            <w:tcW w:w="3492" w:type="dxa"/>
          </w:tcPr>
          <w:p w14:paraId="4CED2844" w14:textId="381DC9A4" w:rsidR="00C543FF" w:rsidRPr="00CF4946" w:rsidRDefault="00E05400" w:rsidP="00E05400">
            <w:pPr>
              <w:rPr>
                <w:rFonts w:eastAsiaTheme="minorHAnsi"/>
                <w:szCs w:val="20"/>
              </w:rPr>
            </w:pPr>
            <w:r w:rsidRPr="00CF4946">
              <w:rPr>
                <w:szCs w:val="20"/>
              </w:rPr>
              <w:t>Out-Of-School Suspension</w:t>
            </w:r>
          </w:p>
        </w:tc>
        <w:tc>
          <w:tcPr>
            <w:tcW w:w="900" w:type="dxa"/>
          </w:tcPr>
          <w:p w14:paraId="412E9551" w14:textId="291EABBB" w:rsidR="00C543FF" w:rsidRDefault="00C543FF" w:rsidP="00C543FF">
            <w:pPr>
              <w:jc w:val="center"/>
              <w:rPr>
                <w:rFonts w:cs="Arial"/>
                <w:sz w:val="18"/>
                <w:szCs w:val="18"/>
              </w:rPr>
            </w:pPr>
            <w:r>
              <w:rPr>
                <w:rFonts w:cs="Arial"/>
                <w:sz w:val="18"/>
                <w:szCs w:val="18"/>
              </w:rPr>
              <w:t>Revised</w:t>
            </w:r>
          </w:p>
        </w:tc>
        <w:tc>
          <w:tcPr>
            <w:tcW w:w="990" w:type="dxa"/>
          </w:tcPr>
          <w:p w14:paraId="33230B62" w14:textId="18AEF795"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627888F7" w14:textId="0B5CD005" w:rsidR="00C543FF" w:rsidRDefault="00C543FF" w:rsidP="00C543FF">
            <w:pPr>
              <w:jc w:val="center"/>
              <w:rPr>
                <w:rFonts w:cs="Arial"/>
                <w:sz w:val="18"/>
                <w:szCs w:val="18"/>
              </w:rPr>
            </w:pPr>
            <w:r>
              <w:rPr>
                <w:rFonts w:cs="Arial"/>
                <w:sz w:val="18"/>
                <w:szCs w:val="18"/>
              </w:rPr>
              <w:t>PEIMS</w:t>
            </w:r>
          </w:p>
        </w:tc>
        <w:tc>
          <w:tcPr>
            <w:tcW w:w="1062" w:type="dxa"/>
          </w:tcPr>
          <w:p w14:paraId="452B47D1" w14:textId="02A50ED6" w:rsidR="00C543FF" w:rsidRDefault="00C543FF" w:rsidP="00C543FF">
            <w:pPr>
              <w:jc w:val="center"/>
              <w:rPr>
                <w:rFonts w:cs="Arial"/>
                <w:sz w:val="18"/>
                <w:szCs w:val="18"/>
              </w:rPr>
            </w:pPr>
            <w:r>
              <w:rPr>
                <w:rFonts w:cs="Arial"/>
                <w:sz w:val="18"/>
                <w:szCs w:val="18"/>
              </w:rPr>
              <w:t>Summer</w:t>
            </w:r>
          </w:p>
        </w:tc>
      </w:tr>
      <w:tr w:rsidR="00C543FF" w:rsidRPr="00A511AE" w14:paraId="52F224F9" w14:textId="77777777" w:rsidTr="00275BCB">
        <w:trPr>
          <w:cantSplit/>
          <w:trHeight w:val="432"/>
        </w:trPr>
        <w:tc>
          <w:tcPr>
            <w:tcW w:w="1188" w:type="dxa"/>
          </w:tcPr>
          <w:p w14:paraId="02E021E1" w14:textId="0C351ED9" w:rsidR="00C543FF" w:rsidRPr="00BB45DA" w:rsidRDefault="00C543FF" w:rsidP="00C543FF">
            <w:pPr>
              <w:rPr>
                <w:rFonts w:cs="Arial"/>
                <w:szCs w:val="20"/>
              </w:rPr>
            </w:pPr>
            <w:r w:rsidRPr="00E31546">
              <w:rPr>
                <w:rFonts w:cs="Arial"/>
                <w:szCs w:val="20"/>
              </w:rPr>
              <w:t>2021.1.0</w:t>
            </w:r>
          </w:p>
        </w:tc>
        <w:tc>
          <w:tcPr>
            <w:tcW w:w="1260" w:type="dxa"/>
          </w:tcPr>
          <w:p w14:paraId="6B807373" w14:textId="3C294DEE" w:rsidR="00C543FF" w:rsidRDefault="00C543FF" w:rsidP="00C543FF">
            <w:pPr>
              <w:rPr>
                <w:rFonts w:cs="Arial"/>
                <w:color w:val="000000"/>
                <w:szCs w:val="20"/>
              </w:rPr>
            </w:pPr>
            <w:r>
              <w:rPr>
                <w:rFonts w:cs="Arial"/>
                <w:color w:val="000000"/>
                <w:szCs w:val="20"/>
              </w:rPr>
              <w:t>06</w:t>
            </w:r>
          </w:p>
        </w:tc>
        <w:tc>
          <w:tcPr>
            <w:tcW w:w="3888" w:type="dxa"/>
          </w:tcPr>
          <w:p w14:paraId="592FFF27" w14:textId="77777777" w:rsidR="00C543FF" w:rsidRPr="00CF4946" w:rsidRDefault="00C543FF" w:rsidP="00C543FF">
            <w:pPr>
              <w:rPr>
                <w:rFonts w:cs="Arial"/>
                <w:color w:val="242424"/>
                <w:szCs w:val="20"/>
              </w:rPr>
            </w:pPr>
            <w:r w:rsidRPr="00CF4946">
              <w:rPr>
                <w:rFonts w:cs="Arial"/>
                <w:color w:val="242424"/>
                <w:szCs w:val="20"/>
              </w:rPr>
              <w:t xml:space="preserve">In-School Suspension </w:t>
            </w:r>
            <w:r w:rsidRPr="00CF4946">
              <w:rPr>
                <w:rFonts w:cs="Arial"/>
                <w:b/>
                <w:color w:val="242424"/>
                <w:szCs w:val="20"/>
              </w:rPr>
              <w:t>(TEC §37.001)</w:t>
            </w:r>
          </w:p>
          <w:p w14:paraId="39DA0442" w14:textId="4DC27D6C" w:rsidR="00C543FF" w:rsidRPr="00CF4946" w:rsidRDefault="00C543FF" w:rsidP="00C543FF">
            <w:pPr>
              <w:rPr>
                <w:rFonts w:cs="Arial"/>
                <w:color w:val="242424"/>
                <w:szCs w:val="20"/>
              </w:rPr>
            </w:pPr>
            <w:r w:rsidRPr="00CF4946">
              <w:rPr>
                <w:rFonts w:cs="Arial"/>
                <w:color w:val="000000"/>
                <w:szCs w:val="20"/>
              </w:rPr>
              <w:t>(</w:t>
            </w:r>
            <w:r w:rsidRPr="00CF4946">
              <w:rPr>
                <w:rFonts w:cs="Arial"/>
                <w:b/>
                <w:color w:val="000000"/>
                <w:szCs w:val="20"/>
              </w:rPr>
              <w:t>NOTE</w:t>
            </w:r>
            <w:r w:rsidRPr="00CF4946">
              <w:rPr>
                <w:rFonts w:cs="Arial"/>
                <w:color w:val="000000"/>
                <w:szCs w:val="20"/>
              </w:rPr>
              <w:t xml:space="preserve">: For students eligible for special education and related services, this includes any setting that has not </w:t>
            </w:r>
            <w:proofErr w:type="gramStart"/>
            <w:r w:rsidRPr="00CF4946">
              <w:rPr>
                <w:rFonts w:cs="Arial"/>
                <w:color w:val="000000"/>
                <w:szCs w:val="20"/>
              </w:rPr>
              <w:t>been addressed</w:t>
            </w:r>
            <w:proofErr w:type="gramEnd"/>
            <w:r w:rsidRPr="00CF4946">
              <w:rPr>
                <w:rFonts w:cs="Arial"/>
                <w:color w:val="000000"/>
                <w:szCs w:val="20"/>
              </w:rPr>
              <w:t xml:space="preserve"> by an admission, review, and dismissal committee within the placement determination of the student's current IEP.) </w:t>
            </w:r>
            <w:r w:rsidRPr="00CF4946">
              <w:rPr>
                <w:rFonts w:cs="Arial"/>
                <w:b/>
                <w:color w:val="000000"/>
                <w:szCs w:val="20"/>
              </w:rPr>
              <w:t>(Suspension may exceed three days under TEC §37.005</w:t>
            </w:r>
          </w:p>
        </w:tc>
        <w:tc>
          <w:tcPr>
            <w:tcW w:w="3492" w:type="dxa"/>
          </w:tcPr>
          <w:p w14:paraId="2524F210" w14:textId="77777777" w:rsidR="00E05400" w:rsidRPr="00CF4946" w:rsidRDefault="00E05400" w:rsidP="00E05400">
            <w:pPr>
              <w:rPr>
                <w:rFonts w:cs="Arial"/>
                <w:color w:val="242424"/>
                <w:szCs w:val="20"/>
              </w:rPr>
            </w:pPr>
            <w:r w:rsidRPr="00CF4946">
              <w:rPr>
                <w:rFonts w:cs="Arial"/>
                <w:color w:val="242424"/>
                <w:szCs w:val="20"/>
              </w:rPr>
              <w:t>In-School Suspension</w:t>
            </w:r>
          </w:p>
          <w:p w14:paraId="15672576" w14:textId="0727075E" w:rsidR="00E05400" w:rsidRPr="00CF4946" w:rsidRDefault="00E05400" w:rsidP="00E05400">
            <w:pPr>
              <w:rPr>
                <w:rFonts w:cs="Arial"/>
                <w:color w:val="242424"/>
                <w:szCs w:val="20"/>
              </w:rPr>
            </w:pPr>
            <w:r w:rsidRPr="00CF4946">
              <w:rPr>
                <w:rFonts w:cs="Arial"/>
                <w:color w:val="000000"/>
                <w:szCs w:val="20"/>
              </w:rPr>
              <w:t xml:space="preserve">(For students eligible for special education and related services, this includes any setting that has not </w:t>
            </w:r>
            <w:proofErr w:type="gramStart"/>
            <w:r w:rsidRPr="00CF4946">
              <w:rPr>
                <w:rFonts w:cs="Arial"/>
                <w:color w:val="000000"/>
                <w:szCs w:val="20"/>
              </w:rPr>
              <w:t>been addressed</w:t>
            </w:r>
            <w:proofErr w:type="gramEnd"/>
            <w:r w:rsidRPr="00CF4946">
              <w:rPr>
                <w:rFonts w:cs="Arial"/>
                <w:color w:val="000000"/>
                <w:szCs w:val="20"/>
              </w:rPr>
              <w:t xml:space="preserve"> by an admission, review, and dismissal committee within the placement determination of the student's current IEP.)</w:t>
            </w:r>
          </w:p>
          <w:p w14:paraId="7BE21DBB" w14:textId="77777777" w:rsidR="00C543FF" w:rsidRPr="00CF4946" w:rsidRDefault="00C543FF" w:rsidP="00C543FF">
            <w:pPr>
              <w:rPr>
                <w:rFonts w:eastAsiaTheme="minorHAnsi" w:cs="Arial"/>
                <w:szCs w:val="20"/>
              </w:rPr>
            </w:pPr>
          </w:p>
        </w:tc>
        <w:tc>
          <w:tcPr>
            <w:tcW w:w="900" w:type="dxa"/>
          </w:tcPr>
          <w:p w14:paraId="2C9B9342" w14:textId="1136D201" w:rsidR="00C543FF" w:rsidRDefault="00C543FF" w:rsidP="00C543FF">
            <w:pPr>
              <w:jc w:val="center"/>
              <w:rPr>
                <w:rFonts w:cs="Arial"/>
                <w:sz w:val="18"/>
                <w:szCs w:val="18"/>
              </w:rPr>
            </w:pPr>
            <w:r>
              <w:rPr>
                <w:rFonts w:cs="Arial"/>
                <w:sz w:val="18"/>
                <w:szCs w:val="18"/>
              </w:rPr>
              <w:t>Revised</w:t>
            </w:r>
          </w:p>
        </w:tc>
        <w:tc>
          <w:tcPr>
            <w:tcW w:w="990" w:type="dxa"/>
          </w:tcPr>
          <w:p w14:paraId="676D1C6C" w14:textId="7F2334EC"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5FE84615" w14:textId="04B23A4C" w:rsidR="00C543FF" w:rsidRDefault="00C543FF" w:rsidP="00C543FF">
            <w:pPr>
              <w:jc w:val="center"/>
              <w:rPr>
                <w:rFonts w:cs="Arial"/>
                <w:sz w:val="18"/>
                <w:szCs w:val="18"/>
              </w:rPr>
            </w:pPr>
            <w:r>
              <w:rPr>
                <w:rFonts w:cs="Arial"/>
                <w:sz w:val="18"/>
                <w:szCs w:val="18"/>
              </w:rPr>
              <w:t>PEIMS</w:t>
            </w:r>
          </w:p>
        </w:tc>
        <w:tc>
          <w:tcPr>
            <w:tcW w:w="1062" w:type="dxa"/>
          </w:tcPr>
          <w:p w14:paraId="6CD56E37" w14:textId="44733320" w:rsidR="00C543FF" w:rsidRDefault="00C543FF" w:rsidP="00C543FF">
            <w:pPr>
              <w:jc w:val="center"/>
              <w:rPr>
                <w:rFonts w:cs="Arial"/>
                <w:sz w:val="18"/>
                <w:szCs w:val="18"/>
              </w:rPr>
            </w:pPr>
            <w:r>
              <w:rPr>
                <w:rFonts w:cs="Arial"/>
                <w:sz w:val="18"/>
                <w:szCs w:val="18"/>
              </w:rPr>
              <w:t>Summer</w:t>
            </w:r>
          </w:p>
        </w:tc>
      </w:tr>
      <w:tr w:rsidR="00C543FF" w:rsidRPr="00A511AE" w14:paraId="3BA51096" w14:textId="77777777" w:rsidTr="006A6D55">
        <w:trPr>
          <w:cantSplit/>
          <w:trHeight w:val="432"/>
        </w:trPr>
        <w:tc>
          <w:tcPr>
            <w:tcW w:w="1188" w:type="dxa"/>
          </w:tcPr>
          <w:p w14:paraId="553DA64C" w14:textId="6CED10AB" w:rsidR="00C543FF" w:rsidRPr="00BB45DA" w:rsidRDefault="00C543FF" w:rsidP="00C543FF">
            <w:pPr>
              <w:rPr>
                <w:rFonts w:cs="Arial"/>
                <w:szCs w:val="20"/>
              </w:rPr>
            </w:pPr>
            <w:r w:rsidRPr="00E31546">
              <w:rPr>
                <w:rFonts w:cs="Arial"/>
                <w:szCs w:val="20"/>
              </w:rPr>
              <w:t>2021.1.0</w:t>
            </w:r>
          </w:p>
        </w:tc>
        <w:tc>
          <w:tcPr>
            <w:tcW w:w="1260" w:type="dxa"/>
          </w:tcPr>
          <w:p w14:paraId="3921969D" w14:textId="23479107" w:rsidR="00C543FF" w:rsidRDefault="00C543FF" w:rsidP="00C543FF">
            <w:pPr>
              <w:rPr>
                <w:rFonts w:cs="Arial"/>
                <w:color w:val="000000"/>
                <w:szCs w:val="20"/>
              </w:rPr>
            </w:pPr>
            <w:r>
              <w:rPr>
                <w:rFonts w:cs="Arial"/>
                <w:color w:val="000000"/>
                <w:szCs w:val="20"/>
              </w:rPr>
              <w:t>07</w:t>
            </w:r>
          </w:p>
        </w:tc>
        <w:tc>
          <w:tcPr>
            <w:tcW w:w="3888" w:type="dxa"/>
            <w:shd w:val="clear" w:color="auto" w:fill="auto"/>
          </w:tcPr>
          <w:p w14:paraId="589BD92E" w14:textId="14105FE6" w:rsidR="00C543FF" w:rsidRPr="00CF4946" w:rsidRDefault="00C543FF" w:rsidP="00C543FF">
            <w:pPr>
              <w:rPr>
                <w:szCs w:val="20"/>
              </w:rPr>
            </w:pPr>
            <w:r w:rsidRPr="00CF4946">
              <w:rPr>
                <w:szCs w:val="20"/>
              </w:rPr>
              <w:t xml:space="preserve">Placement </w:t>
            </w:r>
            <w:proofErr w:type="gramStart"/>
            <w:r w:rsidRPr="00CF4946">
              <w:rPr>
                <w:szCs w:val="20"/>
              </w:rPr>
              <w:t>In</w:t>
            </w:r>
            <w:proofErr w:type="gramEnd"/>
            <w:r w:rsidRPr="00CF4946">
              <w:rPr>
                <w:szCs w:val="20"/>
              </w:rPr>
              <w:t xml:space="preserve"> An On-Campus Or Off-Campus DAEP </w:t>
            </w:r>
            <w:r w:rsidRPr="00CF4946">
              <w:rPr>
                <w:b/>
                <w:szCs w:val="20"/>
              </w:rPr>
              <w:t>(TEC §37.008) As a result of a conference [TEC §37.009(a)], rather than a formal hearing as required for expulsion</w:t>
            </w:r>
          </w:p>
        </w:tc>
        <w:tc>
          <w:tcPr>
            <w:tcW w:w="3492" w:type="dxa"/>
          </w:tcPr>
          <w:p w14:paraId="6DE792E0" w14:textId="5299F92A" w:rsidR="00C543FF" w:rsidRPr="00CF4946" w:rsidRDefault="00E05400" w:rsidP="00E05400">
            <w:pPr>
              <w:rPr>
                <w:rFonts w:eastAsiaTheme="minorHAnsi"/>
                <w:szCs w:val="20"/>
              </w:rPr>
            </w:pPr>
            <w:r w:rsidRPr="00CF4946">
              <w:rPr>
                <w:szCs w:val="20"/>
              </w:rPr>
              <w:t xml:space="preserve">Placement </w:t>
            </w:r>
            <w:proofErr w:type="gramStart"/>
            <w:r w:rsidRPr="00CF4946">
              <w:rPr>
                <w:szCs w:val="20"/>
              </w:rPr>
              <w:t>In</w:t>
            </w:r>
            <w:proofErr w:type="gramEnd"/>
            <w:r w:rsidRPr="00CF4946">
              <w:rPr>
                <w:szCs w:val="20"/>
              </w:rPr>
              <w:t xml:space="preserve"> An On-Campus Or Off-Campus DAEP</w:t>
            </w:r>
          </w:p>
        </w:tc>
        <w:tc>
          <w:tcPr>
            <w:tcW w:w="900" w:type="dxa"/>
          </w:tcPr>
          <w:p w14:paraId="67FA7B0E" w14:textId="127D3156" w:rsidR="00C543FF" w:rsidRDefault="00C543FF" w:rsidP="00C543FF">
            <w:pPr>
              <w:jc w:val="center"/>
              <w:rPr>
                <w:rFonts w:cs="Arial"/>
                <w:sz w:val="18"/>
                <w:szCs w:val="18"/>
              </w:rPr>
            </w:pPr>
            <w:r>
              <w:rPr>
                <w:rFonts w:cs="Arial"/>
                <w:sz w:val="18"/>
                <w:szCs w:val="18"/>
              </w:rPr>
              <w:t>Revised</w:t>
            </w:r>
          </w:p>
        </w:tc>
        <w:tc>
          <w:tcPr>
            <w:tcW w:w="990" w:type="dxa"/>
          </w:tcPr>
          <w:p w14:paraId="0F4FC6A5" w14:textId="67DA7A7E"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02845367" w14:textId="439A3433" w:rsidR="00C543FF" w:rsidRDefault="00C543FF" w:rsidP="00C543FF">
            <w:pPr>
              <w:jc w:val="center"/>
              <w:rPr>
                <w:rFonts w:cs="Arial"/>
                <w:sz w:val="18"/>
                <w:szCs w:val="18"/>
              </w:rPr>
            </w:pPr>
            <w:r>
              <w:rPr>
                <w:rFonts w:cs="Arial"/>
                <w:sz w:val="18"/>
                <w:szCs w:val="18"/>
              </w:rPr>
              <w:t>PEIMS</w:t>
            </w:r>
          </w:p>
        </w:tc>
        <w:tc>
          <w:tcPr>
            <w:tcW w:w="1062" w:type="dxa"/>
          </w:tcPr>
          <w:p w14:paraId="29805762" w14:textId="0DD16F1C" w:rsidR="00C543FF" w:rsidRDefault="00C543FF" w:rsidP="00C543FF">
            <w:pPr>
              <w:jc w:val="center"/>
              <w:rPr>
                <w:rFonts w:cs="Arial"/>
                <w:sz w:val="18"/>
                <w:szCs w:val="18"/>
              </w:rPr>
            </w:pPr>
            <w:r>
              <w:rPr>
                <w:rFonts w:cs="Arial"/>
                <w:sz w:val="18"/>
                <w:szCs w:val="18"/>
              </w:rPr>
              <w:t>Summer</w:t>
            </w:r>
          </w:p>
        </w:tc>
      </w:tr>
      <w:tr w:rsidR="00C543FF" w:rsidRPr="00A511AE" w14:paraId="50FE1D2E" w14:textId="77777777" w:rsidTr="00275BCB">
        <w:trPr>
          <w:cantSplit/>
          <w:trHeight w:val="432"/>
        </w:trPr>
        <w:tc>
          <w:tcPr>
            <w:tcW w:w="1188" w:type="dxa"/>
          </w:tcPr>
          <w:p w14:paraId="211AFD05" w14:textId="5DA57169" w:rsidR="00C543FF" w:rsidRPr="00BB45DA" w:rsidRDefault="00C543FF" w:rsidP="00C543FF">
            <w:pPr>
              <w:rPr>
                <w:rFonts w:cs="Arial"/>
                <w:szCs w:val="20"/>
              </w:rPr>
            </w:pPr>
            <w:r w:rsidRPr="00E31546">
              <w:rPr>
                <w:rFonts w:cs="Arial"/>
                <w:szCs w:val="20"/>
              </w:rPr>
              <w:t>2021.1.0</w:t>
            </w:r>
          </w:p>
        </w:tc>
        <w:tc>
          <w:tcPr>
            <w:tcW w:w="1260" w:type="dxa"/>
          </w:tcPr>
          <w:p w14:paraId="23696F2D" w14:textId="27DC99D1" w:rsidR="00C543FF" w:rsidRDefault="00C543FF" w:rsidP="00C543FF">
            <w:pPr>
              <w:rPr>
                <w:rFonts w:cs="Arial"/>
                <w:color w:val="000000"/>
                <w:szCs w:val="20"/>
              </w:rPr>
            </w:pPr>
            <w:r>
              <w:rPr>
                <w:rFonts w:cs="Arial"/>
                <w:color w:val="000000"/>
                <w:szCs w:val="20"/>
              </w:rPr>
              <w:t>14</w:t>
            </w:r>
          </w:p>
        </w:tc>
        <w:tc>
          <w:tcPr>
            <w:tcW w:w="3888" w:type="dxa"/>
          </w:tcPr>
          <w:p w14:paraId="1EDADA55" w14:textId="1A342D8F" w:rsidR="00C543FF" w:rsidRPr="00CF4946" w:rsidRDefault="00C543FF" w:rsidP="00C543FF">
            <w:pPr>
              <w:rPr>
                <w:szCs w:val="20"/>
              </w:rPr>
            </w:pPr>
            <w:r w:rsidRPr="00CF4946">
              <w:rPr>
                <w:szCs w:val="20"/>
              </w:rPr>
              <w:t xml:space="preserve">Placement </w:t>
            </w:r>
            <w:r w:rsidRPr="00CF4946">
              <w:rPr>
                <w:b/>
                <w:szCs w:val="20"/>
              </w:rPr>
              <w:t>i</w:t>
            </w:r>
            <w:r w:rsidRPr="00CF4946">
              <w:rPr>
                <w:szCs w:val="20"/>
              </w:rPr>
              <w:t xml:space="preserve">n </w:t>
            </w:r>
            <w:r w:rsidRPr="00CF4946">
              <w:rPr>
                <w:b/>
                <w:szCs w:val="20"/>
              </w:rPr>
              <w:t>a</w:t>
            </w:r>
            <w:r w:rsidRPr="00CF4946">
              <w:rPr>
                <w:szCs w:val="20"/>
              </w:rPr>
              <w:t xml:space="preserve"> DAEP </w:t>
            </w:r>
            <w:r w:rsidRPr="00CF4946">
              <w:rPr>
                <w:b/>
                <w:szCs w:val="20"/>
              </w:rPr>
              <w:t>b</w:t>
            </w:r>
            <w:r w:rsidRPr="00CF4946">
              <w:rPr>
                <w:szCs w:val="20"/>
              </w:rPr>
              <w:t>y Court Order</w:t>
            </w:r>
          </w:p>
        </w:tc>
        <w:tc>
          <w:tcPr>
            <w:tcW w:w="3492" w:type="dxa"/>
          </w:tcPr>
          <w:p w14:paraId="4CF69F35" w14:textId="17486FFC" w:rsidR="00C543FF" w:rsidRPr="00CF4946" w:rsidRDefault="00E05400" w:rsidP="00E05400">
            <w:pPr>
              <w:rPr>
                <w:rFonts w:eastAsiaTheme="minorHAnsi"/>
                <w:szCs w:val="20"/>
              </w:rPr>
            </w:pPr>
            <w:r w:rsidRPr="00CF4946">
              <w:rPr>
                <w:szCs w:val="20"/>
              </w:rPr>
              <w:t xml:space="preserve">Placement </w:t>
            </w:r>
            <w:proofErr w:type="gramStart"/>
            <w:r w:rsidRPr="00CF4946">
              <w:rPr>
                <w:szCs w:val="20"/>
              </w:rPr>
              <w:t>In</w:t>
            </w:r>
            <w:proofErr w:type="gramEnd"/>
            <w:r w:rsidRPr="00CF4946">
              <w:rPr>
                <w:szCs w:val="20"/>
              </w:rPr>
              <w:t xml:space="preserve"> A</w:t>
            </w:r>
            <w:r w:rsidR="00E33ABC" w:rsidRPr="00CF4946">
              <w:rPr>
                <w:szCs w:val="20"/>
              </w:rPr>
              <w:t xml:space="preserve"> </w:t>
            </w:r>
            <w:r w:rsidRPr="00CF4946">
              <w:rPr>
                <w:szCs w:val="20"/>
              </w:rPr>
              <w:t>DAEP By Court Order</w:t>
            </w:r>
          </w:p>
        </w:tc>
        <w:tc>
          <w:tcPr>
            <w:tcW w:w="900" w:type="dxa"/>
          </w:tcPr>
          <w:p w14:paraId="2C46942A" w14:textId="36A02BD6" w:rsidR="00C543FF" w:rsidRDefault="00C543FF" w:rsidP="00C543FF">
            <w:pPr>
              <w:jc w:val="center"/>
              <w:rPr>
                <w:rFonts w:cs="Arial"/>
                <w:sz w:val="18"/>
                <w:szCs w:val="18"/>
              </w:rPr>
            </w:pPr>
            <w:r>
              <w:rPr>
                <w:rFonts w:cs="Arial"/>
                <w:sz w:val="18"/>
                <w:szCs w:val="18"/>
              </w:rPr>
              <w:t>Revised</w:t>
            </w:r>
          </w:p>
        </w:tc>
        <w:tc>
          <w:tcPr>
            <w:tcW w:w="990" w:type="dxa"/>
          </w:tcPr>
          <w:p w14:paraId="2AAED5EB" w14:textId="39BE8018"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105156DD" w14:textId="5C44D9E8" w:rsidR="00C543FF" w:rsidRDefault="00C543FF" w:rsidP="00C543FF">
            <w:pPr>
              <w:jc w:val="center"/>
              <w:rPr>
                <w:rFonts w:cs="Arial"/>
                <w:sz w:val="18"/>
                <w:szCs w:val="18"/>
              </w:rPr>
            </w:pPr>
            <w:r>
              <w:rPr>
                <w:rFonts w:cs="Arial"/>
                <w:sz w:val="18"/>
                <w:szCs w:val="18"/>
              </w:rPr>
              <w:t>PEIMS</w:t>
            </w:r>
          </w:p>
        </w:tc>
        <w:tc>
          <w:tcPr>
            <w:tcW w:w="1062" w:type="dxa"/>
          </w:tcPr>
          <w:p w14:paraId="1B7E227F" w14:textId="5868742B" w:rsidR="00C543FF" w:rsidRDefault="00C543FF" w:rsidP="00C543FF">
            <w:pPr>
              <w:jc w:val="center"/>
              <w:rPr>
                <w:rFonts w:cs="Arial"/>
                <w:sz w:val="18"/>
                <w:szCs w:val="18"/>
              </w:rPr>
            </w:pPr>
            <w:r>
              <w:rPr>
                <w:rFonts w:cs="Arial"/>
                <w:sz w:val="18"/>
                <w:szCs w:val="18"/>
              </w:rPr>
              <w:t>Summer</w:t>
            </w:r>
          </w:p>
        </w:tc>
      </w:tr>
      <w:tr w:rsidR="00C543FF" w:rsidRPr="00A511AE" w14:paraId="5F52F994" w14:textId="77777777" w:rsidTr="00275BCB">
        <w:trPr>
          <w:cantSplit/>
          <w:trHeight w:val="432"/>
        </w:trPr>
        <w:tc>
          <w:tcPr>
            <w:tcW w:w="1188" w:type="dxa"/>
          </w:tcPr>
          <w:p w14:paraId="5875C66C" w14:textId="2EFC9FFD" w:rsidR="00C543FF" w:rsidRPr="00BB45DA" w:rsidRDefault="00C543FF" w:rsidP="00C543FF">
            <w:pPr>
              <w:rPr>
                <w:rFonts w:cs="Arial"/>
                <w:szCs w:val="20"/>
              </w:rPr>
            </w:pPr>
            <w:r w:rsidRPr="00E31546">
              <w:rPr>
                <w:rFonts w:cs="Arial"/>
                <w:szCs w:val="20"/>
              </w:rPr>
              <w:lastRenderedPageBreak/>
              <w:t>2021.1.0</w:t>
            </w:r>
          </w:p>
        </w:tc>
        <w:tc>
          <w:tcPr>
            <w:tcW w:w="1260" w:type="dxa"/>
          </w:tcPr>
          <w:p w14:paraId="394A053C" w14:textId="75E3DCBD" w:rsidR="00C543FF" w:rsidRDefault="00C543FF" w:rsidP="00C543FF">
            <w:pPr>
              <w:rPr>
                <w:rFonts w:cs="Arial"/>
                <w:color w:val="000000"/>
                <w:szCs w:val="20"/>
              </w:rPr>
            </w:pPr>
            <w:r>
              <w:rPr>
                <w:rFonts w:cs="Arial"/>
                <w:color w:val="000000"/>
                <w:szCs w:val="20"/>
              </w:rPr>
              <w:t>27</w:t>
            </w:r>
          </w:p>
        </w:tc>
        <w:tc>
          <w:tcPr>
            <w:tcW w:w="3888" w:type="dxa"/>
          </w:tcPr>
          <w:p w14:paraId="142AB0C1" w14:textId="6BA723C0" w:rsidR="00C543FF" w:rsidRPr="00CF4946" w:rsidRDefault="00C543FF" w:rsidP="00C543FF">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 xml:space="preserve">aken </w:t>
            </w:r>
            <w:proofErr w:type="gramStart"/>
            <w:r w:rsidRPr="00CF4946">
              <w:rPr>
                <w:rFonts w:cs="Arial"/>
                <w:color w:val="000000"/>
                <w:szCs w:val="20"/>
              </w:rPr>
              <w:t>By</w:t>
            </w:r>
            <w:proofErr w:type="gramEnd"/>
            <w:r w:rsidRPr="00CF4946">
              <w:rPr>
                <w:rFonts w:cs="Arial"/>
                <w:color w:val="000000"/>
                <w:szCs w:val="20"/>
              </w:rPr>
              <w:t xml:space="preserve"> District</w:t>
            </w:r>
          </w:p>
          <w:p w14:paraId="67B7AD21" w14:textId="70BA6D5D" w:rsidR="00C543FF" w:rsidRPr="00CF4946" w:rsidRDefault="00C543FF" w:rsidP="00C543FF">
            <w:pPr>
              <w:rPr>
                <w:rFonts w:cs="Arial"/>
                <w:b/>
                <w:color w:val="242424"/>
                <w:szCs w:val="20"/>
              </w:rPr>
            </w:pPr>
            <w:r w:rsidRPr="00CF4946">
              <w:rPr>
                <w:rFonts w:cs="Arial"/>
                <w:b/>
                <w:color w:val="000000"/>
                <w:szCs w:val="20"/>
              </w:rPr>
              <w:t xml:space="preserve">As a result of ARD committee manifestation hearing determination, made </w:t>
            </w:r>
            <w:proofErr w:type="gramStart"/>
            <w:r w:rsidRPr="00CF4946">
              <w:rPr>
                <w:rFonts w:cs="Arial"/>
                <w:b/>
                <w:color w:val="000000"/>
                <w:szCs w:val="20"/>
              </w:rPr>
              <w:t>in accordance with</w:t>
            </w:r>
            <w:proofErr w:type="gramEnd"/>
            <w:r w:rsidRPr="00CF4946">
              <w:rPr>
                <w:rFonts w:cs="Arial"/>
                <w:b/>
                <w:color w:val="000000"/>
                <w:szCs w:val="20"/>
              </w:rPr>
              <w:t xml:space="preserve"> IDEA for a student receiving special education services, that the student’s behavior is linked to the student’s disability</w:t>
            </w:r>
          </w:p>
        </w:tc>
        <w:tc>
          <w:tcPr>
            <w:tcW w:w="3492" w:type="dxa"/>
          </w:tcPr>
          <w:p w14:paraId="1F006CEB" w14:textId="4D08571B" w:rsidR="00E05400" w:rsidRPr="00CF4946" w:rsidRDefault="00E05400" w:rsidP="00E05400">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 xml:space="preserve">aken </w:t>
            </w:r>
            <w:proofErr w:type="gramStart"/>
            <w:r w:rsidRPr="00CF4946">
              <w:rPr>
                <w:rFonts w:cs="Arial"/>
                <w:color w:val="000000"/>
                <w:szCs w:val="20"/>
              </w:rPr>
              <w:t>By</w:t>
            </w:r>
            <w:proofErr w:type="gramEnd"/>
            <w:r w:rsidRPr="00CF4946">
              <w:rPr>
                <w:rFonts w:cs="Arial"/>
                <w:color w:val="000000"/>
                <w:szCs w:val="20"/>
              </w:rPr>
              <w:t xml:space="preserve"> District</w:t>
            </w:r>
          </w:p>
          <w:p w14:paraId="6E5F26B2" w14:textId="77777777" w:rsidR="00E05400" w:rsidRPr="00CF4946" w:rsidRDefault="00E05400" w:rsidP="00E05400">
            <w:pPr>
              <w:spacing w:after="150"/>
              <w:rPr>
                <w:rFonts w:cs="Arial"/>
                <w:b/>
                <w:bCs/>
                <w:color w:val="242424"/>
                <w:szCs w:val="20"/>
              </w:rPr>
            </w:pPr>
            <w:r w:rsidRPr="00CF4946">
              <w:rPr>
                <w:rFonts w:cs="Arial"/>
                <w:b/>
                <w:bCs/>
                <w:color w:val="242424"/>
                <w:szCs w:val="20"/>
              </w:rPr>
              <w:t xml:space="preserve">(This code is used when a student’s behavior is determined to be linked to the student’s disability in a manifestation determination hearing made </w:t>
            </w:r>
            <w:proofErr w:type="gramStart"/>
            <w:r w:rsidRPr="00CF4946">
              <w:rPr>
                <w:rFonts w:cs="Arial"/>
                <w:b/>
                <w:bCs/>
                <w:color w:val="242424"/>
                <w:szCs w:val="20"/>
              </w:rPr>
              <w:t>in accordance with</w:t>
            </w:r>
            <w:proofErr w:type="gramEnd"/>
            <w:r w:rsidRPr="00CF4946">
              <w:rPr>
                <w:rFonts w:cs="Arial"/>
                <w:b/>
                <w:bCs/>
                <w:color w:val="242424"/>
                <w:szCs w:val="20"/>
              </w:rPr>
              <w:t xml:space="preserve"> IDEA by an ARD committee.)</w:t>
            </w:r>
          </w:p>
          <w:p w14:paraId="0C79BF21" w14:textId="77777777" w:rsidR="00C543FF" w:rsidRPr="00CF4946" w:rsidRDefault="00C543FF" w:rsidP="00C543FF">
            <w:pPr>
              <w:rPr>
                <w:rFonts w:eastAsiaTheme="minorHAnsi" w:cs="Arial"/>
                <w:szCs w:val="20"/>
              </w:rPr>
            </w:pPr>
          </w:p>
        </w:tc>
        <w:tc>
          <w:tcPr>
            <w:tcW w:w="900" w:type="dxa"/>
          </w:tcPr>
          <w:p w14:paraId="35A61D4C" w14:textId="3A3D7C20" w:rsidR="00C543FF" w:rsidRDefault="00C543FF" w:rsidP="00C543FF">
            <w:pPr>
              <w:jc w:val="center"/>
              <w:rPr>
                <w:rFonts w:cs="Arial"/>
                <w:sz w:val="18"/>
                <w:szCs w:val="18"/>
              </w:rPr>
            </w:pPr>
            <w:r>
              <w:rPr>
                <w:rFonts w:cs="Arial"/>
                <w:sz w:val="18"/>
                <w:szCs w:val="18"/>
              </w:rPr>
              <w:t>Revised</w:t>
            </w:r>
          </w:p>
        </w:tc>
        <w:tc>
          <w:tcPr>
            <w:tcW w:w="990" w:type="dxa"/>
          </w:tcPr>
          <w:p w14:paraId="40BEAAF3" w14:textId="63CF9DAE"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6DB10AE9" w14:textId="2EE1160C" w:rsidR="00C543FF" w:rsidRDefault="00C543FF" w:rsidP="00C543FF">
            <w:pPr>
              <w:jc w:val="center"/>
              <w:rPr>
                <w:rFonts w:cs="Arial"/>
                <w:sz w:val="18"/>
                <w:szCs w:val="18"/>
              </w:rPr>
            </w:pPr>
            <w:r>
              <w:rPr>
                <w:rFonts w:cs="Arial"/>
                <w:sz w:val="18"/>
                <w:szCs w:val="18"/>
              </w:rPr>
              <w:t>PEIMS</w:t>
            </w:r>
          </w:p>
        </w:tc>
        <w:tc>
          <w:tcPr>
            <w:tcW w:w="1062" w:type="dxa"/>
          </w:tcPr>
          <w:p w14:paraId="3BFC764B" w14:textId="0C178B2D" w:rsidR="00C543FF" w:rsidRDefault="00C543FF" w:rsidP="00C543FF">
            <w:pPr>
              <w:jc w:val="center"/>
              <w:rPr>
                <w:rFonts w:cs="Arial"/>
                <w:sz w:val="18"/>
                <w:szCs w:val="18"/>
              </w:rPr>
            </w:pPr>
            <w:r>
              <w:rPr>
                <w:rFonts w:cs="Arial"/>
                <w:sz w:val="18"/>
                <w:szCs w:val="18"/>
              </w:rPr>
              <w:t>Summer</w:t>
            </w:r>
          </w:p>
        </w:tc>
      </w:tr>
      <w:tr w:rsidR="00C543FF" w:rsidRPr="00A511AE" w14:paraId="69F51B32" w14:textId="77777777" w:rsidTr="00275BCB">
        <w:trPr>
          <w:cantSplit/>
          <w:trHeight w:val="432"/>
        </w:trPr>
        <w:tc>
          <w:tcPr>
            <w:tcW w:w="1188" w:type="dxa"/>
          </w:tcPr>
          <w:p w14:paraId="31C161F5" w14:textId="2C927465" w:rsidR="00C543FF" w:rsidRPr="00BB45DA" w:rsidRDefault="00C543FF" w:rsidP="00C543FF">
            <w:pPr>
              <w:rPr>
                <w:rFonts w:cs="Arial"/>
                <w:szCs w:val="20"/>
              </w:rPr>
            </w:pPr>
            <w:r w:rsidRPr="00E31546">
              <w:rPr>
                <w:rFonts w:cs="Arial"/>
                <w:szCs w:val="20"/>
              </w:rPr>
              <w:t>2021.1.0</w:t>
            </w:r>
          </w:p>
        </w:tc>
        <w:tc>
          <w:tcPr>
            <w:tcW w:w="1260" w:type="dxa"/>
          </w:tcPr>
          <w:p w14:paraId="62D7C021" w14:textId="68BBE158" w:rsidR="00C543FF" w:rsidRDefault="00C543FF" w:rsidP="00C543FF">
            <w:pPr>
              <w:rPr>
                <w:rFonts w:cs="Arial"/>
                <w:color w:val="000000"/>
                <w:szCs w:val="20"/>
              </w:rPr>
            </w:pPr>
            <w:r>
              <w:rPr>
                <w:rFonts w:cs="Arial"/>
                <w:color w:val="000000"/>
                <w:szCs w:val="20"/>
              </w:rPr>
              <w:t>28</w:t>
            </w:r>
          </w:p>
        </w:tc>
        <w:tc>
          <w:tcPr>
            <w:tcW w:w="3888" w:type="dxa"/>
          </w:tcPr>
          <w:p w14:paraId="14BC55AE" w14:textId="77777777" w:rsidR="00C543FF" w:rsidRPr="00CF4946" w:rsidRDefault="00C543FF" w:rsidP="00C543FF">
            <w:pPr>
              <w:rPr>
                <w:rFonts w:cs="Arial"/>
                <w:color w:val="242424"/>
                <w:szCs w:val="20"/>
              </w:rPr>
            </w:pPr>
            <w:r w:rsidRPr="00CF4946">
              <w:rPr>
                <w:rFonts w:cs="Arial"/>
                <w:color w:val="000000"/>
                <w:szCs w:val="20"/>
              </w:rPr>
              <w:t xml:space="preserve">Mandatory Disciplinary Action Not Taken </w:t>
            </w:r>
            <w:r w:rsidRPr="00CF4946">
              <w:rPr>
                <w:rFonts w:cs="Arial"/>
                <w:b/>
                <w:color w:val="000000"/>
                <w:szCs w:val="20"/>
              </w:rPr>
              <w:t>(TEC §37.001(a)(4))</w:t>
            </w:r>
          </w:p>
          <w:p w14:paraId="09F2A0D0" w14:textId="2AE1DC03" w:rsidR="00C543FF" w:rsidRPr="00CF4946" w:rsidRDefault="00C543FF" w:rsidP="00C543FF">
            <w:pPr>
              <w:rPr>
                <w:rFonts w:cs="Arial"/>
                <w:color w:val="242424"/>
                <w:szCs w:val="20"/>
              </w:rPr>
            </w:pPr>
            <w:r w:rsidRPr="00CF4946">
              <w:rPr>
                <w:rFonts w:cs="Arial"/>
                <w:color w:val="000000"/>
                <w:szCs w:val="20"/>
              </w:rPr>
              <w:t xml:space="preserve">The mandatory disciplinary action was not taken because the district considered one or more of the TEC, §37.001(a)(4) provisions </w:t>
            </w:r>
            <w:r w:rsidRPr="00CF4946">
              <w:rPr>
                <w:rFonts w:cs="Arial"/>
                <w:b/>
                <w:color w:val="000000"/>
                <w:szCs w:val="20"/>
              </w:rPr>
              <w:t xml:space="preserve">that allows the district to consider </w:t>
            </w:r>
            <w:proofErr w:type="spellStart"/>
            <w:r w:rsidRPr="00CF4946">
              <w:rPr>
                <w:rFonts w:cs="Arial"/>
                <w:b/>
                <w:color w:val="000000"/>
                <w:szCs w:val="20"/>
              </w:rPr>
              <w:t>self defense</w:t>
            </w:r>
            <w:proofErr w:type="spellEnd"/>
            <w:r w:rsidRPr="00CF4946">
              <w:rPr>
                <w:rFonts w:cs="Arial"/>
                <w:b/>
                <w:color w:val="000000"/>
                <w:szCs w:val="20"/>
              </w:rPr>
              <w:t>, intent or lack of intent, student’s disciplinary history, or disability that substantially impairs the student’s capacity to appreciate the wrongfulness of the student’s conduct as a factor in a decision to order suspension, removal to a disciplinary alternative education program, or expulsion.</w:t>
            </w:r>
          </w:p>
        </w:tc>
        <w:tc>
          <w:tcPr>
            <w:tcW w:w="3492" w:type="dxa"/>
          </w:tcPr>
          <w:p w14:paraId="1933A34C" w14:textId="77777777" w:rsidR="00E05400" w:rsidRPr="00CF4946" w:rsidRDefault="00E05400" w:rsidP="00E05400">
            <w:pPr>
              <w:rPr>
                <w:rFonts w:cs="Arial"/>
                <w:color w:val="242424"/>
                <w:szCs w:val="20"/>
              </w:rPr>
            </w:pPr>
            <w:r w:rsidRPr="00CF4946">
              <w:rPr>
                <w:rFonts w:cs="Arial"/>
                <w:color w:val="000000"/>
                <w:szCs w:val="20"/>
              </w:rPr>
              <w:t xml:space="preserve">Mandatory Disciplinary Action Not Taken </w:t>
            </w:r>
            <w:proofErr w:type="gramStart"/>
            <w:r w:rsidRPr="00CF4946">
              <w:rPr>
                <w:rFonts w:cs="Arial"/>
                <w:color w:val="000000"/>
                <w:szCs w:val="20"/>
              </w:rPr>
              <w:t>By</w:t>
            </w:r>
            <w:proofErr w:type="gramEnd"/>
            <w:r w:rsidRPr="00CF4946">
              <w:rPr>
                <w:rFonts w:cs="Arial"/>
                <w:color w:val="000000"/>
                <w:szCs w:val="20"/>
              </w:rPr>
              <w:t xml:space="preserve"> District</w:t>
            </w:r>
          </w:p>
          <w:p w14:paraId="6D0C4CF5" w14:textId="77777777" w:rsidR="00E05400" w:rsidRPr="00CF4946" w:rsidRDefault="00E05400" w:rsidP="00E05400">
            <w:pPr>
              <w:rPr>
                <w:rFonts w:cs="Arial"/>
                <w:color w:val="242424"/>
                <w:szCs w:val="20"/>
              </w:rPr>
            </w:pPr>
            <w:r w:rsidRPr="00CF4946">
              <w:rPr>
                <w:rFonts w:cs="Arial"/>
                <w:color w:val="000000"/>
                <w:szCs w:val="20"/>
              </w:rPr>
              <w:t xml:space="preserve">The mandatory disciplinary action </w:t>
            </w:r>
            <w:proofErr w:type="gramStart"/>
            <w:r w:rsidRPr="00CF4946">
              <w:rPr>
                <w:rFonts w:cs="Arial"/>
                <w:color w:val="000000"/>
                <w:szCs w:val="20"/>
              </w:rPr>
              <w:t>was not taken</w:t>
            </w:r>
            <w:proofErr w:type="gramEnd"/>
            <w:r w:rsidRPr="00CF4946">
              <w:rPr>
                <w:rFonts w:cs="Arial"/>
                <w:color w:val="000000"/>
                <w:szCs w:val="20"/>
              </w:rPr>
              <w:t xml:space="preserve"> because the district considered one or more of the TEC §37.001(a)(4) provisions.</w:t>
            </w:r>
          </w:p>
          <w:p w14:paraId="3C0FF17A" w14:textId="77777777" w:rsidR="00C543FF" w:rsidRPr="00CF4946" w:rsidRDefault="00C543FF" w:rsidP="00C543FF">
            <w:pPr>
              <w:rPr>
                <w:rFonts w:eastAsiaTheme="minorHAnsi" w:cs="Arial"/>
                <w:szCs w:val="20"/>
              </w:rPr>
            </w:pPr>
          </w:p>
        </w:tc>
        <w:tc>
          <w:tcPr>
            <w:tcW w:w="900" w:type="dxa"/>
          </w:tcPr>
          <w:p w14:paraId="4AAFABB6" w14:textId="7E42F564" w:rsidR="00C543FF" w:rsidRDefault="00C543FF" w:rsidP="00C543FF">
            <w:pPr>
              <w:jc w:val="center"/>
              <w:rPr>
                <w:rFonts w:cs="Arial"/>
                <w:sz w:val="18"/>
                <w:szCs w:val="18"/>
              </w:rPr>
            </w:pPr>
            <w:r>
              <w:rPr>
                <w:rFonts w:cs="Arial"/>
                <w:sz w:val="18"/>
                <w:szCs w:val="18"/>
              </w:rPr>
              <w:t>Revised</w:t>
            </w:r>
          </w:p>
        </w:tc>
        <w:tc>
          <w:tcPr>
            <w:tcW w:w="990" w:type="dxa"/>
          </w:tcPr>
          <w:p w14:paraId="505B4F84" w14:textId="69CCF86F" w:rsidR="00C543FF" w:rsidRDefault="00C543FF" w:rsidP="00C543FF">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5A065218" w14:textId="7763A4F2" w:rsidR="00C543FF" w:rsidRDefault="00C543FF" w:rsidP="00C543FF">
            <w:pPr>
              <w:jc w:val="center"/>
              <w:rPr>
                <w:rFonts w:cs="Arial"/>
                <w:sz w:val="18"/>
                <w:szCs w:val="18"/>
              </w:rPr>
            </w:pPr>
            <w:r>
              <w:rPr>
                <w:rFonts w:cs="Arial"/>
                <w:sz w:val="18"/>
                <w:szCs w:val="18"/>
              </w:rPr>
              <w:t>PEIMS</w:t>
            </w:r>
          </w:p>
        </w:tc>
        <w:tc>
          <w:tcPr>
            <w:tcW w:w="1062" w:type="dxa"/>
          </w:tcPr>
          <w:p w14:paraId="3F884613" w14:textId="44BBC3F6" w:rsidR="00C543FF" w:rsidRDefault="00C543FF" w:rsidP="00C543FF">
            <w:pPr>
              <w:jc w:val="center"/>
              <w:rPr>
                <w:rFonts w:cs="Arial"/>
                <w:sz w:val="18"/>
                <w:szCs w:val="18"/>
              </w:rPr>
            </w:pPr>
            <w:r>
              <w:rPr>
                <w:rFonts w:cs="Arial"/>
                <w:sz w:val="18"/>
                <w:szCs w:val="18"/>
              </w:rPr>
              <w:t>Summer</w:t>
            </w:r>
          </w:p>
        </w:tc>
      </w:tr>
      <w:tr w:rsidR="008101FA" w:rsidRPr="00A511AE" w14:paraId="5E0288BF" w14:textId="77777777" w:rsidTr="00275BCB">
        <w:trPr>
          <w:cantSplit/>
          <w:trHeight w:val="432"/>
        </w:trPr>
        <w:tc>
          <w:tcPr>
            <w:tcW w:w="1188" w:type="dxa"/>
          </w:tcPr>
          <w:p w14:paraId="3D61BA51" w14:textId="01233743" w:rsidR="008101FA" w:rsidRPr="00BB45DA" w:rsidRDefault="00CF4946" w:rsidP="00275BCB">
            <w:pPr>
              <w:rPr>
                <w:rFonts w:cs="Arial"/>
                <w:szCs w:val="20"/>
              </w:rPr>
            </w:pPr>
            <w:r>
              <w:rPr>
                <w:rFonts w:cs="Arial"/>
                <w:szCs w:val="20"/>
              </w:rPr>
              <w:t>2021.1.0</w:t>
            </w:r>
          </w:p>
        </w:tc>
        <w:tc>
          <w:tcPr>
            <w:tcW w:w="1260" w:type="dxa"/>
          </w:tcPr>
          <w:p w14:paraId="69357B08" w14:textId="1886FDB4" w:rsidR="008101FA" w:rsidRDefault="00CF4946" w:rsidP="00275BCB">
            <w:pPr>
              <w:rPr>
                <w:rFonts w:cs="Arial"/>
                <w:color w:val="000000"/>
                <w:szCs w:val="20"/>
              </w:rPr>
            </w:pPr>
            <w:r>
              <w:rPr>
                <w:rFonts w:cs="Arial"/>
                <w:color w:val="000000"/>
                <w:szCs w:val="20"/>
              </w:rPr>
              <w:t>Section Heading</w:t>
            </w:r>
          </w:p>
        </w:tc>
        <w:tc>
          <w:tcPr>
            <w:tcW w:w="3888" w:type="dxa"/>
          </w:tcPr>
          <w:p w14:paraId="4AD97714" w14:textId="0F4652F4" w:rsidR="008101FA" w:rsidRPr="00CF4946" w:rsidRDefault="008101FA" w:rsidP="008101FA">
            <w:pPr>
              <w:rPr>
                <w:rFonts w:cs="Arial"/>
                <w:color w:val="242424"/>
                <w:szCs w:val="20"/>
              </w:rPr>
            </w:pPr>
            <w:r w:rsidRPr="00CF4946">
              <w:rPr>
                <w:rFonts w:cs="Arial"/>
                <w:bCs/>
                <w:color w:val="000000"/>
                <w:szCs w:val="20"/>
              </w:rPr>
              <w:t>The following codes apply to students with disabilities.</w:t>
            </w:r>
            <w:r w:rsidR="00CF4946">
              <w:rPr>
                <w:rFonts w:cs="Arial"/>
                <w:bCs/>
                <w:color w:val="000000"/>
                <w:szCs w:val="20"/>
              </w:rPr>
              <w:t xml:space="preserve"> </w:t>
            </w:r>
            <w:proofErr w:type="gramStart"/>
            <w:r w:rsidRPr="00CF4946">
              <w:rPr>
                <w:rFonts w:cs="Arial"/>
                <w:bCs/>
                <w:color w:val="000000"/>
                <w:szCs w:val="20"/>
              </w:rPr>
              <w:t>In order to</w:t>
            </w:r>
            <w:proofErr w:type="gramEnd"/>
            <w:r w:rsidRPr="00CF4946">
              <w:rPr>
                <w:rFonts w:cs="Arial"/>
                <w:bCs/>
                <w:color w:val="000000"/>
                <w:szCs w:val="20"/>
              </w:rPr>
              <w:t xml:space="preserve"> use these codes, a special education hearing officer (not a hearing officer employed or appointed by the district) must find the disciplinary action necessary to support a </w:t>
            </w:r>
            <w:r w:rsidRPr="00CF4946">
              <w:rPr>
                <w:rFonts w:cs="Arial"/>
                <w:b/>
                <w:bCs/>
                <w:color w:val="000000"/>
                <w:szCs w:val="20"/>
              </w:rPr>
              <w:t>1415(k)(2)</w:t>
            </w:r>
            <w:r w:rsidRPr="00CF4946">
              <w:rPr>
                <w:rFonts w:cs="Arial"/>
                <w:bCs/>
                <w:color w:val="000000"/>
                <w:szCs w:val="20"/>
              </w:rPr>
              <w:t xml:space="preserve"> hearing officer order. </w:t>
            </w:r>
            <w:r w:rsidR="00CF4946">
              <w:rPr>
                <w:rFonts w:cs="Arial"/>
                <w:bCs/>
                <w:color w:val="000000"/>
                <w:szCs w:val="20"/>
              </w:rPr>
              <w:t xml:space="preserve"> </w:t>
            </w:r>
          </w:p>
          <w:p w14:paraId="43BDD84B" w14:textId="6B7967EC" w:rsidR="008101FA" w:rsidRPr="00CF4946" w:rsidRDefault="008101FA" w:rsidP="008101FA">
            <w:pPr>
              <w:rPr>
                <w:rFonts w:cs="Arial"/>
                <w:b/>
                <w:color w:val="242424"/>
                <w:szCs w:val="20"/>
              </w:rPr>
            </w:pPr>
            <w:r w:rsidRPr="00CF4946">
              <w:rPr>
                <w:rFonts w:cs="Arial"/>
                <w:b/>
                <w:bCs/>
                <w:color w:val="000000"/>
                <w:szCs w:val="20"/>
              </w:rPr>
              <w:t>20 U.S.C. 1415(k)(2</w:t>
            </w:r>
            <w:proofErr w:type="gramStart"/>
            <w:r w:rsidRPr="00CF4946">
              <w:rPr>
                <w:rFonts w:cs="Arial"/>
                <w:b/>
                <w:bCs/>
                <w:color w:val="000000"/>
                <w:szCs w:val="20"/>
              </w:rPr>
              <w:t>),(</w:t>
            </w:r>
            <w:proofErr w:type="gramEnd"/>
            <w:r w:rsidRPr="00CF4946">
              <w:rPr>
                <w:rFonts w:cs="Arial"/>
                <w:b/>
                <w:bCs/>
                <w:color w:val="000000"/>
                <w:szCs w:val="20"/>
              </w:rPr>
              <w:t>10) and CFR §300.521</w:t>
            </w:r>
          </w:p>
        </w:tc>
        <w:tc>
          <w:tcPr>
            <w:tcW w:w="3492" w:type="dxa"/>
          </w:tcPr>
          <w:p w14:paraId="651F8EC9" w14:textId="494BEA69" w:rsidR="008101FA" w:rsidRPr="00CF4946" w:rsidRDefault="00CF4946" w:rsidP="00CF4946">
            <w:pPr>
              <w:rPr>
                <w:rFonts w:cs="Arial"/>
                <w:color w:val="242424"/>
                <w:szCs w:val="20"/>
              </w:rPr>
            </w:pPr>
            <w:r w:rsidRPr="00CF4946">
              <w:rPr>
                <w:rFonts w:cs="Arial"/>
                <w:bCs/>
                <w:color w:val="000000"/>
                <w:szCs w:val="20"/>
              </w:rPr>
              <w:t>The following codes apply to students with disabilities.</w:t>
            </w:r>
            <w:r>
              <w:rPr>
                <w:rFonts w:cs="Arial"/>
                <w:bCs/>
                <w:color w:val="000000"/>
                <w:szCs w:val="20"/>
              </w:rPr>
              <w:t xml:space="preserve"> </w:t>
            </w:r>
            <w:proofErr w:type="gramStart"/>
            <w:r w:rsidRPr="00CF4946">
              <w:rPr>
                <w:rFonts w:cs="Arial"/>
                <w:bCs/>
                <w:color w:val="000000"/>
                <w:szCs w:val="20"/>
              </w:rPr>
              <w:t>In order to</w:t>
            </w:r>
            <w:proofErr w:type="gramEnd"/>
            <w:r w:rsidRPr="00CF4946">
              <w:rPr>
                <w:rFonts w:cs="Arial"/>
                <w:bCs/>
                <w:color w:val="000000"/>
                <w:szCs w:val="20"/>
              </w:rPr>
              <w:t xml:space="preserve"> use these codes, a special education hearing officer (not a hearing officer employed or appointed by the district) must find the disciplinary action necessary to support a </w:t>
            </w:r>
            <w:r w:rsidRPr="00CF4946">
              <w:rPr>
                <w:rFonts w:cs="Arial"/>
                <w:b/>
                <w:bCs/>
                <w:color w:val="000000"/>
                <w:szCs w:val="20"/>
              </w:rPr>
              <w:t>20 U.S.C. 1415(k)</w:t>
            </w:r>
            <w:r>
              <w:rPr>
                <w:rFonts w:cs="Arial"/>
                <w:b/>
                <w:bCs/>
                <w:color w:val="000000"/>
                <w:szCs w:val="20"/>
              </w:rPr>
              <w:t>(3</w:t>
            </w:r>
            <w:r w:rsidRPr="00CF4946">
              <w:rPr>
                <w:rFonts w:cs="Arial"/>
                <w:b/>
                <w:bCs/>
                <w:color w:val="000000"/>
                <w:szCs w:val="20"/>
              </w:rPr>
              <w:t>)</w:t>
            </w:r>
            <w:r w:rsidRPr="00CF4946">
              <w:rPr>
                <w:rFonts w:cs="Arial"/>
                <w:bCs/>
                <w:color w:val="000000"/>
                <w:szCs w:val="20"/>
              </w:rPr>
              <w:t xml:space="preserve"> hearing officer order.</w:t>
            </w:r>
          </w:p>
        </w:tc>
        <w:tc>
          <w:tcPr>
            <w:tcW w:w="900" w:type="dxa"/>
          </w:tcPr>
          <w:p w14:paraId="06B5912F" w14:textId="10247C5B" w:rsidR="008101FA" w:rsidRDefault="00CF4946" w:rsidP="00275BCB">
            <w:pPr>
              <w:jc w:val="center"/>
              <w:rPr>
                <w:rFonts w:cs="Arial"/>
                <w:sz w:val="18"/>
                <w:szCs w:val="18"/>
              </w:rPr>
            </w:pPr>
            <w:r>
              <w:rPr>
                <w:rFonts w:cs="Arial"/>
                <w:sz w:val="18"/>
                <w:szCs w:val="18"/>
              </w:rPr>
              <w:t>Revised</w:t>
            </w:r>
          </w:p>
        </w:tc>
        <w:tc>
          <w:tcPr>
            <w:tcW w:w="990" w:type="dxa"/>
          </w:tcPr>
          <w:p w14:paraId="7E8F7B95" w14:textId="557100C6" w:rsidR="008101FA" w:rsidRDefault="00CF4946" w:rsidP="00275BC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6184F638" w14:textId="200BA7DC" w:rsidR="008101FA" w:rsidRDefault="00CF4946" w:rsidP="00275BCB">
            <w:pPr>
              <w:jc w:val="center"/>
              <w:rPr>
                <w:rFonts w:cs="Arial"/>
                <w:sz w:val="18"/>
                <w:szCs w:val="18"/>
              </w:rPr>
            </w:pPr>
            <w:r>
              <w:rPr>
                <w:rFonts w:cs="Arial"/>
                <w:sz w:val="18"/>
                <w:szCs w:val="18"/>
              </w:rPr>
              <w:t>PEIMS</w:t>
            </w:r>
          </w:p>
        </w:tc>
        <w:tc>
          <w:tcPr>
            <w:tcW w:w="1062" w:type="dxa"/>
          </w:tcPr>
          <w:p w14:paraId="44E69C2F" w14:textId="5F97014A" w:rsidR="008101FA" w:rsidRDefault="00CF4946" w:rsidP="00275BCB">
            <w:pPr>
              <w:jc w:val="center"/>
              <w:rPr>
                <w:rFonts w:cs="Arial"/>
                <w:sz w:val="18"/>
                <w:szCs w:val="18"/>
              </w:rPr>
            </w:pPr>
            <w:r>
              <w:rPr>
                <w:rFonts w:cs="Arial"/>
                <w:sz w:val="18"/>
                <w:szCs w:val="18"/>
              </w:rPr>
              <w:t>Summer</w:t>
            </w:r>
          </w:p>
        </w:tc>
      </w:tr>
      <w:tr w:rsidR="0016108A" w:rsidRPr="00A511AE" w14:paraId="07E9A594" w14:textId="77777777" w:rsidTr="00275BCB">
        <w:trPr>
          <w:cantSplit/>
          <w:trHeight w:val="432"/>
        </w:trPr>
        <w:tc>
          <w:tcPr>
            <w:tcW w:w="1188" w:type="dxa"/>
          </w:tcPr>
          <w:p w14:paraId="53222A19" w14:textId="3DCB1B97" w:rsidR="0016108A" w:rsidRPr="00BB45DA" w:rsidRDefault="0016108A" w:rsidP="0016108A">
            <w:pPr>
              <w:rPr>
                <w:rFonts w:cs="Arial"/>
                <w:szCs w:val="20"/>
              </w:rPr>
            </w:pPr>
            <w:r w:rsidRPr="004C1C59">
              <w:rPr>
                <w:rFonts w:cs="Arial"/>
                <w:szCs w:val="20"/>
              </w:rPr>
              <w:lastRenderedPageBreak/>
              <w:t>2021.1.0</w:t>
            </w:r>
          </w:p>
        </w:tc>
        <w:tc>
          <w:tcPr>
            <w:tcW w:w="1260" w:type="dxa"/>
          </w:tcPr>
          <w:p w14:paraId="60B5EE07" w14:textId="014A5CDE" w:rsidR="0016108A" w:rsidRDefault="0016108A" w:rsidP="0016108A">
            <w:pPr>
              <w:rPr>
                <w:rFonts w:cs="Arial"/>
                <w:color w:val="000000"/>
                <w:szCs w:val="20"/>
              </w:rPr>
            </w:pPr>
            <w:r>
              <w:rPr>
                <w:rFonts w:cs="Arial"/>
                <w:color w:val="000000"/>
                <w:szCs w:val="20"/>
              </w:rPr>
              <w:t>54</w:t>
            </w:r>
          </w:p>
        </w:tc>
        <w:tc>
          <w:tcPr>
            <w:tcW w:w="3888" w:type="dxa"/>
          </w:tcPr>
          <w:p w14:paraId="71F51C2B" w14:textId="77777777" w:rsidR="0016108A" w:rsidRPr="00CF4946" w:rsidRDefault="0016108A" w:rsidP="0016108A">
            <w:pPr>
              <w:rPr>
                <w:rFonts w:cs="Arial"/>
                <w:b/>
                <w:color w:val="242424"/>
                <w:szCs w:val="20"/>
              </w:rPr>
            </w:pPr>
            <w:r w:rsidRPr="00CF4946">
              <w:rPr>
                <w:rFonts w:cs="Arial"/>
                <w:color w:val="242424"/>
                <w:szCs w:val="20"/>
              </w:rPr>
              <w:t xml:space="preserve">Placement </w:t>
            </w:r>
            <w:proofErr w:type="gramStart"/>
            <w:r w:rsidRPr="00CF4946">
              <w:rPr>
                <w:rFonts w:cs="Arial"/>
                <w:color w:val="242424"/>
                <w:szCs w:val="20"/>
              </w:rPr>
              <w:t>In</w:t>
            </w:r>
            <w:proofErr w:type="gramEnd"/>
            <w:r w:rsidRPr="00CF4946">
              <w:rPr>
                <w:rFonts w:cs="Arial"/>
                <w:color w:val="242424"/>
                <w:szCs w:val="20"/>
              </w:rPr>
              <w:t xml:space="preserve"> An </w:t>
            </w:r>
            <w:r w:rsidRPr="00CF4946">
              <w:rPr>
                <w:rFonts w:cs="Arial"/>
                <w:b/>
                <w:color w:val="242424"/>
                <w:szCs w:val="20"/>
              </w:rPr>
              <w:t>Alternative Education Program Established Under TEC, §37.008</w:t>
            </w:r>
          </w:p>
          <w:p w14:paraId="3E79776E" w14:textId="2449FA17" w:rsidR="0016108A" w:rsidRPr="00CF4946" w:rsidRDefault="0016108A" w:rsidP="0016108A">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tc>
        <w:tc>
          <w:tcPr>
            <w:tcW w:w="3492" w:type="dxa"/>
          </w:tcPr>
          <w:p w14:paraId="451AE71F" w14:textId="6C7FBE43" w:rsidR="00E05400" w:rsidRPr="00CF4946" w:rsidRDefault="00E05400" w:rsidP="00E05400">
            <w:pPr>
              <w:rPr>
                <w:rFonts w:cs="Arial"/>
                <w:color w:val="242424"/>
                <w:szCs w:val="20"/>
              </w:rPr>
            </w:pPr>
            <w:r w:rsidRPr="00CF4946">
              <w:rPr>
                <w:rFonts w:cs="Arial"/>
                <w:color w:val="242424"/>
                <w:szCs w:val="20"/>
              </w:rPr>
              <w:t xml:space="preserve">Placement </w:t>
            </w:r>
            <w:proofErr w:type="gramStart"/>
            <w:r w:rsidRPr="00CF4946">
              <w:rPr>
                <w:rFonts w:cs="Arial"/>
                <w:color w:val="242424"/>
                <w:szCs w:val="20"/>
              </w:rPr>
              <w:t>In</w:t>
            </w:r>
            <w:proofErr w:type="gramEnd"/>
            <w:r w:rsidRPr="00CF4946">
              <w:rPr>
                <w:rFonts w:cs="Arial"/>
                <w:color w:val="242424"/>
                <w:szCs w:val="20"/>
              </w:rPr>
              <w:t xml:space="preserve"> An </w:t>
            </w:r>
            <w:r w:rsidRPr="00BF289E">
              <w:rPr>
                <w:rFonts w:cs="Arial"/>
                <w:b/>
                <w:bCs/>
                <w:color w:val="242424"/>
                <w:szCs w:val="20"/>
              </w:rPr>
              <w:t xml:space="preserve">On-Campus </w:t>
            </w:r>
            <w:r w:rsidR="00BF289E">
              <w:rPr>
                <w:rFonts w:cs="Arial"/>
                <w:b/>
                <w:bCs/>
                <w:color w:val="242424"/>
                <w:szCs w:val="20"/>
              </w:rPr>
              <w:t>O</w:t>
            </w:r>
            <w:r w:rsidRPr="00BF289E">
              <w:rPr>
                <w:rFonts w:cs="Arial"/>
                <w:b/>
                <w:bCs/>
                <w:color w:val="242424"/>
                <w:szCs w:val="20"/>
              </w:rPr>
              <w:t>r Off-Campus</w:t>
            </w:r>
            <w:r w:rsidR="00BF289E">
              <w:rPr>
                <w:rFonts w:cs="Arial"/>
                <w:b/>
                <w:bCs/>
                <w:color w:val="242424"/>
                <w:szCs w:val="20"/>
              </w:rPr>
              <w:t xml:space="preserve"> DAEP</w:t>
            </w:r>
          </w:p>
          <w:p w14:paraId="34216083" w14:textId="77777777" w:rsidR="00E05400" w:rsidRPr="00CF4946" w:rsidRDefault="00E05400" w:rsidP="00E05400">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p w14:paraId="54E79E96" w14:textId="77777777" w:rsidR="0016108A" w:rsidRPr="00CF4946" w:rsidRDefault="0016108A" w:rsidP="0016108A">
            <w:pPr>
              <w:rPr>
                <w:rFonts w:eastAsiaTheme="minorHAnsi" w:cs="Arial"/>
                <w:szCs w:val="20"/>
              </w:rPr>
            </w:pPr>
          </w:p>
        </w:tc>
        <w:tc>
          <w:tcPr>
            <w:tcW w:w="900" w:type="dxa"/>
          </w:tcPr>
          <w:p w14:paraId="54BBC259" w14:textId="12539B09" w:rsidR="0016108A" w:rsidRDefault="0016108A" w:rsidP="0016108A">
            <w:pPr>
              <w:jc w:val="center"/>
              <w:rPr>
                <w:rFonts w:cs="Arial"/>
                <w:sz w:val="18"/>
                <w:szCs w:val="18"/>
              </w:rPr>
            </w:pPr>
            <w:r>
              <w:rPr>
                <w:rFonts w:cs="Arial"/>
                <w:sz w:val="18"/>
                <w:szCs w:val="18"/>
              </w:rPr>
              <w:t>Revised</w:t>
            </w:r>
          </w:p>
        </w:tc>
        <w:tc>
          <w:tcPr>
            <w:tcW w:w="990" w:type="dxa"/>
          </w:tcPr>
          <w:p w14:paraId="421BB2B7" w14:textId="2C6F6AA8" w:rsidR="0016108A" w:rsidRDefault="0016108A" w:rsidP="0016108A">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3BA3DCEA" w14:textId="495B8653" w:rsidR="0016108A" w:rsidRDefault="0016108A" w:rsidP="0016108A">
            <w:pPr>
              <w:jc w:val="center"/>
              <w:rPr>
                <w:rFonts w:cs="Arial"/>
                <w:sz w:val="18"/>
                <w:szCs w:val="18"/>
              </w:rPr>
            </w:pPr>
            <w:r>
              <w:rPr>
                <w:rFonts w:cs="Arial"/>
                <w:sz w:val="18"/>
                <w:szCs w:val="18"/>
              </w:rPr>
              <w:t>PEIMS</w:t>
            </w:r>
          </w:p>
        </w:tc>
        <w:tc>
          <w:tcPr>
            <w:tcW w:w="1062" w:type="dxa"/>
          </w:tcPr>
          <w:p w14:paraId="185ECCF6" w14:textId="573CE914" w:rsidR="0016108A" w:rsidRDefault="0016108A" w:rsidP="0016108A">
            <w:pPr>
              <w:jc w:val="center"/>
              <w:rPr>
                <w:rFonts w:cs="Arial"/>
                <w:sz w:val="18"/>
                <w:szCs w:val="18"/>
              </w:rPr>
            </w:pPr>
            <w:r>
              <w:rPr>
                <w:rFonts w:cs="Arial"/>
                <w:sz w:val="18"/>
                <w:szCs w:val="18"/>
              </w:rPr>
              <w:t>Summer</w:t>
            </w:r>
          </w:p>
        </w:tc>
      </w:tr>
      <w:tr w:rsidR="0016108A" w:rsidRPr="00A511AE" w14:paraId="15495C07" w14:textId="77777777" w:rsidTr="00275BCB">
        <w:trPr>
          <w:cantSplit/>
          <w:trHeight w:val="432"/>
        </w:trPr>
        <w:tc>
          <w:tcPr>
            <w:tcW w:w="1188" w:type="dxa"/>
          </w:tcPr>
          <w:p w14:paraId="5A659AEE" w14:textId="33EE51F0" w:rsidR="0016108A" w:rsidRPr="00BB45DA" w:rsidRDefault="0016108A" w:rsidP="0016108A">
            <w:pPr>
              <w:rPr>
                <w:rFonts w:cs="Arial"/>
                <w:szCs w:val="20"/>
              </w:rPr>
            </w:pPr>
            <w:r w:rsidRPr="004C1C59">
              <w:rPr>
                <w:rFonts w:cs="Arial"/>
                <w:szCs w:val="20"/>
              </w:rPr>
              <w:t>2021.1.0</w:t>
            </w:r>
          </w:p>
        </w:tc>
        <w:tc>
          <w:tcPr>
            <w:tcW w:w="1260" w:type="dxa"/>
          </w:tcPr>
          <w:p w14:paraId="06F58271" w14:textId="5892CBF0" w:rsidR="0016108A" w:rsidRDefault="0016108A" w:rsidP="0016108A">
            <w:pPr>
              <w:rPr>
                <w:rFonts w:cs="Arial"/>
                <w:color w:val="000000"/>
                <w:szCs w:val="20"/>
              </w:rPr>
            </w:pPr>
            <w:r>
              <w:rPr>
                <w:rFonts w:cs="Arial"/>
                <w:color w:val="000000"/>
                <w:szCs w:val="20"/>
              </w:rPr>
              <w:t>55</w:t>
            </w:r>
          </w:p>
        </w:tc>
        <w:tc>
          <w:tcPr>
            <w:tcW w:w="3888" w:type="dxa"/>
          </w:tcPr>
          <w:p w14:paraId="64EED4B3" w14:textId="77777777" w:rsidR="0016108A" w:rsidRPr="00CF4946" w:rsidRDefault="0016108A" w:rsidP="0016108A">
            <w:pPr>
              <w:rPr>
                <w:rFonts w:cs="Arial"/>
                <w:color w:val="242424"/>
                <w:szCs w:val="20"/>
              </w:rPr>
            </w:pPr>
            <w:r w:rsidRPr="00CF4946">
              <w:rPr>
                <w:rFonts w:cs="Arial"/>
                <w:color w:val="242424"/>
                <w:szCs w:val="20"/>
              </w:rPr>
              <w:t xml:space="preserve">Continuation </w:t>
            </w:r>
            <w:proofErr w:type="gramStart"/>
            <w:r w:rsidRPr="00CF4946">
              <w:rPr>
                <w:rFonts w:cs="Arial"/>
                <w:color w:val="242424"/>
                <w:szCs w:val="20"/>
              </w:rPr>
              <w:t>Of</w:t>
            </w:r>
            <w:proofErr w:type="gramEnd"/>
            <w:r w:rsidRPr="00CF4946">
              <w:rPr>
                <w:rFonts w:cs="Arial"/>
                <w:color w:val="242424"/>
                <w:szCs w:val="20"/>
              </w:rPr>
              <w:t xml:space="preserve"> Other District’s DAEP Placement</w:t>
            </w:r>
          </w:p>
          <w:p w14:paraId="1399E4B2" w14:textId="76537361" w:rsidR="0016108A" w:rsidRPr="00CF4946" w:rsidRDefault="0016108A" w:rsidP="0016108A">
            <w:pPr>
              <w:rPr>
                <w:rFonts w:cs="Arial"/>
                <w:color w:val="242424"/>
                <w:szCs w:val="20"/>
              </w:rPr>
            </w:pPr>
            <w:r w:rsidRPr="00CF4946">
              <w:rPr>
                <w:rFonts w:cs="Arial"/>
                <w:color w:val="242424"/>
                <w:szCs w:val="20"/>
              </w:rPr>
              <w:t xml:space="preserve">As a </w:t>
            </w:r>
            <w:proofErr w:type="gramStart"/>
            <w:r w:rsidRPr="00CF4946">
              <w:rPr>
                <w:rFonts w:cs="Arial"/>
                <w:color w:val="242424"/>
                <w:szCs w:val="20"/>
              </w:rPr>
              <w:t>result</w:t>
            </w:r>
            <w:proofErr w:type="gramEnd"/>
            <w:r w:rsidRPr="00CF4946">
              <w:rPr>
                <w:rFonts w:cs="Arial"/>
                <w:color w:val="242424"/>
                <w:szCs w:val="20"/>
              </w:rPr>
              <w:t xml:space="preserve">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special education</w:t>
            </w:r>
            <w:r w:rsidRPr="00CF4946">
              <w:rPr>
                <w:rFonts w:cs="Arial"/>
                <w:color w:val="242424"/>
                <w:szCs w:val="20"/>
              </w:rPr>
              <w:t xml:space="preserve"> 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5AEB3A7F" w14:textId="77777777" w:rsidR="00E05400" w:rsidRPr="00CF4946" w:rsidRDefault="00E05400" w:rsidP="00E05400">
            <w:pPr>
              <w:rPr>
                <w:rFonts w:cs="Arial"/>
                <w:color w:val="242424"/>
                <w:szCs w:val="20"/>
              </w:rPr>
            </w:pPr>
            <w:r w:rsidRPr="00CF4946">
              <w:rPr>
                <w:rFonts w:cs="Arial"/>
                <w:color w:val="242424"/>
                <w:szCs w:val="20"/>
              </w:rPr>
              <w:t xml:space="preserve">Continuation </w:t>
            </w:r>
            <w:proofErr w:type="gramStart"/>
            <w:r w:rsidRPr="00CF4946">
              <w:rPr>
                <w:rFonts w:cs="Arial"/>
                <w:color w:val="242424"/>
                <w:szCs w:val="20"/>
              </w:rPr>
              <w:t>Of</w:t>
            </w:r>
            <w:proofErr w:type="gramEnd"/>
            <w:r w:rsidRPr="00CF4946">
              <w:rPr>
                <w:rFonts w:cs="Arial"/>
                <w:color w:val="242424"/>
                <w:szCs w:val="20"/>
              </w:rPr>
              <w:t xml:space="preserve"> Other District’s DAEP Placement</w:t>
            </w:r>
          </w:p>
          <w:p w14:paraId="11E74A9F" w14:textId="28C5DBD4" w:rsidR="0016108A" w:rsidRPr="00CF4946" w:rsidRDefault="00E05400" w:rsidP="0016108A">
            <w:pPr>
              <w:rPr>
                <w:rFonts w:cs="Arial"/>
                <w:color w:val="242424"/>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sidR="0062413B">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712673F3" w14:textId="56C696AE" w:rsidR="0016108A" w:rsidRDefault="0016108A" w:rsidP="0016108A">
            <w:pPr>
              <w:jc w:val="center"/>
              <w:rPr>
                <w:rFonts w:cs="Arial"/>
                <w:sz w:val="18"/>
                <w:szCs w:val="18"/>
              </w:rPr>
            </w:pPr>
            <w:r>
              <w:rPr>
                <w:rFonts w:cs="Arial"/>
                <w:sz w:val="18"/>
                <w:szCs w:val="18"/>
              </w:rPr>
              <w:t>Revised</w:t>
            </w:r>
          </w:p>
        </w:tc>
        <w:tc>
          <w:tcPr>
            <w:tcW w:w="990" w:type="dxa"/>
          </w:tcPr>
          <w:p w14:paraId="6B3B2856" w14:textId="1B8F7910" w:rsidR="0016108A" w:rsidRDefault="0016108A" w:rsidP="0016108A">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57875D35" w14:textId="6A242B35" w:rsidR="0016108A" w:rsidRDefault="0016108A" w:rsidP="0016108A">
            <w:pPr>
              <w:jc w:val="center"/>
              <w:rPr>
                <w:rFonts w:cs="Arial"/>
                <w:sz w:val="18"/>
                <w:szCs w:val="18"/>
              </w:rPr>
            </w:pPr>
            <w:r>
              <w:rPr>
                <w:rFonts w:cs="Arial"/>
                <w:sz w:val="18"/>
                <w:szCs w:val="18"/>
              </w:rPr>
              <w:t>PEIMS</w:t>
            </w:r>
          </w:p>
        </w:tc>
        <w:tc>
          <w:tcPr>
            <w:tcW w:w="1062" w:type="dxa"/>
          </w:tcPr>
          <w:p w14:paraId="7F0F9EBB" w14:textId="089A8CA3" w:rsidR="0016108A" w:rsidRDefault="0016108A" w:rsidP="0016108A">
            <w:pPr>
              <w:jc w:val="center"/>
              <w:rPr>
                <w:rFonts w:cs="Arial"/>
                <w:sz w:val="18"/>
                <w:szCs w:val="18"/>
              </w:rPr>
            </w:pPr>
            <w:r>
              <w:rPr>
                <w:rFonts w:cs="Arial"/>
                <w:sz w:val="18"/>
                <w:szCs w:val="18"/>
              </w:rPr>
              <w:t>Summer</w:t>
            </w:r>
          </w:p>
        </w:tc>
      </w:tr>
      <w:tr w:rsidR="0016108A" w:rsidRPr="00A511AE" w14:paraId="7AD1F56F" w14:textId="77777777" w:rsidTr="00275BCB">
        <w:trPr>
          <w:cantSplit/>
          <w:trHeight w:val="432"/>
        </w:trPr>
        <w:tc>
          <w:tcPr>
            <w:tcW w:w="1188" w:type="dxa"/>
          </w:tcPr>
          <w:p w14:paraId="233DC2F0" w14:textId="58CA351C" w:rsidR="0016108A" w:rsidRPr="00BB45DA" w:rsidRDefault="0016108A" w:rsidP="0016108A">
            <w:pPr>
              <w:rPr>
                <w:rFonts w:cs="Arial"/>
                <w:szCs w:val="20"/>
              </w:rPr>
            </w:pPr>
            <w:r w:rsidRPr="004C1C59">
              <w:rPr>
                <w:rFonts w:cs="Arial"/>
                <w:szCs w:val="20"/>
              </w:rPr>
              <w:t>2021.1.0</w:t>
            </w:r>
          </w:p>
        </w:tc>
        <w:tc>
          <w:tcPr>
            <w:tcW w:w="1260" w:type="dxa"/>
          </w:tcPr>
          <w:p w14:paraId="136C3DFE" w14:textId="1D55E2A5" w:rsidR="0016108A" w:rsidRDefault="0016108A" w:rsidP="0016108A">
            <w:pPr>
              <w:rPr>
                <w:rFonts w:cs="Arial"/>
                <w:color w:val="000000"/>
                <w:szCs w:val="20"/>
              </w:rPr>
            </w:pPr>
            <w:r>
              <w:rPr>
                <w:rFonts w:cs="Arial"/>
                <w:color w:val="000000"/>
                <w:szCs w:val="20"/>
              </w:rPr>
              <w:t>56</w:t>
            </w:r>
          </w:p>
        </w:tc>
        <w:tc>
          <w:tcPr>
            <w:tcW w:w="3888" w:type="dxa"/>
          </w:tcPr>
          <w:p w14:paraId="0C3E126E" w14:textId="77777777" w:rsidR="0016108A" w:rsidRPr="00CF4946" w:rsidRDefault="0016108A" w:rsidP="0016108A">
            <w:pPr>
              <w:rPr>
                <w:rFonts w:cs="Arial"/>
                <w:color w:val="242424"/>
                <w:szCs w:val="20"/>
              </w:rPr>
            </w:pPr>
            <w:r w:rsidRPr="00CF4946">
              <w:rPr>
                <w:rFonts w:cs="Arial"/>
                <w:color w:val="242424"/>
                <w:szCs w:val="20"/>
              </w:rPr>
              <w:t xml:space="preserve">Continuation </w:t>
            </w:r>
            <w:proofErr w:type="gramStart"/>
            <w:r w:rsidRPr="00CF4946">
              <w:rPr>
                <w:rFonts w:cs="Arial"/>
                <w:color w:val="242424"/>
                <w:szCs w:val="20"/>
              </w:rPr>
              <w:t>Of</w:t>
            </w:r>
            <w:proofErr w:type="gramEnd"/>
            <w:r w:rsidRPr="00CF4946">
              <w:rPr>
                <w:rFonts w:cs="Arial"/>
                <w:color w:val="242424"/>
                <w:szCs w:val="20"/>
              </w:rPr>
              <w:t xml:space="preserve"> Other District’s Expulsion Order</w:t>
            </w:r>
          </w:p>
          <w:p w14:paraId="3A92F3B8" w14:textId="5F5829D7" w:rsidR="0016108A" w:rsidRPr="00CF4946" w:rsidRDefault="0016108A" w:rsidP="0016108A">
            <w:pPr>
              <w:rPr>
                <w:rFonts w:cs="Arial"/>
                <w:color w:val="242424"/>
                <w:szCs w:val="20"/>
              </w:rPr>
            </w:pPr>
            <w:r w:rsidRPr="00CF4946">
              <w:rPr>
                <w:rFonts w:cs="Arial"/>
                <w:color w:val="242424"/>
                <w:szCs w:val="20"/>
              </w:rPr>
              <w:t xml:space="preserve">As a </w:t>
            </w:r>
            <w:proofErr w:type="gramStart"/>
            <w:r w:rsidRPr="00CF4946">
              <w:rPr>
                <w:rFonts w:cs="Arial"/>
                <w:color w:val="242424"/>
                <w:szCs w:val="20"/>
              </w:rPr>
              <w:t>result</w:t>
            </w:r>
            <w:proofErr w:type="gramEnd"/>
            <w:r w:rsidRPr="00CF4946">
              <w:rPr>
                <w:rFonts w:cs="Arial"/>
                <w:color w:val="242424"/>
                <w:szCs w:val="20"/>
              </w:rPr>
              <w:t xml:space="preserve">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 xml:space="preserve">special education </w:t>
            </w:r>
            <w:r w:rsidRPr="00CF4946">
              <w:rPr>
                <w:rFonts w:cs="Arial"/>
                <w:color w:val="242424"/>
                <w:szCs w:val="20"/>
              </w:rPr>
              <w:t xml:space="preserve">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4CE9073F" w14:textId="77777777" w:rsidR="00E05400" w:rsidRPr="00CF4946" w:rsidRDefault="00E05400" w:rsidP="00E05400">
            <w:pPr>
              <w:rPr>
                <w:rFonts w:cs="Arial"/>
                <w:color w:val="242424"/>
                <w:szCs w:val="20"/>
              </w:rPr>
            </w:pPr>
            <w:r w:rsidRPr="00CF4946">
              <w:rPr>
                <w:rFonts w:cs="Arial"/>
                <w:color w:val="242424"/>
                <w:szCs w:val="20"/>
              </w:rPr>
              <w:t xml:space="preserve">Continuation </w:t>
            </w:r>
            <w:proofErr w:type="gramStart"/>
            <w:r w:rsidRPr="00CF4946">
              <w:rPr>
                <w:rFonts w:cs="Arial"/>
                <w:color w:val="242424"/>
                <w:szCs w:val="20"/>
              </w:rPr>
              <w:t>Of</w:t>
            </w:r>
            <w:proofErr w:type="gramEnd"/>
            <w:r w:rsidRPr="00CF4946">
              <w:rPr>
                <w:rFonts w:cs="Arial"/>
                <w:color w:val="242424"/>
                <w:szCs w:val="20"/>
              </w:rPr>
              <w:t xml:space="preserve"> Other District’s Expulsion Order</w:t>
            </w:r>
          </w:p>
          <w:p w14:paraId="329CA765" w14:textId="1696B5E2" w:rsidR="0016108A" w:rsidRPr="00CF4946" w:rsidRDefault="0062413B" w:rsidP="00CF4946">
            <w:pPr>
              <w:rPr>
                <w:rFonts w:eastAsiaTheme="minorHAnsi" w:cs="Arial"/>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3ECEA775" w14:textId="2C1210C6" w:rsidR="0016108A" w:rsidRDefault="0016108A" w:rsidP="0016108A">
            <w:pPr>
              <w:jc w:val="center"/>
              <w:rPr>
                <w:rFonts w:cs="Arial"/>
                <w:sz w:val="18"/>
                <w:szCs w:val="18"/>
              </w:rPr>
            </w:pPr>
            <w:r>
              <w:rPr>
                <w:rFonts w:cs="Arial"/>
                <w:sz w:val="18"/>
                <w:szCs w:val="18"/>
              </w:rPr>
              <w:t>Revised</w:t>
            </w:r>
          </w:p>
        </w:tc>
        <w:tc>
          <w:tcPr>
            <w:tcW w:w="990" w:type="dxa"/>
          </w:tcPr>
          <w:p w14:paraId="18FAFE36" w14:textId="4C1A4150" w:rsidR="0016108A" w:rsidRDefault="0016108A" w:rsidP="0016108A">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6FF714C3" w14:textId="26487B8C" w:rsidR="0016108A" w:rsidRDefault="0016108A" w:rsidP="0016108A">
            <w:pPr>
              <w:jc w:val="center"/>
              <w:rPr>
                <w:rFonts w:cs="Arial"/>
                <w:sz w:val="18"/>
                <w:szCs w:val="18"/>
              </w:rPr>
            </w:pPr>
            <w:r>
              <w:rPr>
                <w:rFonts w:cs="Arial"/>
                <w:sz w:val="18"/>
                <w:szCs w:val="18"/>
              </w:rPr>
              <w:t>PEIMS</w:t>
            </w:r>
          </w:p>
        </w:tc>
        <w:tc>
          <w:tcPr>
            <w:tcW w:w="1062" w:type="dxa"/>
          </w:tcPr>
          <w:p w14:paraId="74E4710D" w14:textId="45B86966" w:rsidR="0016108A" w:rsidRDefault="0016108A" w:rsidP="0016108A">
            <w:pPr>
              <w:jc w:val="center"/>
              <w:rPr>
                <w:rFonts w:cs="Arial"/>
                <w:sz w:val="18"/>
                <w:szCs w:val="18"/>
              </w:rPr>
            </w:pPr>
            <w:r>
              <w:rPr>
                <w:rFonts w:cs="Arial"/>
                <w:sz w:val="18"/>
                <w:szCs w:val="18"/>
              </w:rPr>
              <w:t>Summer</w:t>
            </w:r>
          </w:p>
        </w:tc>
      </w:tr>
    </w:tbl>
    <w:p w14:paraId="1E3FB940" w14:textId="7DC98EB7" w:rsidR="009F420D" w:rsidRDefault="009F420D" w:rsidP="009F420D">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9F420D" w:rsidRPr="00D06472" w14:paraId="17FCA4A7" w14:textId="77777777" w:rsidTr="009F420D">
        <w:trPr>
          <w:cantSplit/>
          <w:trHeight w:val="250"/>
          <w:tblHeader/>
        </w:trPr>
        <w:tc>
          <w:tcPr>
            <w:tcW w:w="13680" w:type="dxa"/>
            <w:gridSpan w:val="8"/>
          </w:tcPr>
          <w:p w14:paraId="0DB29B4E" w14:textId="2D987F49" w:rsidR="009F420D" w:rsidRPr="00D06472" w:rsidRDefault="009F420D" w:rsidP="009F420D">
            <w:pPr>
              <w:pStyle w:val="Heading3"/>
              <w:rPr>
                <w:rFonts w:ascii="Arial" w:hAnsi="Arial" w:cs="Arial"/>
                <w:b/>
                <w:color w:val="2F5496" w:themeColor="accent5" w:themeShade="BF"/>
              </w:rPr>
            </w:pPr>
            <w:bookmarkStart w:id="16" w:name="_Toc64716166"/>
            <w:bookmarkStart w:id="17" w:name="_Hlk32583975"/>
            <w:r w:rsidRPr="00D06472">
              <w:rPr>
                <w:rFonts w:ascii="Arial" w:hAnsi="Arial" w:cs="Arial"/>
                <w:b/>
                <w:color w:val="2F5496" w:themeColor="accent5" w:themeShade="BF"/>
              </w:rPr>
              <w:t>C</w:t>
            </w:r>
            <w:r>
              <w:rPr>
                <w:rFonts w:ascii="Arial" w:hAnsi="Arial" w:cs="Arial"/>
                <w:b/>
                <w:color w:val="2F5496" w:themeColor="accent5" w:themeShade="BF"/>
              </w:rPr>
              <w:t xml:space="preserve">165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DISCIPLINARY-ACTION-REASON-CODE</w:t>
            </w:r>
            <w:bookmarkEnd w:id="16"/>
          </w:p>
        </w:tc>
      </w:tr>
      <w:tr w:rsidR="009F420D" w:rsidRPr="00C901DC" w14:paraId="1D98DD20" w14:textId="77777777" w:rsidTr="009F420D">
        <w:trPr>
          <w:cantSplit/>
          <w:trHeight w:val="250"/>
          <w:tblHeader/>
        </w:trPr>
        <w:tc>
          <w:tcPr>
            <w:tcW w:w="1188" w:type="dxa"/>
          </w:tcPr>
          <w:p w14:paraId="52455FAD" w14:textId="77777777" w:rsidR="009F420D" w:rsidRPr="00C901DC" w:rsidRDefault="009F420D" w:rsidP="009F420D">
            <w:pPr>
              <w:rPr>
                <w:rFonts w:cs="Arial"/>
                <w:b/>
                <w:szCs w:val="20"/>
              </w:rPr>
            </w:pPr>
            <w:r>
              <w:rPr>
                <w:rFonts w:cs="Arial"/>
                <w:b/>
                <w:szCs w:val="20"/>
              </w:rPr>
              <w:t>Version</w:t>
            </w:r>
          </w:p>
        </w:tc>
        <w:tc>
          <w:tcPr>
            <w:tcW w:w="1260" w:type="dxa"/>
          </w:tcPr>
          <w:p w14:paraId="4A7454DA" w14:textId="77777777" w:rsidR="009F420D" w:rsidRPr="00C901DC" w:rsidRDefault="009F420D" w:rsidP="009F420D">
            <w:pPr>
              <w:rPr>
                <w:rFonts w:cs="Arial"/>
                <w:b/>
                <w:szCs w:val="20"/>
              </w:rPr>
            </w:pPr>
            <w:r>
              <w:rPr>
                <w:rFonts w:cs="Arial"/>
                <w:b/>
                <w:szCs w:val="20"/>
              </w:rPr>
              <w:t>Code</w:t>
            </w:r>
          </w:p>
        </w:tc>
        <w:tc>
          <w:tcPr>
            <w:tcW w:w="3888" w:type="dxa"/>
          </w:tcPr>
          <w:p w14:paraId="6BE80356" w14:textId="77777777" w:rsidR="009F420D" w:rsidRPr="00C901DC" w:rsidRDefault="009F420D" w:rsidP="009F420D">
            <w:pPr>
              <w:rPr>
                <w:rFonts w:cs="Arial"/>
                <w:b/>
                <w:szCs w:val="20"/>
              </w:rPr>
            </w:pPr>
            <w:r>
              <w:rPr>
                <w:rFonts w:cs="Arial"/>
                <w:b/>
                <w:szCs w:val="20"/>
              </w:rPr>
              <w:t>Value Before</w:t>
            </w:r>
          </w:p>
        </w:tc>
        <w:tc>
          <w:tcPr>
            <w:tcW w:w="3492" w:type="dxa"/>
          </w:tcPr>
          <w:p w14:paraId="3ED4F9C5" w14:textId="77777777" w:rsidR="009F420D" w:rsidRPr="00C901DC" w:rsidRDefault="009F420D" w:rsidP="009F420D">
            <w:pPr>
              <w:rPr>
                <w:rFonts w:cs="Arial"/>
                <w:b/>
                <w:szCs w:val="20"/>
              </w:rPr>
            </w:pPr>
            <w:r>
              <w:rPr>
                <w:rFonts w:cs="Arial"/>
                <w:b/>
                <w:szCs w:val="20"/>
              </w:rPr>
              <w:t>Value After</w:t>
            </w:r>
          </w:p>
        </w:tc>
        <w:tc>
          <w:tcPr>
            <w:tcW w:w="900" w:type="dxa"/>
          </w:tcPr>
          <w:p w14:paraId="0B7EDA67" w14:textId="77777777" w:rsidR="009F420D" w:rsidRPr="00C901DC" w:rsidRDefault="009F420D" w:rsidP="009F420D">
            <w:pPr>
              <w:jc w:val="center"/>
              <w:rPr>
                <w:rFonts w:cs="Arial"/>
                <w:b/>
                <w:szCs w:val="20"/>
              </w:rPr>
            </w:pPr>
            <w:r>
              <w:rPr>
                <w:rFonts w:cs="Arial"/>
                <w:b/>
                <w:szCs w:val="20"/>
              </w:rPr>
              <w:t>Action</w:t>
            </w:r>
          </w:p>
        </w:tc>
        <w:tc>
          <w:tcPr>
            <w:tcW w:w="990" w:type="dxa"/>
          </w:tcPr>
          <w:p w14:paraId="1C8D611C" w14:textId="77777777" w:rsidR="009F420D" w:rsidRDefault="009F420D" w:rsidP="009F420D">
            <w:pPr>
              <w:jc w:val="center"/>
              <w:rPr>
                <w:rFonts w:cs="Arial"/>
                <w:b/>
                <w:szCs w:val="20"/>
              </w:rPr>
            </w:pPr>
            <w:r>
              <w:rPr>
                <w:rFonts w:cs="Arial"/>
                <w:b/>
                <w:szCs w:val="20"/>
              </w:rPr>
              <w:t>ODS Coll</w:t>
            </w:r>
          </w:p>
        </w:tc>
        <w:tc>
          <w:tcPr>
            <w:tcW w:w="900" w:type="dxa"/>
          </w:tcPr>
          <w:p w14:paraId="76D331C8" w14:textId="77777777" w:rsidR="009F420D" w:rsidRDefault="009F420D" w:rsidP="009F420D">
            <w:pPr>
              <w:jc w:val="center"/>
              <w:rPr>
                <w:rFonts w:cs="Arial"/>
                <w:b/>
                <w:szCs w:val="20"/>
              </w:rPr>
            </w:pPr>
            <w:r>
              <w:rPr>
                <w:rFonts w:cs="Arial"/>
                <w:b/>
                <w:szCs w:val="20"/>
              </w:rPr>
              <w:t>Data Coll</w:t>
            </w:r>
          </w:p>
        </w:tc>
        <w:tc>
          <w:tcPr>
            <w:tcW w:w="1062" w:type="dxa"/>
          </w:tcPr>
          <w:p w14:paraId="1F29B1DB" w14:textId="77777777" w:rsidR="009F420D" w:rsidRDefault="009F420D" w:rsidP="009F420D">
            <w:pPr>
              <w:jc w:val="center"/>
              <w:rPr>
                <w:rFonts w:cs="Arial"/>
                <w:b/>
                <w:szCs w:val="20"/>
              </w:rPr>
            </w:pPr>
            <w:r>
              <w:rPr>
                <w:rFonts w:cs="Arial"/>
                <w:b/>
                <w:szCs w:val="20"/>
              </w:rPr>
              <w:t>Submission</w:t>
            </w:r>
          </w:p>
        </w:tc>
      </w:tr>
      <w:tr w:rsidR="009F420D" w:rsidRPr="00A511AE" w14:paraId="33218C60" w14:textId="77777777" w:rsidTr="009F420D">
        <w:trPr>
          <w:cantSplit/>
          <w:trHeight w:val="432"/>
        </w:trPr>
        <w:tc>
          <w:tcPr>
            <w:tcW w:w="1188" w:type="dxa"/>
          </w:tcPr>
          <w:p w14:paraId="0C67E1CE" w14:textId="1CC404E9" w:rsidR="009F420D" w:rsidRPr="00BB45DA" w:rsidRDefault="009F420D" w:rsidP="009F420D">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84E52C3" w14:textId="126FBCD7" w:rsidR="009F420D" w:rsidRPr="00BB45DA" w:rsidRDefault="009F420D" w:rsidP="009F420D">
            <w:pPr>
              <w:rPr>
                <w:rFonts w:cs="Arial"/>
                <w:color w:val="000000"/>
                <w:szCs w:val="20"/>
              </w:rPr>
            </w:pPr>
            <w:r>
              <w:rPr>
                <w:rFonts w:cs="Arial"/>
                <w:color w:val="000000"/>
                <w:szCs w:val="20"/>
              </w:rPr>
              <w:t>13</w:t>
            </w:r>
          </w:p>
        </w:tc>
        <w:tc>
          <w:tcPr>
            <w:tcW w:w="3888" w:type="dxa"/>
          </w:tcPr>
          <w:p w14:paraId="3FC9BBC9" w14:textId="1FF8496D" w:rsidR="009F420D" w:rsidRPr="00BB45DA" w:rsidRDefault="009F420D" w:rsidP="009F420D">
            <w:pPr>
              <w:rPr>
                <w:rFonts w:eastAsiaTheme="minorHAnsi" w:cs="Arial"/>
                <w:szCs w:val="20"/>
              </w:rPr>
            </w:pPr>
            <w:r>
              <w:t>Unlawful Carrying of a Club under Penal Code 46.02 - TEC 37.007(a)(1)</w:t>
            </w:r>
          </w:p>
        </w:tc>
        <w:tc>
          <w:tcPr>
            <w:tcW w:w="3492" w:type="dxa"/>
          </w:tcPr>
          <w:p w14:paraId="3935E9A8" w14:textId="63AC4956" w:rsidR="009F420D" w:rsidRPr="00BB45DA" w:rsidRDefault="009F420D" w:rsidP="009F420D">
            <w:pPr>
              <w:rPr>
                <w:rFonts w:eastAsiaTheme="minorHAnsi" w:cs="Arial"/>
                <w:szCs w:val="20"/>
              </w:rPr>
            </w:pPr>
          </w:p>
        </w:tc>
        <w:tc>
          <w:tcPr>
            <w:tcW w:w="900" w:type="dxa"/>
          </w:tcPr>
          <w:p w14:paraId="6451B17D" w14:textId="4F3D9797" w:rsidR="009F420D" w:rsidRPr="00E012EB" w:rsidRDefault="009F420D" w:rsidP="009F420D">
            <w:pPr>
              <w:jc w:val="center"/>
              <w:rPr>
                <w:rFonts w:cs="Arial"/>
                <w:sz w:val="18"/>
                <w:szCs w:val="18"/>
              </w:rPr>
            </w:pPr>
            <w:r>
              <w:rPr>
                <w:rFonts w:cs="Arial"/>
                <w:sz w:val="18"/>
                <w:szCs w:val="18"/>
              </w:rPr>
              <w:t>Deleted</w:t>
            </w:r>
          </w:p>
        </w:tc>
        <w:tc>
          <w:tcPr>
            <w:tcW w:w="990" w:type="dxa"/>
          </w:tcPr>
          <w:p w14:paraId="2E344E2A" w14:textId="1348477D" w:rsidR="009F420D" w:rsidRPr="00E012EB" w:rsidRDefault="009F420D" w:rsidP="009F420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Pr>
          <w:p w14:paraId="1A45905F" w14:textId="77777777" w:rsidR="009F420D" w:rsidRPr="00E012EB" w:rsidRDefault="009F420D" w:rsidP="009F420D">
            <w:pPr>
              <w:jc w:val="center"/>
              <w:rPr>
                <w:rFonts w:cs="Arial"/>
                <w:sz w:val="18"/>
                <w:szCs w:val="18"/>
              </w:rPr>
            </w:pPr>
            <w:r>
              <w:rPr>
                <w:rFonts w:cs="Arial"/>
                <w:sz w:val="18"/>
                <w:szCs w:val="18"/>
              </w:rPr>
              <w:t>PEIMS</w:t>
            </w:r>
          </w:p>
        </w:tc>
        <w:tc>
          <w:tcPr>
            <w:tcW w:w="1062" w:type="dxa"/>
          </w:tcPr>
          <w:p w14:paraId="33F402F0" w14:textId="17B13B4E" w:rsidR="009F420D" w:rsidRPr="00E012EB" w:rsidRDefault="009F420D" w:rsidP="009F420D">
            <w:pPr>
              <w:jc w:val="center"/>
              <w:rPr>
                <w:rFonts w:cs="Arial"/>
                <w:sz w:val="18"/>
                <w:szCs w:val="18"/>
              </w:rPr>
            </w:pPr>
            <w:r>
              <w:rPr>
                <w:rFonts w:cs="Arial"/>
                <w:sz w:val="18"/>
                <w:szCs w:val="18"/>
              </w:rPr>
              <w:t>Summer</w:t>
            </w:r>
          </w:p>
        </w:tc>
      </w:tr>
      <w:bookmarkEnd w:id="17"/>
    </w:tbl>
    <w:p w14:paraId="1855B86A" w14:textId="58BD5046" w:rsidR="000538B9" w:rsidRDefault="000538B9" w:rsidP="00DF0005">
      <w:pPr>
        <w:spacing w:after="160" w:line="259" w:lineRule="auto"/>
        <w:rPr>
          <w:rFonts w:eastAsiaTheme="minorHAnsi" w:cs="Arial"/>
          <w:szCs w:val="22"/>
        </w:rPr>
      </w:pPr>
    </w:p>
    <w:p w14:paraId="71BD83BD" w14:textId="46B9F4BE" w:rsidR="00AB66DE" w:rsidRDefault="00AB66DE" w:rsidP="00DF0005">
      <w:pPr>
        <w:spacing w:after="160" w:line="259" w:lineRule="auto"/>
        <w:rPr>
          <w:rFonts w:eastAsiaTheme="minorHAnsi" w:cs="Arial"/>
          <w:szCs w:val="22"/>
        </w:rPr>
      </w:pPr>
    </w:p>
    <w:p w14:paraId="66EEE507" w14:textId="77777777" w:rsidR="00AB66DE" w:rsidRDefault="00AB66DE" w:rsidP="00DF0005">
      <w:pPr>
        <w:spacing w:after="160" w:line="259" w:lineRule="auto"/>
        <w:rPr>
          <w:rFonts w:eastAsiaTheme="minorHAnsi" w:cs="Arial"/>
          <w:szCs w:val="22"/>
        </w:rPr>
      </w:pPr>
    </w:p>
    <w:tbl>
      <w:tblP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083"/>
        <w:gridCol w:w="3533"/>
        <w:gridCol w:w="877"/>
        <w:gridCol w:w="1013"/>
        <w:gridCol w:w="900"/>
        <w:gridCol w:w="1062"/>
        <w:gridCol w:w="8"/>
      </w:tblGrid>
      <w:tr w:rsidR="00975F21" w:rsidRPr="00D06472" w14:paraId="2F802245" w14:textId="77777777" w:rsidTr="005A6A76">
        <w:trPr>
          <w:cantSplit/>
          <w:trHeight w:val="250"/>
          <w:tblHeader/>
        </w:trPr>
        <w:tc>
          <w:tcPr>
            <w:tcW w:w="13924" w:type="dxa"/>
            <w:gridSpan w:val="9"/>
          </w:tcPr>
          <w:p w14:paraId="0801289F" w14:textId="02A7F990" w:rsidR="00975F21" w:rsidRPr="00D06472" w:rsidRDefault="00975F21" w:rsidP="009F6F0B">
            <w:pPr>
              <w:pStyle w:val="Heading3"/>
              <w:rPr>
                <w:rFonts w:ascii="Arial" w:hAnsi="Arial" w:cs="Arial"/>
                <w:b/>
                <w:color w:val="2F5496" w:themeColor="accent5" w:themeShade="BF"/>
              </w:rPr>
            </w:pPr>
            <w:bookmarkStart w:id="18" w:name="_Toc64716167"/>
            <w:r w:rsidRPr="00D06472">
              <w:rPr>
                <w:rFonts w:ascii="Arial" w:hAnsi="Arial" w:cs="Arial"/>
                <w:b/>
                <w:color w:val="2F5496" w:themeColor="accent5" w:themeShade="BF"/>
              </w:rPr>
              <w:lastRenderedPageBreak/>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8"/>
          </w:p>
        </w:tc>
      </w:tr>
      <w:tr w:rsidR="00975F21" w:rsidRPr="00C901DC" w14:paraId="1FC1D8BE" w14:textId="77777777" w:rsidTr="005A6A76">
        <w:trPr>
          <w:gridAfter w:val="1"/>
          <w:wAfter w:w="8" w:type="dxa"/>
          <w:cantSplit/>
          <w:trHeight w:val="250"/>
          <w:tblHeader/>
        </w:trPr>
        <w:tc>
          <w:tcPr>
            <w:tcW w:w="1188" w:type="dxa"/>
            <w:tcBorders>
              <w:bottom w:val="single" w:sz="4" w:space="0" w:color="auto"/>
            </w:tcBorders>
          </w:tcPr>
          <w:p w14:paraId="61AF87FB" w14:textId="77777777" w:rsidR="00975F21" w:rsidRPr="00C901DC" w:rsidRDefault="00975F21" w:rsidP="009F6F0B">
            <w:pPr>
              <w:rPr>
                <w:rFonts w:cs="Arial"/>
                <w:b/>
                <w:szCs w:val="20"/>
              </w:rPr>
            </w:pPr>
            <w:r>
              <w:rPr>
                <w:rFonts w:cs="Arial"/>
                <w:b/>
                <w:szCs w:val="20"/>
              </w:rPr>
              <w:t>Version</w:t>
            </w:r>
          </w:p>
        </w:tc>
        <w:tc>
          <w:tcPr>
            <w:tcW w:w="1260" w:type="dxa"/>
            <w:tcBorders>
              <w:bottom w:val="single" w:sz="4" w:space="0" w:color="auto"/>
            </w:tcBorders>
          </w:tcPr>
          <w:p w14:paraId="26009D00" w14:textId="77777777" w:rsidR="00975F21" w:rsidRPr="00C901DC" w:rsidRDefault="00975F21" w:rsidP="009F6F0B">
            <w:pPr>
              <w:rPr>
                <w:rFonts w:cs="Arial"/>
                <w:b/>
                <w:szCs w:val="20"/>
              </w:rPr>
            </w:pPr>
            <w:r>
              <w:rPr>
                <w:rFonts w:cs="Arial"/>
                <w:b/>
                <w:szCs w:val="20"/>
              </w:rPr>
              <w:t>Code</w:t>
            </w:r>
          </w:p>
        </w:tc>
        <w:tc>
          <w:tcPr>
            <w:tcW w:w="4083" w:type="dxa"/>
            <w:tcBorders>
              <w:bottom w:val="single" w:sz="4" w:space="0" w:color="auto"/>
            </w:tcBorders>
          </w:tcPr>
          <w:p w14:paraId="0093C34C" w14:textId="77777777" w:rsidR="00975F21" w:rsidRPr="00C901DC" w:rsidRDefault="00975F21" w:rsidP="009F6F0B">
            <w:pPr>
              <w:rPr>
                <w:rFonts w:cs="Arial"/>
                <w:b/>
                <w:szCs w:val="20"/>
              </w:rPr>
            </w:pPr>
            <w:r>
              <w:rPr>
                <w:rFonts w:cs="Arial"/>
                <w:b/>
                <w:szCs w:val="20"/>
              </w:rPr>
              <w:t>Value Before</w:t>
            </w:r>
          </w:p>
        </w:tc>
        <w:tc>
          <w:tcPr>
            <w:tcW w:w="3533" w:type="dxa"/>
            <w:tcBorders>
              <w:bottom w:val="single" w:sz="4" w:space="0" w:color="auto"/>
            </w:tcBorders>
          </w:tcPr>
          <w:p w14:paraId="3FB7FA39" w14:textId="77777777" w:rsidR="00975F21" w:rsidRPr="00C901DC" w:rsidRDefault="00975F21" w:rsidP="009F6F0B">
            <w:pPr>
              <w:rPr>
                <w:rFonts w:cs="Arial"/>
                <w:b/>
                <w:szCs w:val="20"/>
              </w:rPr>
            </w:pPr>
            <w:r>
              <w:rPr>
                <w:rFonts w:cs="Arial"/>
                <w:b/>
                <w:szCs w:val="20"/>
              </w:rPr>
              <w:t>Value After</w:t>
            </w:r>
          </w:p>
        </w:tc>
        <w:tc>
          <w:tcPr>
            <w:tcW w:w="877" w:type="dxa"/>
            <w:tcBorders>
              <w:bottom w:val="single" w:sz="4" w:space="0" w:color="auto"/>
            </w:tcBorders>
          </w:tcPr>
          <w:p w14:paraId="10073EB8" w14:textId="77777777" w:rsidR="00975F21" w:rsidRPr="00C901DC" w:rsidRDefault="00975F21" w:rsidP="009F6F0B">
            <w:pPr>
              <w:jc w:val="center"/>
              <w:rPr>
                <w:rFonts w:cs="Arial"/>
                <w:b/>
                <w:szCs w:val="20"/>
              </w:rPr>
            </w:pPr>
            <w:r>
              <w:rPr>
                <w:rFonts w:cs="Arial"/>
                <w:b/>
                <w:szCs w:val="20"/>
              </w:rPr>
              <w:t>Action</w:t>
            </w:r>
          </w:p>
        </w:tc>
        <w:tc>
          <w:tcPr>
            <w:tcW w:w="1013" w:type="dxa"/>
            <w:tcBorders>
              <w:bottom w:val="single" w:sz="4" w:space="0" w:color="auto"/>
            </w:tcBorders>
          </w:tcPr>
          <w:p w14:paraId="00FDC7E7" w14:textId="77777777" w:rsidR="00975F21" w:rsidRDefault="00975F21" w:rsidP="009F6F0B">
            <w:pPr>
              <w:jc w:val="center"/>
              <w:rPr>
                <w:rFonts w:cs="Arial"/>
                <w:b/>
                <w:szCs w:val="20"/>
              </w:rPr>
            </w:pPr>
            <w:r>
              <w:rPr>
                <w:rFonts w:cs="Arial"/>
                <w:b/>
                <w:szCs w:val="20"/>
              </w:rPr>
              <w:t>ODS Coll</w:t>
            </w:r>
          </w:p>
        </w:tc>
        <w:tc>
          <w:tcPr>
            <w:tcW w:w="900" w:type="dxa"/>
            <w:tcBorders>
              <w:bottom w:val="single" w:sz="4" w:space="0" w:color="auto"/>
            </w:tcBorders>
          </w:tcPr>
          <w:p w14:paraId="22EA9F18" w14:textId="77777777" w:rsidR="00975F21" w:rsidRDefault="00975F21" w:rsidP="009F6F0B">
            <w:pPr>
              <w:jc w:val="center"/>
              <w:rPr>
                <w:rFonts w:cs="Arial"/>
                <w:b/>
                <w:szCs w:val="20"/>
              </w:rPr>
            </w:pPr>
            <w:r>
              <w:rPr>
                <w:rFonts w:cs="Arial"/>
                <w:b/>
                <w:szCs w:val="20"/>
              </w:rPr>
              <w:t>Data Coll</w:t>
            </w:r>
          </w:p>
        </w:tc>
        <w:tc>
          <w:tcPr>
            <w:tcW w:w="1062" w:type="dxa"/>
          </w:tcPr>
          <w:p w14:paraId="1DE61BB6" w14:textId="77777777" w:rsidR="00975F21" w:rsidRDefault="00975F21" w:rsidP="009F6F0B">
            <w:pPr>
              <w:jc w:val="center"/>
              <w:rPr>
                <w:rFonts w:cs="Arial"/>
                <w:b/>
                <w:szCs w:val="20"/>
              </w:rPr>
            </w:pPr>
            <w:r>
              <w:rPr>
                <w:rFonts w:cs="Arial"/>
                <w:b/>
                <w:szCs w:val="20"/>
              </w:rPr>
              <w:t>Submission</w:t>
            </w:r>
          </w:p>
        </w:tc>
      </w:tr>
      <w:tr w:rsidR="00975F21" w:rsidRPr="00A511AE" w14:paraId="4FF8F62F" w14:textId="77777777" w:rsidTr="005A6A76">
        <w:trPr>
          <w:gridAfter w:val="1"/>
          <w:wAfter w:w="8" w:type="dxa"/>
          <w:cantSplit/>
          <w:trHeight w:val="432"/>
        </w:trPr>
        <w:tc>
          <w:tcPr>
            <w:tcW w:w="1188" w:type="dxa"/>
          </w:tcPr>
          <w:p w14:paraId="6AA4B505" w14:textId="56D2ED68" w:rsidR="00975F21" w:rsidRPr="00BB45DA" w:rsidRDefault="00975F21" w:rsidP="009F6F0B">
            <w:pPr>
              <w:rPr>
                <w:rFonts w:cs="Arial"/>
                <w:szCs w:val="20"/>
              </w:rPr>
            </w:pPr>
            <w:r w:rsidRPr="00BB45DA">
              <w:rPr>
                <w:rFonts w:cs="Arial"/>
                <w:szCs w:val="20"/>
              </w:rPr>
              <w:t>202</w:t>
            </w:r>
            <w:r>
              <w:rPr>
                <w:rFonts w:cs="Arial"/>
                <w:szCs w:val="20"/>
              </w:rPr>
              <w:t>1</w:t>
            </w:r>
            <w:r w:rsidRPr="00BB45DA">
              <w:rPr>
                <w:rFonts w:cs="Arial"/>
                <w:szCs w:val="20"/>
              </w:rPr>
              <w:t>.</w:t>
            </w:r>
            <w:r w:rsidR="00E01CA1">
              <w:rPr>
                <w:rFonts w:cs="Arial"/>
                <w:szCs w:val="20"/>
              </w:rPr>
              <w:t>2</w:t>
            </w:r>
            <w:r w:rsidRPr="00BB45DA">
              <w:rPr>
                <w:rFonts w:cs="Arial"/>
                <w:szCs w:val="20"/>
              </w:rPr>
              <w:t>.0</w:t>
            </w:r>
          </w:p>
        </w:tc>
        <w:tc>
          <w:tcPr>
            <w:tcW w:w="1260" w:type="dxa"/>
          </w:tcPr>
          <w:p w14:paraId="4BC167A8" w14:textId="0F700CEE" w:rsidR="00975F21" w:rsidRPr="00BB45DA" w:rsidRDefault="00975F21" w:rsidP="009F6F0B">
            <w:pPr>
              <w:rPr>
                <w:rFonts w:cs="Arial"/>
                <w:color w:val="000000"/>
                <w:szCs w:val="20"/>
              </w:rPr>
            </w:pPr>
            <w:r>
              <w:rPr>
                <w:rFonts w:cs="Arial"/>
                <w:color w:val="000000"/>
                <w:szCs w:val="20"/>
              </w:rPr>
              <w:t>07</w:t>
            </w:r>
          </w:p>
        </w:tc>
        <w:tc>
          <w:tcPr>
            <w:tcW w:w="4083" w:type="dxa"/>
          </w:tcPr>
          <w:p w14:paraId="55B26A4D" w14:textId="23287AF6" w:rsidR="00975F21" w:rsidRPr="00BB45DA" w:rsidRDefault="00975F21" w:rsidP="009F6F0B">
            <w:pPr>
              <w:rPr>
                <w:rFonts w:eastAsiaTheme="minorHAnsi" w:cs="Arial"/>
                <w:szCs w:val="20"/>
              </w:rPr>
            </w:pPr>
            <w:r>
              <w:rPr>
                <w:rFonts w:eastAsiaTheme="minorHAnsi" w:cs="Arial"/>
                <w:szCs w:val="20"/>
              </w:rPr>
              <w:t xml:space="preserve">Reserved </w:t>
            </w:r>
            <w:proofErr w:type="gramStart"/>
            <w:r>
              <w:rPr>
                <w:rFonts w:eastAsiaTheme="minorHAnsi" w:cs="Arial"/>
                <w:szCs w:val="20"/>
              </w:rPr>
              <w:t>For</w:t>
            </w:r>
            <w:proofErr w:type="gramEnd"/>
            <w:r>
              <w:rPr>
                <w:rFonts w:eastAsiaTheme="minorHAnsi" w:cs="Arial"/>
                <w:szCs w:val="20"/>
              </w:rPr>
              <w:t xml:space="preserve"> Future Health Or Weather Related Crisis</w:t>
            </w:r>
          </w:p>
        </w:tc>
        <w:tc>
          <w:tcPr>
            <w:tcW w:w="3533" w:type="dxa"/>
          </w:tcPr>
          <w:p w14:paraId="38A4F6BF" w14:textId="6302010A" w:rsidR="00975F21" w:rsidRPr="00BB45DA" w:rsidRDefault="00975F21" w:rsidP="009F6F0B">
            <w:pPr>
              <w:rPr>
                <w:rFonts w:eastAsiaTheme="minorHAnsi" w:cs="Arial"/>
                <w:szCs w:val="20"/>
              </w:rPr>
            </w:pPr>
          </w:p>
        </w:tc>
        <w:tc>
          <w:tcPr>
            <w:tcW w:w="877" w:type="dxa"/>
          </w:tcPr>
          <w:p w14:paraId="2B9AD102" w14:textId="28F66ECB" w:rsidR="00975F21" w:rsidRPr="00E012EB" w:rsidRDefault="00975F21" w:rsidP="009F6F0B">
            <w:pPr>
              <w:jc w:val="center"/>
              <w:rPr>
                <w:rFonts w:cs="Arial"/>
                <w:sz w:val="18"/>
                <w:szCs w:val="18"/>
              </w:rPr>
            </w:pPr>
            <w:r>
              <w:rPr>
                <w:rFonts w:cs="Arial"/>
                <w:sz w:val="18"/>
                <w:szCs w:val="18"/>
              </w:rPr>
              <w:t>Deleted</w:t>
            </w:r>
          </w:p>
        </w:tc>
        <w:tc>
          <w:tcPr>
            <w:tcW w:w="1013" w:type="dxa"/>
          </w:tcPr>
          <w:p w14:paraId="6D510879" w14:textId="3229FE52" w:rsidR="00975F21" w:rsidRPr="00E012EB" w:rsidRDefault="00975F21" w:rsidP="009F6F0B">
            <w:pPr>
              <w:jc w:val="center"/>
              <w:rPr>
                <w:rFonts w:cs="Arial"/>
                <w:sz w:val="18"/>
                <w:szCs w:val="18"/>
              </w:rPr>
            </w:pPr>
            <w:proofErr w:type="gramStart"/>
            <w:r>
              <w:rPr>
                <w:rFonts w:cs="Arial"/>
                <w:sz w:val="18"/>
                <w:szCs w:val="18"/>
              </w:rPr>
              <w:t>FALL(</w:t>
            </w:r>
            <w:proofErr w:type="gramEnd"/>
            <w:r>
              <w:rPr>
                <w:rFonts w:cs="Arial"/>
                <w:sz w:val="18"/>
                <w:szCs w:val="18"/>
              </w:rPr>
              <w:t>1)</w:t>
            </w:r>
          </w:p>
          <w:p w14:paraId="58BF067D" w14:textId="77777777" w:rsidR="00975F21" w:rsidRDefault="00975F21" w:rsidP="009F6F0B">
            <w:pPr>
              <w:jc w:val="center"/>
              <w:rPr>
                <w:rFonts w:cs="Arial"/>
                <w:sz w:val="18"/>
                <w:szCs w:val="18"/>
              </w:rPr>
            </w:pPr>
            <w:proofErr w:type="gramStart"/>
            <w:r>
              <w:rPr>
                <w:rFonts w:cs="Arial"/>
                <w:sz w:val="18"/>
                <w:szCs w:val="18"/>
              </w:rPr>
              <w:t>SUMR(</w:t>
            </w:r>
            <w:proofErr w:type="gramEnd"/>
            <w:r>
              <w:rPr>
                <w:rFonts w:cs="Arial"/>
                <w:sz w:val="18"/>
                <w:szCs w:val="18"/>
              </w:rPr>
              <w:t>3)</w:t>
            </w:r>
          </w:p>
          <w:p w14:paraId="3368BF0E" w14:textId="77777777" w:rsidR="00975F21" w:rsidRPr="00E012EB" w:rsidRDefault="00975F21" w:rsidP="009F6F0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36810D8" w14:textId="6D1D551D" w:rsidR="00975F21" w:rsidRPr="00E012EB" w:rsidRDefault="00975F21" w:rsidP="009F6F0B">
            <w:pPr>
              <w:jc w:val="center"/>
              <w:rPr>
                <w:rFonts w:cs="Arial"/>
                <w:sz w:val="18"/>
                <w:szCs w:val="18"/>
              </w:rPr>
            </w:pPr>
            <w:r>
              <w:rPr>
                <w:rFonts w:cs="Arial"/>
                <w:sz w:val="18"/>
                <w:szCs w:val="18"/>
              </w:rPr>
              <w:t>PEIMS</w:t>
            </w:r>
          </w:p>
        </w:tc>
        <w:tc>
          <w:tcPr>
            <w:tcW w:w="1062" w:type="dxa"/>
          </w:tcPr>
          <w:p w14:paraId="19F6C194" w14:textId="64C47F30" w:rsidR="00975F21" w:rsidRDefault="00975F21" w:rsidP="009F6F0B">
            <w:pPr>
              <w:jc w:val="center"/>
              <w:rPr>
                <w:rFonts w:cs="Arial"/>
                <w:sz w:val="18"/>
                <w:szCs w:val="18"/>
              </w:rPr>
            </w:pPr>
            <w:r>
              <w:rPr>
                <w:rFonts w:cs="Arial"/>
                <w:sz w:val="18"/>
                <w:szCs w:val="18"/>
              </w:rPr>
              <w:t>Fall</w:t>
            </w:r>
          </w:p>
          <w:p w14:paraId="2A6D0609" w14:textId="77777777" w:rsidR="00975F21" w:rsidRDefault="00975F21" w:rsidP="009F6F0B">
            <w:pPr>
              <w:jc w:val="center"/>
              <w:rPr>
                <w:rFonts w:cs="Arial"/>
                <w:sz w:val="18"/>
                <w:szCs w:val="18"/>
              </w:rPr>
            </w:pPr>
            <w:r>
              <w:rPr>
                <w:rFonts w:cs="Arial"/>
                <w:sz w:val="18"/>
                <w:szCs w:val="18"/>
              </w:rPr>
              <w:t>Summer</w:t>
            </w:r>
          </w:p>
          <w:p w14:paraId="338D54BF" w14:textId="77777777" w:rsidR="00975F21" w:rsidRPr="00E012EB" w:rsidRDefault="00975F21" w:rsidP="009F6F0B">
            <w:pPr>
              <w:jc w:val="center"/>
              <w:rPr>
                <w:rFonts w:cs="Arial"/>
                <w:sz w:val="18"/>
                <w:szCs w:val="18"/>
              </w:rPr>
            </w:pPr>
            <w:r>
              <w:rPr>
                <w:rFonts w:cs="Arial"/>
                <w:sz w:val="18"/>
                <w:szCs w:val="18"/>
              </w:rPr>
              <w:t>Ext Year</w:t>
            </w:r>
          </w:p>
        </w:tc>
      </w:tr>
      <w:tr w:rsidR="006D3129" w:rsidRPr="00A511AE" w14:paraId="304BA033" w14:textId="77777777" w:rsidTr="005A6A76">
        <w:trPr>
          <w:cantSplit/>
          <w:trHeight w:val="432"/>
        </w:trPr>
        <w:tc>
          <w:tcPr>
            <w:tcW w:w="13924" w:type="dxa"/>
            <w:gridSpan w:val="9"/>
            <w:tcBorders>
              <w:bottom w:val="single" w:sz="4" w:space="0" w:color="auto"/>
            </w:tcBorders>
          </w:tcPr>
          <w:p w14:paraId="5E16574D" w14:textId="2B87DA82" w:rsidR="006D3129" w:rsidRPr="006D3129" w:rsidRDefault="006D3129" w:rsidP="001A67C1">
            <w:pPr>
              <w:tabs>
                <w:tab w:val="left" w:pos="2880"/>
              </w:tabs>
              <w:rPr>
                <w:rFonts w:eastAsiaTheme="minorHAnsi" w:cs="Arial"/>
                <w:i/>
                <w:iCs/>
                <w:szCs w:val="20"/>
              </w:rPr>
            </w:pPr>
            <w:r w:rsidRPr="006D3129">
              <w:rPr>
                <w:rFonts w:eastAsiaTheme="minorHAnsi" w:cs="Arial"/>
                <w:i/>
                <w:iCs/>
                <w:szCs w:val="20"/>
              </w:rPr>
              <w:t>Codes 7A – 7I added for use in 19-20 PEIMS Summer Submission only</w:t>
            </w:r>
            <w:r w:rsidR="00516A24">
              <w:rPr>
                <w:rFonts w:eastAsiaTheme="minorHAnsi" w:cs="Arial"/>
                <w:i/>
                <w:iCs/>
                <w:szCs w:val="20"/>
              </w:rPr>
              <w:t>,</w:t>
            </w:r>
            <w:r w:rsidR="00A3585D">
              <w:rPr>
                <w:rFonts w:eastAsiaTheme="minorHAnsi" w:cs="Arial"/>
                <w:i/>
                <w:iCs/>
                <w:szCs w:val="20"/>
              </w:rPr>
              <w:t xml:space="preserve"> and</w:t>
            </w:r>
            <w:r w:rsidRPr="006D3129">
              <w:rPr>
                <w:rFonts w:eastAsiaTheme="minorHAnsi" w:cs="Arial"/>
                <w:i/>
                <w:iCs/>
                <w:szCs w:val="20"/>
              </w:rPr>
              <w:t xml:space="preserve"> </w:t>
            </w:r>
            <w:r>
              <w:rPr>
                <w:rFonts w:eastAsiaTheme="minorHAnsi" w:cs="Arial"/>
                <w:i/>
                <w:iCs/>
                <w:szCs w:val="20"/>
              </w:rPr>
              <w:t>are</w:t>
            </w:r>
            <w:r w:rsidRPr="006D3129">
              <w:rPr>
                <w:rFonts w:eastAsiaTheme="minorHAnsi" w:cs="Arial"/>
                <w:i/>
                <w:iCs/>
                <w:szCs w:val="20"/>
              </w:rPr>
              <w:t xml:space="preserve"> not valid for 20-21:</w:t>
            </w:r>
          </w:p>
          <w:p w14:paraId="21A0C8FF" w14:textId="77777777" w:rsidR="006D3129" w:rsidRPr="006D3129" w:rsidRDefault="006D3129" w:rsidP="001A67C1">
            <w:pPr>
              <w:jc w:val="center"/>
              <w:rPr>
                <w:rFonts w:cs="Arial"/>
                <w:i/>
                <w:iCs/>
                <w:sz w:val="18"/>
                <w:szCs w:val="18"/>
              </w:rPr>
            </w:pPr>
          </w:p>
        </w:tc>
      </w:tr>
      <w:tr w:rsidR="003F672C" w:rsidRPr="00A511AE" w14:paraId="7C48B6CD" w14:textId="77777777" w:rsidTr="005A6A76">
        <w:trPr>
          <w:gridAfter w:val="1"/>
          <w:wAfter w:w="8" w:type="dxa"/>
          <w:cantSplit/>
          <w:trHeight w:val="432"/>
        </w:trPr>
        <w:tc>
          <w:tcPr>
            <w:tcW w:w="1188" w:type="dxa"/>
            <w:tcBorders>
              <w:bottom w:val="single" w:sz="4" w:space="0" w:color="auto"/>
            </w:tcBorders>
          </w:tcPr>
          <w:p w14:paraId="0B45D71D" w14:textId="77777777" w:rsidR="003F672C" w:rsidRPr="00BB45DA" w:rsidRDefault="003F672C" w:rsidP="009F6F0B">
            <w:pPr>
              <w:rPr>
                <w:rFonts w:cs="Arial"/>
                <w:szCs w:val="20"/>
              </w:rPr>
            </w:pPr>
            <w:r>
              <w:rPr>
                <w:rFonts w:cs="Arial"/>
                <w:szCs w:val="20"/>
              </w:rPr>
              <w:t>2021.2.0</w:t>
            </w:r>
          </w:p>
        </w:tc>
        <w:tc>
          <w:tcPr>
            <w:tcW w:w="1260" w:type="dxa"/>
            <w:tcBorders>
              <w:bottom w:val="single" w:sz="4" w:space="0" w:color="auto"/>
            </w:tcBorders>
          </w:tcPr>
          <w:p w14:paraId="115A28AA" w14:textId="77777777" w:rsidR="003F672C" w:rsidRDefault="003F672C" w:rsidP="009F6F0B">
            <w:pPr>
              <w:rPr>
                <w:rFonts w:cs="Arial"/>
                <w:color w:val="000000"/>
                <w:szCs w:val="20"/>
              </w:rPr>
            </w:pPr>
            <w:r>
              <w:rPr>
                <w:rFonts w:cs="Arial"/>
                <w:color w:val="000000"/>
                <w:szCs w:val="20"/>
              </w:rPr>
              <w:t>7A</w:t>
            </w:r>
          </w:p>
        </w:tc>
        <w:tc>
          <w:tcPr>
            <w:tcW w:w="4083" w:type="dxa"/>
            <w:tcBorders>
              <w:bottom w:val="single" w:sz="4" w:space="0" w:color="auto"/>
            </w:tcBorders>
          </w:tcPr>
          <w:p w14:paraId="28B47ED3" w14:textId="4910021B" w:rsidR="003F672C" w:rsidRPr="001A67C1" w:rsidRDefault="003F672C" w:rsidP="005A6A76">
            <w:pPr>
              <w:tabs>
                <w:tab w:val="left" w:pos="2880"/>
              </w:tabs>
              <w:rPr>
                <w:rFonts w:eastAsiaTheme="minorHAnsi" w:cs="Arial"/>
                <w:szCs w:val="20"/>
              </w:rPr>
            </w:pPr>
            <w:r>
              <w:t xml:space="preserve">COVID-19: Engaged </w:t>
            </w:r>
            <w:proofErr w:type="gramStart"/>
            <w:r>
              <w:t>For</w:t>
            </w:r>
            <w:proofErr w:type="gramEnd"/>
            <w:r>
              <w:t xml:space="preserve"> The Majority Of The Time Period</w:t>
            </w:r>
          </w:p>
        </w:tc>
        <w:tc>
          <w:tcPr>
            <w:tcW w:w="3533" w:type="dxa"/>
            <w:tcBorders>
              <w:bottom w:val="single" w:sz="4" w:space="0" w:color="auto"/>
            </w:tcBorders>
          </w:tcPr>
          <w:p w14:paraId="2F723B1F" w14:textId="77777777" w:rsidR="003F672C" w:rsidRPr="00BB45DA" w:rsidRDefault="003F672C" w:rsidP="009F6F0B">
            <w:pPr>
              <w:rPr>
                <w:rFonts w:eastAsiaTheme="minorHAnsi" w:cs="Arial"/>
                <w:szCs w:val="20"/>
              </w:rPr>
            </w:pPr>
          </w:p>
        </w:tc>
        <w:tc>
          <w:tcPr>
            <w:tcW w:w="877" w:type="dxa"/>
            <w:tcBorders>
              <w:bottom w:val="single" w:sz="4" w:space="0" w:color="auto"/>
            </w:tcBorders>
          </w:tcPr>
          <w:p w14:paraId="4C52DF44" w14:textId="77777777" w:rsidR="003F672C" w:rsidRDefault="003F672C"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083829F7" w14:textId="2939421A" w:rsidR="003F672C" w:rsidRDefault="003F672C" w:rsidP="00733309">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bottom w:val="single" w:sz="4" w:space="0" w:color="auto"/>
            </w:tcBorders>
          </w:tcPr>
          <w:p w14:paraId="6DAE94DC" w14:textId="77777777" w:rsidR="003F672C" w:rsidRDefault="003F672C" w:rsidP="009F6F0B">
            <w:pPr>
              <w:jc w:val="center"/>
              <w:rPr>
                <w:rFonts w:cs="Arial"/>
                <w:sz w:val="18"/>
                <w:szCs w:val="18"/>
              </w:rPr>
            </w:pPr>
            <w:r>
              <w:rPr>
                <w:rFonts w:cs="Arial"/>
                <w:sz w:val="18"/>
                <w:szCs w:val="18"/>
              </w:rPr>
              <w:t>PEIMS</w:t>
            </w:r>
          </w:p>
        </w:tc>
        <w:tc>
          <w:tcPr>
            <w:tcW w:w="1062" w:type="dxa"/>
          </w:tcPr>
          <w:p w14:paraId="5D17FCC3" w14:textId="4BA0D4F0" w:rsidR="003F672C" w:rsidRDefault="003F672C" w:rsidP="00733309">
            <w:pPr>
              <w:jc w:val="center"/>
              <w:rPr>
                <w:rFonts w:cs="Arial"/>
                <w:sz w:val="18"/>
                <w:szCs w:val="18"/>
              </w:rPr>
            </w:pPr>
            <w:r>
              <w:rPr>
                <w:rFonts w:cs="Arial"/>
                <w:sz w:val="18"/>
                <w:szCs w:val="18"/>
              </w:rPr>
              <w:t>Summer</w:t>
            </w:r>
          </w:p>
        </w:tc>
      </w:tr>
      <w:tr w:rsidR="001A67C1" w:rsidRPr="00A511AE" w14:paraId="2B7B5420" w14:textId="77777777" w:rsidTr="005A6A76">
        <w:trPr>
          <w:gridAfter w:val="1"/>
          <w:wAfter w:w="8" w:type="dxa"/>
          <w:cantSplit/>
          <w:trHeight w:val="432"/>
        </w:trPr>
        <w:tc>
          <w:tcPr>
            <w:tcW w:w="1188" w:type="dxa"/>
            <w:tcBorders>
              <w:bottom w:val="single" w:sz="4" w:space="0" w:color="auto"/>
            </w:tcBorders>
          </w:tcPr>
          <w:p w14:paraId="6E11B22D" w14:textId="5E12B83A" w:rsidR="001A67C1" w:rsidRPr="00BB45DA" w:rsidRDefault="001A67C1" w:rsidP="009F6F0B">
            <w:pPr>
              <w:rPr>
                <w:rFonts w:cs="Arial"/>
                <w:szCs w:val="20"/>
              </w:rPr>
            </w:pPr>
            <w:r>
              <w:rPr>
                <w:rFonts w:cs="Arial"/>
                <w:szCs w:val="20"/>
              </w:rPr>
              <w:t>2021.2.0</w:t>
            </w:r>
          </w:p>
        </w:tc>
        <w:tc>
          <w:tcPr>
            <w:tcW w:w="1260" w:type="dxa"/>
            <w:tcBorders>
              <w:bottom w:val="single" w:sz="4" w:space="0" w:color="auto"/>
            </w:tcBorders>
          </w:tcPr>
          <w:p w14:paraId="37ED62B5" w14:textId="2284C192" w:rsidR="001A67C1" w:rsidRDefault="001A67C1" w:rsidP="003F672C">
            <w:pPr>
              <w:tabs>
                <w:tab w:val="left" w:pos="856"/>
              </w:tabs>
              <w:rPr>
                <w:rFonts w:cs="Arial"/>
                <w:color w:val="000000"/>
                <w:szCs w:val="20"/>
              </w:rPr>
            </w:pPr>
            <w:r>
              <w:rPr>
                <w:rFonts w:cs="Arial"/>
                <w:color w:val="000000"/>
                <w:szCs w:val="20"/>
              </w:rPr>
              <w:t>7</w:t>
            </w:r>
            <w:r w:rsidR="003F672C">
              <w:rPr>
                <w:rFonts w:cs="Arial"/>
                <w:color w:val="000000"/>
                <w:szCs w:val="20"/>
              </w:rPr>
              <w:t>B</w:t>
            </w:r>
          </w:p>
        </w:tc>
        <w:tc>
          <w:tcPr>
            <w:tcW w:w="4083" w:type="dxa"/>
            <w:tcBorders>
              <w:bottom w:val="single" w:sz="4" w:space="0" w:color="auto"/>
            </w:tcBorders>
          </w:tcPr>
          <w:p w14:paraId="28F0850F" w14:textId="6279E97F" w:rsidR="001A67C1" w:rsidRPr="001A67C1" w:rsidRDefault="003F672C" w:rsidP="003F672C">
            <w:pPr>
              <w:tabs>
                <w:tab w:val="left" w:pos="2880"/>
              </w:tabs>
              <w:rPr>
                <w:rFonts w:eastAsiaTheme="minorHAnsi" w:cs="Arial"/>
                <w:szCs w:val="20"/>
              </w:rPr>
            </w:pPr>
            <w:r>
              <w:t xml:space="preserve">COVID-19: Not Contactable </w:t>
            </w:r>
            <w:proofErr w:type="gramStart"/>
            <w:r>
              <w:t>For</w:t>
            </w:r>
            <w:proofErr w:type="gramEnd"/>
            <w:r>
              <w:t xml:space="preserve"> The Entire Time Period</w:t>
            </w:r>
          </w:p>
        </w:tc>
        <w:tc>
          <w:tcPr>
            <w:tcW w:w="3533" w:type="dxa"/>
            <w:tcBorders>
              <w:bottom w:val="single" w:sz="4" w:space="0" w:color="auto"/>
            </w:tcBorders>
          </w:tcPr>
          <w:p w14:paraId="2E2D58FB" w14:textId="77777777" w:rsidR="001A67C1" w:rsidRPr="00BB45DA" w:rsidRDefault="001A67C1" w:rsidP="009F6F0B">
            <w:pPr>
              <w:rPr>
                <w:rFonts w:eastAsiaTheme="minorHAnsi" w:cs="Arial"/>
                <w:szCs w:val="20"/>
              </w:rPr>
            </w:pPr>
          </w:p>
        </w:tc>
        <w:tc>
          <w:tcPr>
            <w:tcW w:w="877" w:type="dxa"/>
            <w:tcBorders>
              <w:bottom w:val="single" w:sz="4" w:space="0" w:color="auto"/>
            </w:tcBorders>
          </w:tcPr>
          <w:p w14:paraId="1CBB686E" w14:textId="2CE138D6" w:rsidR="001A67C1" w:rsidRDefault="001A67C1"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5CA2163B" w14:textId="61E79671" w:rsidR="001A67C1" w:rsidRDefault="00733309" w:rsidP="001A67C1">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bottom w:val="single" w:sz="4" w:space="0" w:color="auto"/>
            </w:tcBorders>
          </w:tcPr>
          <w:p w14:paraId="513BC035" w14:textId="066869E5" w:rsidR="001A67C1" w:rsidRDefault="001A67C1" w:rsidP="009F6F0B">
            <w:pPr>
              <w:jc w:val="center"/>
              <w:rPr>
                <w:rFonts w:cs="Arial"/>
                <w:sz w:val="18"/>
                <w:szCs w:val="18"/>
              </w:rPr>
            </w:pPr>
            <w:r>
              <w:rPr>
                <w:rFonts w:cs="Arial"/>
                <w:sz w:val="18"/>
                <w:szCs w:val="18"/>
              </w:rPr>
              <w:t>PEIMS</w:t>
            </w:r>
          </w:p>
        </w:tc>
        <w:tc>
          <w:tcPr>
            <w:tcW w:w="1062" w:type="dxa"/>
          </w:tcPr>
          <w:p w14:paraId="7C4984DF" w14:textId="0F51BCDA" w:rsidR="001A67C1" w:rsidRDefault="00733309" w:rsidP="001A67C1">
            <w:pPr>
              <w:jc w:val="center"/>
              <w:rPr>
                <w:rFonts w:cs="Arial"/>
                <w:sz w:val="18"/>
                <w:szCs w:val="18"/>
              </w:rPr>
            </w:pPr>
            <w:r>
              <w:rPr>
                <w:rFonts w:cs="Arial"/>
                <w:sz w:val="18"/>
                <w:szCs w:val="18"/>
              </w:rPr>
              <w:t>Summer</w:t>
            </w:r>
          </w:p>
        </w:tc>
      </w:tr>
      <w:tr w:rsidR="003F672C" w:rsidRPr="00A511AE" w14:paraId="174F7CB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436CA70"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0117A3" w14:textId="4E2603FC" w:rsidR="003F672C" w:rsidRDefault="003F672C" w:rsidP="009F6F0B">
            <w:pPr>
              <w:tabs>
                <w:tab w:val="left" w:pos="856"/>
              </w:tabs>
              <w:rPr>
                <w:rFonts w:cs="Arial"/>
                <w:color w:val="000000"/>
                <w:szCs w:val="20"/>
              </w:rPr>
            </w:pPr>
            <w:r>
              <w:rPr>
                <w:rFonts w:cs="Arial"/>
                <w:color w:val="000000"/>
                <w:szCs w:val="20"/>
              </w:rPr>
              <w:t>7C</w:t>
            </w:r>
          </w:p>
        </w:tc>
        <w:tc>
          <w:tcPr>
            <w:tcW w:w="4083" w:type="dxa"/>
            <w:tcBorders>
              <w:top w:val="single" w:sz="4" w:space="0" w:color="auto"/>
              <w:left w:val="single" w:sz="4" w:space="0" w:color="auto"/>
              <w:bottom w:val="single" w:sz="4" w:space="0" w:color="auto"/>
              <w:right w:val="single" w:sz="4" w:space="0" w:color="auto"/>
            </w:tcBorders>
          </w:tcPr>
          <w:p w14:paraId="35F47FBD" w14:textId="4D6940F8" w:rsidR="003F672C" w:rsidRPr="001A67C1" w:rsidRDefault="003F672C" w:rsidP="009F6F0B">
            <w:pPr>
              <w:tabs>
                <w:tab w:val="left" w:pos="2880"/>
              </w:tabs>
              <w:rPr>
                <w:rFonts w:eastAsiaTheme="minorHAnsi" w:cs="Arial"/>
                <w:szCs w:val="20"/>
              </w:rPr>
            </w:pPr>
            <w:r>
              <w:t xml:space="preserve">COVID-19: Not Contactable Prior To May 1st; Contact Made May 1st </w:t>
            </w:r>
            <w:proofErr w:type="gramStart"/>
            <w:r>
              <w:t>Or</w:t>
            </w:r>
            <w:proofErr w:type="gramEnd"/>
            <w:r>
              <w:t xml:space="preserve"> After But Not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7FD53FF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304ADF2"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12AEFAB6" w14:textId="2725FDC1" w:rsidR="003F672C" w:rsidRDefault="00733309" w:rsidP="009F6F0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5DD4C5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9BCB3EE" w14:textId="5B8283A7" w:rsidR="003F672C" w:rsidRDefault="00733309" w:rsidP="009F6F0B">
            <w:pPr>
              <w:jc w:val="center"/>
              <w:rPr>
                <w:rFonts w:cs="Arial"/>
                <w:sz w:val="18"/>
                <w:szCs w:val="18"/>
              </w:rPr>
            </w:pPr>
            <w:r>
              <w:rPr>
                <w:rFonts w:cs="Arial"/>
                <w:sz w:val="18"/>
                <w:szCs w:val="18"/>
              </w:rPr>
              <w:t>Summer</w:t>
            </w:r>
          </w:p>
        </w:tc>
      </w:tr>
      <w:tr w:rsidR="003F672C" w:rsidRPr="00A511AE" w14:paraId="06DA9817"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5F6F5F53"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EA8E8DD" w14:textId="2A3ABBDC" w:rsidR="003F672C" w:rsidRDefault="003F672C" w:rsidP="009F6F0B">
            <w:pPr>
              <w:tabs>
                <w:tab w:val="left" w:pos="856"/>
              </w:tabs>
              <w:rPr>
                <w:rFonts w:cs="Arial"/>
                <w:color w:val="000000"/>
                <w:szCs w:val="20"/>
              </w:rPr>
            </w:pPr>
            <w:r>
              <w:rPr>
                <w:rFonts w:cs="Arial"/>
                <w:color w:val="000000"/>
                <w:szCs w:val="20"/>
              </w:rPr>
              <w:t>7D</w:t>
            </w:r>
          </w:p>
        </w:tc>
        <w:tc>
          <w:tcPr>
            <w:tcW w:w="4083" w:type="dxa"/>
            <w:tcBorders>
              <w:top w:val="single" w:sz="4" w:space="0" w:color="auto"/>
              <w:left w:val="single" w:sz="4" w:space="0" w:color="auto"/>
              <w:bottom w:val="single" w:sz="4" w:space="0" w:color="auto"/>
              <w:right w:val="single" w:sz="4" w:space="0" w:color="auto"/>
            </w:tcBorders>
          </w:tcPr>
          <w:p w14:paraId="40FA4DD6" w14:textId="208D78C3" w:rsidR="003F672C" w:rsidRPr="001A67C1" w:rsidRDefault="003F672C" w:rsidP="009F6F0B">
            <w:pPr>
              <w:tabs>
                <w:tab w:val="left" w:pos="2880"/>
              </w:tabs>
              <w:rPr>
                <w:rFonts w:eastAsiaTheme="minorHAnsi" w:cs="Arial"/>
                <w:szCs w:val="20"/>
              </w:rPr>
            </w:pPr>
            <w:r>
              <w:t xml:space="preserve">COVID-19: Not Contactable Prior To May 1st; Contact Made May 1st </w:t>
            </w:r>
            <w:proofErr w:type="gramStart"/>
            <w:r>
              <w:t>Or</w:t>
            </w:r>
            <w:proofErr w:type="gramEnd"/>
            <w:r>
              <w:t xml:space="preserve"> After And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5D88E5A1"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7DE37F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42FAA682" w14:textId="37302436" w:rsidR="003F672C" w:rsidRDefault="00733309" w:rsidP="009F6F0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24D2A7A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9E1CF4E" w14:textId="0A07743F" w:rsidR="003F672C" w:rsidRDefault="00733309" w:rsidP="009F6F0B">
            <w:pPr>
              <w:jc w:val="center"/>
              <w:rPr>
                <w:rFonts w:cs="Arial"/>
                <w:sz w:val="18"/>
                <w:szCs w:val="18"/>
              </w:rPr>
            </w:pPr>
            <w:r>
              <w:rPr>
                <w:rFonts w:cs="Arial"/>
                <w:sz w:val="18"/>
                <w:szCs w:val="18"/>
              </w:rPr>
              <w:t>Summer</w:t>
            </w:r>
          </w:p>
        </w:tc>
      </w:tr>
      <w:tr w:rsidR="003F672C" w:rsidRPr="00A511AE" w14:paraId="7584D25F"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B09590A"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0A98E55" w14:textId="50545245" w:rsidR="003F672C" w:rsidRDefault="003F672C" w:rsidP="009F6F0B">
            <w:pPr>
              <w:tabs>
                <w:tab w:val="left" w:pos="856"/>
              </w:tabs>
              <w:rPr>
                <w:rFonts w:cs="Arial"/>
                <w:color w:val="000000"/>
                <w:szCs w:val="20"/>
              </w:rPr>
            </w:pPr>
            <w:r>
              <w:rPr>
                <w:rFonts w:cs="Arial"/>
                <w:color w:val="000000"/>
                <w:szCs w:val="20"/>
              </w:rPr>
              <w:t>7E</w:t>
            </w:r>
          </w:p>
        </w:tc>
        <w:tc>
          <w:tcPr>
            <w:tcW w:w="4083" w:type="dxa"/>
            <w:tcBorders>
              <w:top w:val="single" w:sz="4" w:space="0" w:color="auto"/>
              <w:left w:val="single" w:sz="4" w:space="0" w:color="auto"/>
              <w:bottom w:val="single" w:sz="4" w:space="0" w:color="auto"/>
              <w:right w:val="single" w:sz="4" w:space="0" w:color="auto"/>
            </w:tcBorders>
          </w:tcPr>
          <w:p w14:paraId="03C6011D" w14:textId="78B9D463" w:rsidR="003F672C" w:rsidRPr="001A67C1" w:rsidRDefault="003F672C" w:rsidP="009F6F0B">
            <w:pPr>
              <w:tabs>
                <w:tab w:val="left" w:pos="2880"/>
              </w:tabs>
              <w:rPr>
                <w:rFonts w:eastAsiaTheme="minorHAnsi" w:cs="Arial"/>
                <w:szCs w:val="20"/>
              </w:rPr>
            </w:pPr>
            <w:r>
              <w:t xml:space="preserve">COVID-19: Contactable </w:t>
            </w:r>
            <w:proofErr w:type="gramStart"/>
            <w:r>
              <w:t>But</w:t>
            </w:r>
            <w:proofErr w:type="gramEnd"/>
            <w:r>
              <w:t xml:space="preserve"> Not Engaged For The Majority Of The Time Period</w:t>
            </w:r>
          </w:p>
        </w:tc>
        <w:tc>
          <w:tcPr>
            <w:tcW w:w="3533" w:type="dxa"/>
            <w:tcBorders>
              <w:top w:val="single" w:sz="4" w:space="0" w:color="auto"/>
              <w:left w:val="single" w:sz="4" w:space="0" w:color="auto"/>
              <w:bottom w:val="single" w:sz="4" w:space="0" w:color="auto"/>
              <w:right w:val="single" w:sz="4" w:space="0" w:color="auto"/>
            </w:tcBorders>
          </w:tcPr>
          <w:p w14:paraId="5E256BC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A4D079"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DC1B300" w14:textId="48283374" w:rsidR="003F672C" w:rsidRDefault="00733309" w:rsidP="009F6F0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6AFCFB10" w14:textId="2FF77CA1" w:rsidR="00733309" w:rsidRPr="00733309" w:rsidRDefault="003F672C" w:rsidP="00516A24">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4503EC4" w14:textId="708ECA22" w:rsidR="003F672C" w:rsidRDefault="00733309" w:rsidP="009F6F0B">
            <w:pPr>
              <w:jc w:val="center"/>
              <w:rPr>
                <w:rFonts w:cs="Arial"/>
                <w:sz w:val="18"/>
                <w:szCs w:val="18"/>
              </w:rPr>
            </w:pPr>
            <w:r>
              <w:rPr>
                <w:rFonts w:cs="Arial"/>
                <w:sz w:val="18"/>
                <w:szCs w:val="18"/>
              </w:rPr>
              <w:t>Summer</w:t>
            </w:r>
          </w:p>
        </w:tc>
      </w:tr>
      <w:tr w:rsidR="003F672C" w:rsidRPr="00A511AE" w14:paraId="660E2AD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387794E"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45634C" w14:textId="66F88B3E" w:rsidR="003F672C" w:rsidRDefault="003F672C" w:rsidP="009F6F0B">
            <w:pPr>
              <w:tabs>
                <w:tab w:val="left" w:pos="856"/>
              </w:tabs>
              <w:rPr>
                <w:rFonts w:cs="Arial"/>
                <w:color w:val="000000"/>
                <w:szCs w:val="20"/>
              </w:rPr>
            </w:pPr>
            <w:r>
              <w:rPr>
                <w:rFonts w:cs="Arial"/>
                <w:color w:val="000000"/>
                <w:szCs w:val="20"/>
              </w:rPr>
              <w:t>7F</w:t>
            </w:r>
          </w:p>
        </w:tc>
        <w:tc>
          <w:tcPr>
            <w:tcW w:w="4083" w:type="dxa"/>
            <w:tcBorders>
              <w:top w:val="single" w:sz="4" w:space="0" w:color="auto"/>
              <w:left w:val="single" w:sz="4" w:space="0" w:color="auto"/>
              <w:bottom w:val="single" w:sz="4" w:space="0" w:color="auto"/>
              <w:right w:val="single" w:sz="4" w:space="0" w:color="auto"/>
            </w:tcBorders>
          </w:tcPr>
          <w:p w14:paraId="23FF6321" w14:textId="2BBBC140" w:rsidR="003F672C" w:rsidRPr="001A67C1" w:rsidRDefault="00ED6E7B" w:rsidP="009F6F0B">
            <w:pPr>
              <w:tabs>
                <w:tab w:val="left" w:pos="2880"/>
              </w:tabs>
              <w:rPr>
                <w:rFonts w:eastAsiaTheme="minorHAnsi" w:cs="Arial"/>
                <w:szCs w:val="20"/>
              </w:rPr>
            </w:pPr>
            <w:r>
              <w:t xml:space="preserve">COVID-19: Contactable </w:t>
            </w:r>
            <w:proofErr w:type="gramStart"/>
            <w:r>
              <w:t>But</w:t>
            </w:r>
            <w:proofErr w:type="gramEnd"/>
            <w:r>
              <w:t xml:space="preserve"> Not Engaged Prior To May 1st; Not Contactable May 1st Or After</w:t>
            </w:r>
          </w:p>
        </w:tc>
        <w:tc>
          <w:tcPr>
            <w:tcW w:w="3533" w:type="dxa"/>
            <w:tcBorders>
              <w:top w:val="single" w:sz="4" w:space="0" w:color="auto"/>
              <w:left w:val="single" w:sz="4" w:space="0" w:color="auto"/>
              <w:bottom w:val="single" w:sz="4" w:space="0" w:color="auto"/>
              <w:right w:val="single" w:sz="4" w:space="0" w:color="auto"/>
            </w:tcBorders>
          </w:tcPr>
          <w:p w14:paraId="178AC10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411C13CB"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326C78EC" w14:textId="3EFA344F" w:rsidR="003F672C" w:rsidRDefault="00733309" w:rsidP="009F6F0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0667BD85"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FB0A09A" w14:textId="1F3EC575" w:rsidR="003F672C" w:rsidRDefault="00733309" w:rsidP="009F6F0B">
            <w:pPr>
              <w:jc w:val="center"/>
              <w:rPr>
                <w:rFonts w:cs="Arial"/>
                <w:sz w:val="18"/>
                <w:szCs w:val="18"/>
              </w:rPr>
            </w:pPr>
            <w:r>
              <w:rPr>
                <w:rFonts w:cs="Arial"/>
                <w:sz w:val="18"/>
                <w:szCs w:val="18"/>
              </w:rPr>
              <w:t>Summer</w:t>
            </w:r>
          </w:p>
        </w:tc>
      </w:tr>
      <w:tr w:rsidR="003F672C" w:rsidRPr="00A511AE" w14:paraId="0DE33800"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8EF796"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FBD2224" w14:textId="4910EF25" w:rsidR="003F672C" w:rsidRDefault="003F672C" w:rsidP="009F6F0B">
            <w:pPr>
              <w:tabs>
                <w:tab w:val="left" w:pos="856"/>
              </w:tabs>
              <w:rPr>
                <w:rFonts w:cs="Arial"/>
                <w:color w:val="000000"/>
                <w:szCs w:val="20"/>
              </w:rPr>
            </w:pPr>
            <w:r>
              <w:rPr>
                <w:rFonts w:cs="Arial"/>
                <w:color w:val="000000"/>
                <w:szCs w:val="20"/>
              </w:rPr>
              <w:t>7G</w:t>
            </w:r>
          </w:p>
        </w:tc>
        <w:tc>
          <w:tcPr>
            <w:tcW w:w="4083" w:type="dxa"/>
            <w:tcBorders>
              <w:top w:val="single" w:sz="4" w:space="0" w:color="auto"/>
              <w:left w:val="single" w:sz="4" w:space="0" w:color="auto"/>
              <w:bottom w:val="single" w:sz="4" w:space="0" w:color="auto"/>
              <w:right w:val="single" w:sz="4" w:space="0" w:color="auto"/>
            </w:tcBorders>
          </w:tcPr>
          <w:p w14:paraId="05D38118" w14:textId="72429F2F" w:rsidR="003F672C" w:rsidRPr="001A67C1" w:rsidRDefault="00ED6E7B" w:rsidP="009F6F0B">
            <w:pPr>
              <w:tabs>
                <w:tab w:val="left" w:pos="2880"/>
              </w:tabs>
              <w:rPr>
                <w:rFonts w:eastAsiaTheme="minorHAnsi" w:cs="Arial"/>
                <w:szCs w:val="20"/>
              </w:rPr>
            </w:pPr>
            <w:r>
              <w:t xml:space="preserve">COVID-19: Contactable </w:t>
            </w:r>
            <w:proofErr w:type="gramStart"/>
            <w:r>
              <w:t>But</w:t>
            </w:r>
            <w:proofErr w:type="gramEnd"/>
            <w:r>
              <w:t xml:space="preserve"> Not Engaged Prior To May 1st; Engaged May 1st Or After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1E0C2A2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3BA9327" w14:textId="05FC0279" w:rsidR="00733309" w:rsidRPr="00733309" w:rsidRDefault="003F672C" w:rsidP="00516A24">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23FFE50" w14:textId="535DB1E8" w:rsidR="003F672C" w:rsidRDefault="00733309" w:rsidP="009F6F0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7C0C36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392480F" w14:textId="51A8B14E" w:rsidR="003F672C" w:rsidRDefault="00733309" w:rsidP="009F6F0B">
            <w:pPr>
              <w:jc w:val="center"/>
              <w:rPr>
                <w:rFonts w:cs="Arial"/>
                <w:sz w:val="18"/>
                <w:szCs w:val="18"/>
              </w:rPr>
            </w:pPr>
            <w:r>
              <w:rPr>
                <w:rFonts w:cs="Arial"/>
                <w:sz w:val="18"/>
                <w:szCs w:val="18"/>
              </w:rPr>
              <w:t>Summer</w:t>
            </w:r>
          </w:p>
        </w:tc>
      </w:tr>
      <w:tr w:rsidR="003F672C" w:rsidRPr="00A511AE" w14:paraId="773679DD"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0E81597"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912789" w14:textId="38DF2D2B" w:rsidR="003F672C" w:rsidRDefault="003F672C" w:rsidP="009F6F0B">
            <w:pPr>
              <w:tabs>
                <w:tab w:val="left" w:pos="856"/>
              </w:tabs>
              <w:rPr>
                <w:rFonts w:cs="Arial"/>
                <w:color w:val="000000"/>
                <w:szCs w:val="20"/>
              </w:rPr>
            </w:pPr>
            <w:r>
              <w:rPr>
                <w:rFonts w:cs="Arial"/>
                <w:color w:val="000000"/>
                <w:szCs w:val="20"/>
              </w:rPr>
              <w:t>7H</w:t>
            </w:r>
          </w:p>
        </w:tc>
        <w:tc>
          <w:tcPr>
            <w:tcW w:w="4083" w:type="dxa"/>
            <w:tcBorders>
              <w:top w:val="single" w:sz="4" w:space="0" w:color="auto"/>
              <w:left w:val="single" w:sz="4" w:space="0" w:color="auto"/>
              <w:bottom w:val="single" w:sz="4" w:space="0" w:color="auto"/>
              <w:right w:val="single" w:sz="4" w:space="0" w:color="auto"/>
            </w:tcBorders>
          </w:tcPr>
          <w:p w14:paraId="55A678E7" w14:textId="6FF45158" w:rsidR="003F672C" w:rsidRPr="001A67C1" w:rsidRDefault="00ED6E7B" w:rsidP="009F6F0B">
            <w:pPr>
              <w:tabs>
                <w:tab w:val="left" w:pos="2880"/>
              </w:tabs>
              <w:rPr>
                <w:rFonts w:eastAsiaTheme="minorHAnsi" w:cs="Arial"/>
                <w:szCs w:val="20"/>
              </w:rPr>
            </w:pPr>
            <w:r>
              <w:t xml:space="preserve">COVID-19: Engaged Prior To May 1st; Not Contactable May 1st Through End </w:t>
            </w:r>
            <w:proofErr w:type="gramStart"/>
            <w:r>
              <w:t>Of</w:t>
            </w:r>
            <w:proofErr w:type="gramEnd"/>
            <w:r>
              <w:t xml:space="preserve"> The School Year</w:t>
            </w:r>
          </w:p>
        </w:tc>
        <w:tc>
          <w:tcPr>
            <w:tcW w:w="3533" w:type="dxa"/>
            <w:tcBorders>
              <w:top w:val="single" w:sz="4" w:space="0" w:color="auto"/>
              <w:left w:val="single" w:sz="4" w:space="0" w:color="auto"/>
              <w:bottom w:val="single" w:sz="4" w:space="0" w:color="auto"/>
              <w:right w:val="single" w:sz="4" w:space="0" w:color="auto"/>
            </w:tcBorders>
          </w:tcPr>
          <w:p w14:paraId="6E79105B"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575561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2154C8F7" w14:textId="14667FEE" w:rsidR="003F672C" w:rsidRDefault="00733309" w:rsidP="009F6F0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4CAE7B01"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C3DBADC" w14:textId="4FAABEBC" w:rsidR="003F672C" w:rsidRDefault="00733309" w:rsidP="009F6F0B">
            <w:pPr>
              <w:jc w:val="center"/>
              <w:rPr>
                <w:rFonts w:cs="Arial"/>
                <w:sz w:val="18"/>
                <w:szCs w:val="18"/>
              </w:rPr>
            </w:pPr>
            <w:r>
              <w:rPr>
                <w:rFonts w:cs="Arial"/>
                <w:sz w:val="18"/>
                <w:szCs w:val="18"/>
              </w:rPr>
              <w:t>Summer</w:t>
            </w:r>
          </w:p>
        </w:tc>
      </w:tr>
      <w:tr w:rsidR="003F672C" w:rsidRPr="00A511AE" w14:paraId="5F7F141A"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7FEDFB5B"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D0DDCC" w14:textId="26764928" w:rsidR="003F672C" w:rsidRDefault="003F672C" w:rsidP="009F6F0B">
            <w:pPr>
              <w:tabs>
                <w:tab w:val="left" w:pos="856"/>
              </w:tabs>
              <w:rPr>
                <w:rFonts w:cs="Arial"/>
                <w:color w:val="000000"/>
                <w:szCs w:val="20"/>
              </w:rPr>
            </w:pPr>
            <w:r>
              <w:rPr>
                <w:rFonts w:cs="Arial"/>
                <w:color w:val="000000"/>
                <w:szCs w:val="20"/>
              </w:rPr>
              <w:t>7I</w:t>
            </w:r>
          </w:p>
        </w:tc>
        <w:tc>
          <w:tcPr>
            <w:tcW w:w="4083" w:type="dxa"/>
            <w:tcBorders>
              <w:top w:val="single" w:sz="4" w:space="0" w:color="auto"/>
              <w:left w:val="single" w:sz="4" w:space="0" w:color="auto"/>
              <w:bottom w:val="single" w:sz="4" w:space="0" w:color="auto"/>
              <w:right w:val="single" w:sz="4" w:space="0" w:color="auto"/>
            </w:tcBorders>
          </w:tcPr>
          <w:p w14:paraId="52D9D22B" w14:textId="600F2A79" w:rsidR="003F672C" w:rsidRPr="001A67C1" w:rsidRDefault="00ED6E7B" w:rsidP="009F6F0B">
            <w:pPr>
              <w:tabs>
                <w:tab w:val="left" w:pos="2880"/>
              </w:tabs>
              <w:rPr>
                <w:rFonts w:eastAsiaTheme="minorHAnsi" w:cs="Arial"/>
                <w:szCs w:val="20"/>
              </w:rPr>
            </w:pPr>
            <w:r>
              <w:t xml:space="preserve">COVID-19: Engaged Prior To May 1st; Not Engaged May 1st Through End </w:t>
            </w:r>
            <w:proofErr w:type="gramStart"/>
            <w:r>
              <w:t>Of</w:t>
            </w:r>
            <w:proofErr w:type="gramEnd"/>
            <w:r>
              <w:t xml:space="preserve"> The School Year</w:t>
            </w:r>
          </w:p>
        </w:tc>
        <w:tc>
          <w:tcPr>
            <w:tcW w:w="3533" w:type="dxa"/>
            <w:tcBorders>
              <w:top w:val="single" w:sz="4" w:space="0" w:color="auto"/>
              <w:left w:val="single" w:sz="4" w:space="0" w:color="auto"/>
              <w:bottom w:val="single" w:sz="4" w:space="0" w:color="auto"/>
              <w:right w:val="single" w:sz="4" w:space="0" w:color="auto"/>
            </w:tcBorders>
          </w:tcPr>
          <w:p w14:paraId="0960AD84"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ED5806"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6DBEDB7B" w14:textId="19745862" w:rsidR="003F672C" w:rsidRDefault="00733309" w:rsidP="009F6F0B">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4DF6E037"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CACE2A2" w14:textId="6BF35ABD" w:rsidR="003F672C" w:rsidRDefault="00733309" w:rsidP="009F6F0B">
            <w:pPr>
              <w:jc w:val="center"/>
              <w:rPr>
                <w:rFonts w:cs="Arial"/>
                <w:sz w:val="18"/>
                <w:szCs w:val="18"/>
              </w:rPr>
            </w:pPr>
            <w:r>
              <w:rPr>
                <w:rFonts w:cs="Arial"/>
                <w:sz w:val="18"/>
                <w:szCs w:val="18"/>
              </w:rPr>
              <w:t>Summer</w:t>
            </w:r>
          </w:p>
        </w:tc>
      </w:tr>
      <w:tr w:rsidR="000B6220" w:rsidRPr="00A511AE" w14:paraId="2EC81384"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329D3F" w14:textId="59A4DEF2"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58C7646F" w14:textId="5F8F77A8" w:rsidR="000B6220" w:rsidRDefault="000B6220" w:rsidP="000B6220">
            <w:pPr>
              <w:tabs>
                <w:tab w:val="left" w:pos="856"/>
              </w:tabs>
              <w:rPr>
                <w:rFonts w:cs="Arial"/>
                <w:color w:val="000000"/>
                <w:szCs w:val="20"/>
              </w:rPr>
            </w:pPr>
            <w:r>
              <w:rPr>
                <w:rFonts w:cs="Arial"/>
                <w:color w:val="000000"/>
                <w:szCs w:val="20"/>
              </w:rPr>
              <w:t>08</w:t>
            </w:r>
          </w:p>
        </w:tc>
        <w:tc>
          <w:tcPr>
            <w:tcW w:w="4083" w:type="dxa"/>
            <w:tcBorders>
              <w:top w:val="single" w:sz="4" w:space="0" w:color="auto"/>
              <w:left w:val="single" w:sz="4" w:space="0" w:color="auto"/>
              <w:bottom w:val="single" w:sz="4" w:space="0" w:color="auto"/>
              <w:right w:val="single" w:sz="4" w:space="0" w:color="auto"/>
            </w:tcBorders>
          </w:tcPr>
          <w:p w14:paraId="7464DB66" w14:textId="667364B1" w:rsidR="000B6220" w:rsidRDefault="000B6220" w:rsidP="000B6220">
            <w:pPr>
              <w:tabs>
                <w:tab w:val="left" w:pos="2880"/>
              </w:tabs>
            </w:pPr>
            <w:r w:rsidRPr="000B6220">
              <w:t xml:space="preserve">Reserved </w:t>
            </w:r>
            <w:proofErr w:type="gramStart"/>
            <w:r w:rsidRPr="000B6220">
              <w:t>For</w:t>
            </w:r>
            <w:proofErr w:type="gramEnd"/>
            <w:r w:rsidRPr="000B6220">
              <w:t xml:space="preserve">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C41D988"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5430B73" w14:textId="0F570488"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06A850F" w14:textId="77777777" w:rsidR="00BB71D2" w:rsidRPr="00E012EB" w:rsidRDefault="00BB71D2" w:rsidP="00BB71D2">
            <w:pPr>
              <w:jc w:val="center"/>
              <w:rPr>
                <w:rFonts w:cs="Arial"/>
                <w:sz w:val="18"/>
                <w:szCs w:val="18"/>
              </w:rPr>
            </w:pPr>
            <w:proofErr w:type="gramStart"/>
            <w:r>
              <w:rPr>
                <w:rFonts w:cs="Arial"/>
                <w:sz w:val="18"/>
                <w:szCs w:val="18"/>
              </w:rPr>
              <w:t>FALL(</w:t>
            </w:r>
            <w:proofErr w:type="gramEnd"/>
            <w:r>
              <w:rPr>
                <w:rFonts w:cs="Arial"/>
                <w:sz w:val="18"/>
                <w:szCs w:val="18"/>
              </w:rPr>
              <w:t>1)</w:t>
            </w:r>
          </w:p>
          <w:p w14:paraId="217F802B" w14:textId="77777777" w:rsidR="00BB71D2" w:rsidRDefault="00BB71D2" w:rsidP="00BB71D2">
            <w:pPr>
              <w:jc w:val="center"/>
              <w:rPr>
                <w:rFonts w:cs="Arial"/>
                <w:sz w:val="18"/>
                <w:szCs w:val="18"/>
              </w:rPr>
            </w:pPr>
            <w:proofErr w:type="gramStart"/>
            <w:r>
              <w:rPr>
                <w:rFonts w:cs="Arial"/>
                <w:sz w:val="18"/>
                <w:szCs w:val="18"/>
              </w:rPr>
              <w:t>SUMR(</w:t>
            </w:r>
            <w:proofErr w:type="gramEnd"/>
            <w:r>
              <w:rPr>
                <w:rFonts w:cs="Arial"/>
                <w:sz w:val="18"/>
                <w:szCs w:val="18"/>
              </w:rPr>
              <w:t>3)</w:t>
            </w:r>
          </w:p>
          <w:p w14:paraId="581B1AD6" w14:textId="3364C4CB" w:rsidR="000B6220" w:rsidRDefault="00BB71D2" w:rsidP="00BB71D2">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Borders>
              <w:top w:val="single" w:sz="4" w:space="0" w:color="auto"/>
              <w:left w:val="single" w:sz="4" w:space="0" w:color="auto"/>
              <w:bottom w:val="single" w:sz="4" w:space="0" w:color="auto"/>
              <w:right w:val="single" w:sz="4" w:space="0" w:color="auto"/>
            </w:tcBorders>
          </w:tcPr>
          <w:p w14:paraId="22E15857" w14:textId="139F5CC8"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A06B7DB" w14:textId="63B72039"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0B6220" w:rsidRPr="00A511AE" w14:paraId="0301E0AC"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92A5CAE" w14:textId="2509E10D"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29323F47" w14:textId="5B58B78A" w:rsidR="000B6220" w:rsidRDefault="000B6220" w:rsidP="000B6220">
            <w:pPr>
              <w:tabs>
                <w:tab w:val="left" w:pos="856"/>
              </w:tabs>
              <w:rPr>
                <w:rFonts w:cs="Arial"/>
                <w:color w:val="000000"/>
                <w:szCs w:val="20"/>
              </w:rPr>
            </w:pPr>
            <w:r>
              <w:rPr>
                <w:rFonts w:cs="Arial"/>
                <w:color w:val="000000"/>
                <w:szCs w:val="20"/>
              </w:rPr>
              <w:t>09</w:t>
            </w:r>
          </w:p>
        </w:tc>
        <w:tc>
          <w:tcPr>
            <w:tcW w:w="4083" w:type="dxa"/>
            <w:tcBorders>
              <w:top w:val="single" w:sz="4" w:space="0" w:color="auto"/>
              <w:left w:val="single" w:sz="4" w:space="0" w:color="auto"/>
              <w:bottom w:val="single" w:sz="4" w:space="0" w:color="auto"/>
              <w:right w:val="single" w:sz="4" w:space="0" w:color="auto"/>
            </w:tcBorders>
          </w:tcPr>
          <w:p w14:paraId="07B245E3" w14:textId="34D89531" w:rsidR="000B6220" w:rsidRDefault="000B6220" w:rsidP="000B6220">
            <w:pPr>
              <w:tabs>
                <w:tab w:val="left" w:pos="2880"/>
              </w:tabs>
            </w:pPr>
            <w:r w:rsidRPr="000B6220">
              <w:t xml:space="preserve">Reserved </w:t>
            </w:r>
            <w:proofErr w:type="gramStart"/>
            <w:r w:rsidRPr="000B6220">
              <w:t>For</w:t>
            </w:r>
            <w:proofErr w:type="gramEnd"/>
            <w:r w:rsidRPr="000B6220">
              <w:t xml:space="preserve">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D2FC6B1"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0CE65B1B" w14:textId="1855A043"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EBD9A40" w14:textId="77777777" w:rsidR="00BB71D2" w:rsidRPr="00E012EB" w:rsidRDefault="00BB71D2" w:rsidP="00BB71D2">
            <w:pPr>
              <w:jc w:val="center"/>
              <w:rPr>
                <w:rFonts w:cs="Arial"/>
                <w:sz w:val="18"/>
                <w:szCs w:val="18"/>
              </w:rPr>
            </w:pPr>
            <w:proofErr w:type="gramStart"/>
            <w:r>
              <w:rPr>
                <w:rFonts w:cs="Arial"/>
                <w:sz w:val="18"/>
                <w:szCs w:val="18"/>
              </w:rPr>
              <w:t>FALL(</w:t>
            </w:r>
            <w:proofErr w:type="gramEnd"/>
            <w:r>
              <w:rPr>
                <w:rFonts w:cs="Arial"/>
                <w:sz w:val="18"/>
                <w:szCs w:val="18"/>
              </w:rPr>
              <w:t>1)</w:t>
            </w:r>
          </w:p>
          <w:p w14:paraId="2AD382DC" w14:textId="77777777" w:rsidR="00BB71D2" w:rsidRDefault="00BB71D2" w:rsidP="00BB71D2">
            <w:pPr>
              <w:jc w:val="center"/>
              <w:rPr>
                <w:rFonts w:cs="Arial"/>
                <w:sz w:val="18"/>
                <w:szCs w:val="18"/>
              </w:rPr>
            </w:pPr>
            <w:proofErr w:type="gramStart"/>
            <w:r>
              <w:rPr>
                <w:rFonts w:cs="Arial"/>
                <w:sz w:val="18"/>
                <w:szCs w:val="18"/>
              </w:rPr>
              <w:t>SUMR(</w:t>
            </w:r>
            <w:proofErr w:type="gramEnd"/>
            <w:r>
              <w:rPr>
                <w:rFonts w:cs="Arial"/>
                <w:sz w:val="18"/>
                <w:szCs w:val="18"/>
              </w:rPr>
              <w:t>3)</w:t>
            </w:r>
          </w:p>
          <w:p w14:paraId="7C41D660" w14:textId="0F500432" w:rsidR="000B6220" w:rsidRDefault="00BB71D2" w:rsidP="00BB71D2">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Borders>
              <w:top w:val="single" w:sz="4" w:space="0" w:color="auto"/>
              <w:left w:val="single" w:sz="4" w:space="0" w:color="auto"/>
              <w:bottom w:val="single" w:sz="4" w:space="0" w:color="auto"/>
              <w:right w:val="single" w:sz="4" w:space="0" w:color="auto"/>
            </w:tcBorders>
          </w:tcPr>
          <w:p w14:paraId="04CA0A3A" w14:textId="7E7A45C2"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5F71588" w14:textId="33D31A2A"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A3585D" w:rsidRPr="00A511AE" w14:paraId="4F3A8C23" w14:textId="77777777" w:rsidTr="005A6A76">
        <w:trPr>
          <w:cantSplit/>
          <w:trHeight w:val="432"/>
        </w:trPr>
        <w:tc>
          <w:tcPr>
            <w:tcW w:w="13924" w:type="dxa"/>
            <w:gridSpan w:val="9"/>
            <w:tcBorders>
              <w:top w:val="single" w:sz="4" w:space="0" w:color="auto"/>
              <w:left w:val="single" w:sz="4" w:space="0" w:color="auto"/>
              <w:bottom w:val="single" w:sz="4" w:space="0" w:color="auto"/>
              <w:right w:val="single" w:sz="4" w:space="0" w:color="auto"/>
            </w:tcBorders>
          </w:tcPr>
          <w:p w14:paraId="3393D3F0" w14:textId="329D370F" w:rsidR="005A6A76" w:rsidRDefault="005A6A76" w:rsidP="005A6A76">
            <w:pPr>
              <w:tabs>
                <w:tab w:val="left" w:pos="2880"/>
              </w:tabs>
              <w:rPr>
                <w:rFonts w:eastAsiaTheme="minorHAnsi" w:cs="Arial"/>
                <w:i/>
                <w:iCs/>
                <w:szCs w:val="20"/>
              </w:rPr>
            </w:pPr>
            <w:r>
              <w:rPr>
                <w:rFonts w:eastAsiaTheme="minorHAnsi" w:cs="Arial"/>
                <w:i/>
                <w:iCs/>
                <w:szCs w:val="20"/>
              </w:rPr>
              <w:lastRenderedPageBreak/>
              <w:t xml:space="preserve">New Crisis Codes </w:t>
            </w:r>
            <w:r w:rsidR="00A3585D">
              <w:rPr>
                <w:rFonts w:eastAsiaTheme="minorHAnsi" w:cs="Arial"/>
                <w:i/>
                <w:iCs/>
                <w:szCs w:val="20"/>
              </w:rPr>
              <w:t>8</w:t>
            </w:r>
            <w:r w:rsidR="00A3585D" w:rsidRPr="006D3129">
              <w:rPr>
                <w:rFonts w:eastAsiaTheme="minorHAnsi" w:cs="Arial"/>
                <w:i/>
                <w:iCs/>
                <w:szCs w:val="20"/>
              </w:rPr>
              <w:t xml:space="preserve">A – </w:t>
            </w:r>
            <w:r w:rsidR="00A52AC2">
              <w:rPr>
                <w:rFonts w:eastAsiaTheme="minorHAnsi" w:cs="Arial"/>
                <w:i/>
                <w:iCs/>
                <w:szCs w:val="20"/>
              </w:rPr>
              <w:t>8</w:t>
            </w:r>
            <w:r w:rsidR="00A3585D">
              <w:rPr>
                <w:rFonts w:eastAsiaTheme="minorHAnsi" w:cs="Arial"/>
                <w:i/>
                <w:iCs/>
                <w:szCs w:val="20"/>
              </w:rPr>
              <w:t>C</w:t>
            </w:r>
            <w:r w:rsidR="00A3585D" w:rsidRPr="006D3129">
              <w:rPr>
                <w:rFonts w:eastAsiaTheme="minorHAnsi" w:cs="Arial"/>
                <w:i/>
                <w:iCs/>
                <w:szCs w:val="20"/>
              </w:rPr>
              <w:t xml:space="preserve"> </w:t>
            </w:r>
            <w:r>
              <w:rPr>
                <w:rFonts w:eastAsiaTheme="minorHAnsi" w:cs="Arial"/>
                <w:i/>
                <w:iCs/>
                <w:szCs w:val="20"/>
              </w:rPr>
              <w:t xml:space="preserve">will be reported to TEA through the ODS for the </w:t>
            </w:r>
            <w:proofErr w:type="gramStart"/>
            <w:r w:rsidR="00A3585D">
              <w:rPr>
                <w:rFonts w:eastAsiaTheme="minorHAnsi" w:cs="Arial"/>
                <w:i/>
                <w:iCs/>
                <w:szCs w:val="20"/>
              </w:rPr>
              <w:t>additional</w:t>
            </w:r>
            <w:proofErr w:type="gramEnd"/>
            <w:r w:rsidR="00A3585D">
              <w:rPr>
                <w:rFonts w:eastAsiaTheme="minorHAnsi" w:cs="Arial"/>
                <w:i/>
                <w:iCs/>
                <w:szCs w:val="20"/>
              </w:rPr>
              <w:t xml:space="preserve"> collection mandated by the commissioner, due 10/05/2020</w:t>
            </w:r>
            <w:r>
              <w:rPr>
                <w:rFonts w:eastAsiaTheme="minorHAnsi" w:cs="Arial"/>
                <w:i/>
                <w:iCs/>
                <w:szCs w:val="20"/>
              </w:rPr>
              <w:t>.</w:t>
            </w:r>
          </w:p>
          <w:p w14:paraId="0A10C9AA" w14:textId="54560B4C" w:rsidR="00A52AC2" w:rsidRDefault="00A52AC2" w:rsidP="00A52AC2">
            <w:pPr>
              <w:tabs>
                <w:tab w:val="left" w:pos="2880"/>
              </w:tabs>
              <w:rPr>
                <w:rFonts w:eastAsiaTheme="minorHAnsi" w:cs="Arial"/>
                <w:i/>
                <w:iCs/>
                <w:szCs w:val="20"/>
              </w:rPr>
            </w:pPr>
            <w:r>
              <w:rPr>
                <w:rFonts w:eastAsiaTheme="minorHAnsi" w:cs="Arial"/>
                <w:i/>
                <w:iCs/>
                <w:szCs w:val="20"/>
              </w:rPr>
              <w:t>New Crisis Codes 8</w:t>
            </w:r>
            <w:r w:rsidRPr="006D3129">
              <w:rPr>
                <w:rFonts w:eastAsiaTheme="minorHAnsi" w:cs="Arial"/>
                <w:i/>
                <w:iCs/>
                <w:szCs w:val="20"/>
              </w:rPr>
              <w:t xml:space="preserve">A – </w:t>
            </w:r>
            <w:r>
              <w:rPr>
                <w:rFonts w:eastAsiaTheme="minorHAnsi" w:cs="Arial"/>
                <w:i/>
                <w:iCs/>
                <w:szCs w:val="20"/>
              </w:rPr>
              <w:t>9C</w:t>
            </w:r>
            <w:r w:rsidRPr="006D3129">
              <w:rPr>
                <w:rFonts w:eastAsiaTheme="minorHAnsi" w:cs="Arial"/>
                <w:i/>
                <w:iCs/>
                <w:szCs w:val="20"/>
              </w:rPr>
              <w:t xml:space="preserve"> </w:t>
            </w:r>
            <w:r>
              <w:rPr>
                <w:rFonts w:eastAsiaTheme="minorHAnsi" w:cs="Arial"/>
                <w:i/>
                <w:iCs/>
                <w:szCs w:val="20"/>
              </w:rPr>
              <w:t xml:space="preserve">will be reported to TEA through the ODS for the </w:t>
            </w:r>
            <w:proofErr w:type="gramStart"/>
            <w:r>
              <w:rPr>
                <w:rFonts w:eastAsiaTheme="minorHAnsi" w:cs="Arial"/>
                <w:i/>
                <w:iCs/>
                <w:szCs w:val="20"/>
              </w:rPr>
              <w:t>additional</w:t>
            </w:r>
            <w:proofErr w:type="gramEnd"/>
            <w:r>
              <w:rPr>
                <w:rFonts w:eastAsiaTheme="minorHAnsi" w:cs="Arial"/>
                <w:i/>
                <w:iCs/>
                <w:szCs w:val="20"/>
              </w:rPr>
              <w:t xml:space="preserve"> collection mandated by the commissioner, due 11/06/2020.</w:t>
            </w:r>
          </w:p>
          <w:p w14:paraId="458B658C" w14:textId="047E2F11" w:rsidR="005A6A76" w:rsidRDefault="005A6A76" w:rsidP="005A6A76">
            <w:pPr>
              <w:tabs>
                <w:tab w:val="left" w:pos="2880"/>
              </w:tabs>
              <w:rPr>
                <w:rFonts w:eastAsiaTheme="minorHAnsi" w:cs="Arial"/>
                <w:i/>
                <w:iCs/>
                <w:szCs w:val="20"/>
              </w:rPr>
            </w:pPr>
            <w:r>
              <w:rPr>
                <w:rFonts w:eastAsiaTheme="minorHAnsi" w:cs="Arial"/>
                <w:i/>
                <w:iCs/>
                <w:szCs w:val="20"/>
              </w:rPr>
              <w:t xml:space="preserve">New Crisis Codes 8A – 9C will also </w:t>
            </w:r>
            <w:proofErr w:type="gramStart"/>
            <w:r>
              <w:rPr>
                <w:rFonts w:eastAsiaTheme="minorHAnsi" w:cs="Arial"/>
                <w:i/>
                <w:iCs/>
                <w:szCs w:val="20"/>
              </w:rPr>
              <w:t>be reported</w:t>
            </w:r>
            <w:proofErr w:type="gramEnd"/>
            <w:r>
              <w:rPr>
                <w:rFonts w:eastAsiaTheme="minorHAnsi" w:cs="Arial"/>
                <w:i/>
                <w:iCs/>
                <w:szCs w:val="20"/>
              </w:rPr>
              <w:t xml:space="preserve"> to TEA through the PEIMS Fall </w:t>
            </w:r>
            <w:r w:rsidR="00877B96">
              <w:rPr>
                <w:rFonts w:eastAsiaTheme="minorHAnsi" w:cs="Arial"/>
                <w:i/>
                <w:iCs/>
                <w:szCs w:val="20"/>
              </w:rPr>
              <w:t xml:space="preserve">and Summer </w:t>
            </w:r>
            <w:r>
              <w:rPr>
                <w:rFonts w:eastAsiaTheme="minorHAnsi" w:cs="Arial"/>
                <w:i/>
                <w:iCs/>
                <w:szCs w:val="20"/>
              </w:rPr>
              <w:t>Submission</w:t>
            </w:r>
            <w:r w:rsidR="00877B96">
              <w:rPr>
                <w:rFonts w:eastAsiaTheme="minorHAnsi" w:cs="Arial"/>
                <w:i/>
                <w:iCs/>
                <w:szCs w:val="20"/>
              </w:rPr>
              <w:t>s</w:t>
            </w:r>
            <w:r>
              <w:rPr>
                <w:rFonts w:eastAsiaTheme="minorHAnsi" w:cs="Arial"/>
                <w:i/>
                <w:iCs/>
                <w:szCs w:val="20"/>
              </w:rPr>
              <w:t>.</w:t>
            </w:r>
          </w:p>
          <w:p w14:paraId="6592E3D0" w14:textId="77777777" w:rsidR="00A3585D" w:rsidRPr="00CC4083" w:rsidRDefault="00A3585D" w:rsidP="005A6A76">
            <w:pPr>
              <w:tabs>
                <w:tab w:val="left" w:pos="2880"/>
              </w:tabs>
              <w:rPr>
                <w:rFonts w:cs="Arial"/>
                <w:sz w:val="18"/>
                <w:szCs w:val="18"/>
              </w:rPr>
            </w:pPr>
          </w:p>
        </w:tc>
      </w:tr>
      <w:tr w:rsidR="000B6220" w:rsidRPr="00A511AE" w14:paraId="0077EDE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DD6CB25" w14:textId="7CE6DAEA" w:rsidR="000B6220" w:rsidRDefault="000B6220" w:rsidP="000B6220">
            <w:pPr>
              <w:rPr>
                <w:rFonts w:cs="Arial"/>
                <w:szCs w:val="20"/>
              </w:rPr>
            </w:pPr>
            <w:r>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43C2F4B" w14:textId="500146B8" w:rsidR="000B6220" w:rsidRDefault="000B6220" w:rsidP="000B6220">
            <w:pPr>
              <w:tabs>
                <w:tab w:val="left" w:pos="856"/>
              </w:tabs>
              <w:rPr>
                <w:rFonts w:cs="Arial"/>
                <w:color w:val="000000"/>
                <w:szCs w:val="20"/>
              </w:rPr>
            </w:pPr>
            <w:r w:rsidRPr="00F406A7">
              <w:t>8A</w:t>
            </w:r>
          </w:p>
        </w:tc>
        <w:tc>
          <w:tcPr>
            <w:tcW w:w="4083" w:type="dxa"/>
            <w:tcBorders>
              <w:top w:val="single" w:sz="4" w:space="0" w:color="auto"/>
              <w:left w:val="single" w:sz="4" w:space="0" w:color="auto"/>
              <w:bottom w:val="single" w:sz="4" w:space="0" w:color="auto"/>
              <w:right w:val="single" w:sz="4" w:space="0" w:color="auto"/>
            </w:tcBorders>
          </w:tcPr>
          <w:p w14:paraId="43EF3CD1" w14:textId="4C759477" w:rsidR="000B6220" w:rsidRDefault="000B6220" w:rsidP="000B6220">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4BFCFF68" w14:textId="5CB119EF" w:rsidR="000B6220" w:rsidRPr="00516A24" w:rsidRDefault="000B6220" w:rsidP="000B6220">
            <w:pPr>
              <w:rPr>
                <w:rFonts w:eastAsiaTheme="minorHAnsi" w:cs="Arial"/>
                <w:szCs w:val="20"/>
              </w:rPr>
            </w:pPr>
            <w:r w:rsidRPr="00516A24">
              <w:t xml:space="preserve">COVID19: On September 28, 2020 student is </w:t>
            </w:r>
            <w:proofErr w:type="gramStart"/>
            <w:r w:rsidRPr="00516A24">
              <w:t>being instructed</w:t>
            </w:r>
            <w:proofErr w:type="gramEnd"/>
            <w:r w:rsidRPr="00516A24">
              <w:t xml:space="preserve"> on-campus.</w:t>
            </w:r>
          </w:p>
        </w:tc>
        <w:tc>
          <w:tcPr>
            <w:tcW w:w="877" w:type="dxa"/>
            <w:tcBorders>
              <w:top w:val="single" w:sz="4" w:space="0" w:color="auto"/>
              <w:left w:val="single" w:sz="4" w:space="0" w:color="auto"/>
              <w:bottom w:val="single" w:sz="4" w:space="0" w:color="auto"/>
              <w:right w:val="single" w:sz="4" w:space="0" w:color="auto"/>
            </w:tcBorders>
          </w:tcPr>
          <w:p w14:paraId="43DF1EAF" w14:textId="416CBF2F" w:rsidR="000B6220" w:rsidRDefault="000B6220" w:rsidP="000B6220">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7608C8BB" w14:textId="77777777" w:rsidR="000B6220" w:rsidRDefault="000B6220" w:rsidP="000B6220">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1A8FA9C" w14:textId="33C346BC" w:rsidR="00877B96" w:rsidRDefault="00877B96" w:rsidP="000B622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2AA3271D" w14:textId="0BDAC260"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7D4C04A" w14:textId="77777777" w:rsidR="000B6220" w:rsidRDefault="000B6220" w:rsidP="000B6220">
            <w:pPr>
              <w:jc w:val="center"/>
              <w:rPr>
                <w:rFonts w:cs="Arial"/>
                <w:sz w:val="18"/>
                <w:szCs w:val="18"/>
              </w:rPr>
            </w:pPr>
            <w:r w:rsidRPr="00CC4083">
              <w:rPr>
                <w:rFonts w:cs="Arial"/>
                <w:sz w:val="18"/>
                <w:szCs w:val="18"/>
              </w:rPr>
              <w:t>Fall</w:t>
            </w:r>
          </w:p>
          <w:p w14:paraId="5020415A" w14:textId="1A64B486" w:rsidR="00877B96" w:rsidRDefault="00877B96" w:rsidP="000B6220">
            <w:pPr>
              <w:jc w:val="center"/>
              <w:rPr>
                <w:rFonts w:cs="Arial"/>
                <w:sz w:val="18"/>
                <w:szCs w:val="18"/>
              </w:rPr>
            </w:pPr>
            <w:r>
              <w:rPr>
                <w:rFonts w:cs="Arial"/>
                <w:sz w:val="18"/>
                <w:szCs w:val="18"/>
              </w:rPr>
              <w:t>Summer</w:t>
            </w:r>
          </w:p>
        </w:tc>
      </w:tr>
      <w:tr w:rsidR="00A3585D" w:rsidRPr="00A511AE" w14:paraId="13EC7F82"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FAC0814" w14:textId="68054F78"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5BEB56A" w14:textId="38D95051" w:rsidR="00A3585D" w:rsidRDefault="00A3585D" w:rsidP="00A3585D">
            <w:pPr>
              <w:tabs>
                <w:tab w:val="left" w:pos="856"/>
              </w:tabs>
              <w:rPr>
                <w:rFonts w:cs="Arial"/>
                <w:color w:val="000000"/>
                <w:szCs w:val="20"/>
              </w:rPr>
            </w:pPr>
            <w:r w:rsidRPr="00F406A7">
              <w:t>8B</w:t>
            </w:r>
          </w:p>
        </w:tc>
        <w:tc>
          <w:tcPr>
            <w:tcW w:w="4083" w:type="dxa"/>
            <w:tcBorders>
              <w:top w:val="single" w:sz="4" w:space="0" w:color="auto"/>
              <w:left w:val="single" w:sz="4" w:space="0" w:color="auto"/>
              <w:bottom w:val="single" w:sz="4" w:space="0" w:color="auto"/>
              <w:right w:val="single" w:sz="4" w:space="0" w:color="auto"/>
            </w:tcBorders>
          </w:tcPr>
          <w:p w14:paraId="30428EA8" w14:textId="55CD6B47"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4679349" w14:textId="113CC536" w:rsidR="00A3585D" w:rsidRPr="00516A24" w:rsidRDefault="00A3585D" w:rsidP="00A3585D">
            <w:pPr>
              <w:rPr>
                <w:rFonts w:eastAsiaTheme="minorHAnsi" w:cs="Arial"/>
                <w:szCs w:val="20"/>
              </w:rPr>
            </w:pPr>
            <w:r w:rsidRPr="00516A24">
              <w:t xml:space="preserve">COVID19: On September 28, 2020 student is </w:t>
            </w:r>
            <w:proofErr w:type="gramStart"/>
            <w:r w:rsidRPr="00516A24">
              <w:t>being instructed</w:t>
            </w:r>
            <w:proofErr w:type="gramEnd"/>
            <w:r w:rsidRPr="00516A24">
              <w:t xml:space="preserve">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1489F93E" w14:textId="4AA68286"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71B20D47" w14:textId="77777777" w:rsidR="00877B96" w:rsidRDefault="00877B96" w:rsidP="00877B96">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C2B68F6" w14:textId="56B45C9F" w:rsidR="00A3585D" w:rsidRDefault="00877B96" w:rsidP="00877B96">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78666A00" w14:textId="378466B7"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62E0AB2" w14:textId="77777777" w:rsidR="00877B96" w:rsidRDefault="00877B96" w:rsidP="00877B96">
            <w:pPr>
              <w:jc w:val="center"/>
              <w:rPr>
                <w:rFonts w:cs="Arial"/>
                <w:sz w:val="18"/>
                <w:szCs w:val="18"/>
              </w:rPr>
            </w:pPr>
            <w:r w:rsidRPr="00CC4083">
              <w:rPr>
                <w:rFonts w:cs="Arial"/>
                <w:sz w:val="18"/>
                <w:szCs w:val="18"/>
              </w:rPr>
              <w:t>Fall</w:t>
            </w:r>
          </w:p>
          <w:p w14:paraId="0BFD6A87" w14:textId="5F5D36F6" w:rsidR="00A3585D" w:rsidRDefault="00877B96" w:rsidP="00877B96">
            <w:pPr>
              <w:jc w:val="center"/>
              <w:rPr>
                <w:rFonts w:cs="Arial"/>
                <w:sz w:val="18"/>
                <w:szCs w:val="18"/>
              </w:rPr>
            </w:pPr>
            <w:r>
              <w:rPr>
                <w:rFonts w:cs="Arial"/>
                <w:sz w:val="18"/>
                <w:szCs w:val="18"/>
              </w:rPr>
              <w:t>Summer</w:t>
            </w:r>
          </w:p>
        </w:tc>
      </w:tr>
      <w:tr w:rsidR="00A3585D" w:rsidRPr="00A511AE" w14:paraId="23438865"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3F00D0F" w14:textId="2EC69552"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B31BDE8" w14:textId="08B43943" w:rsidR="00A3585D" w:rsidRDefault="00A3585D" w:rsidP="00A3585D">
            <w:pPr>
              <w:tabs>
                <w:tab w:val="left" w:pos="856"/>
              </w:tabs>
              <w:rPr>
                <w:rFonts w:cs="Arial"/>
                <w:color w:val="000000"/>
                <w:szCs w:val="20"/>
              </w:rPr>
            </w:pPr>
            <w:r w:rsidRPr="00F406A7">
              <w:t>8C</w:t>
            </w:r>
          </w:p>
        </w:tc>
        <w:tc>
          <w:tcPr>
            <w:tcW w:w="4083" w:type="dxa"/>
            <w:tcBorders>
              <w:top w:val="single" w:sz="4" w:space="0" w:color="auto"/>
              <w:left w:val="single" w:sz="4" w:space="0" w:color="auto"/>
              <w:bottom w:val="single" w:sz="4" w:space="0" w:color="auto"/>
              <w:right w:val="single" w:sz="4" w:space="0" w:color="auto"/>
            </w:tcBorders>
          </w:tcPr>
          <w:p w14:paraId="4E4F55BB" w14:textId="449958A9"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498C8B7" w14:textId="636664DC" w:rsidR="00A3585D" w:rsidRPr="00516A24" w:rsidRDefault="00A3585D" w:rsidP="00A3585D">
            <w:pPr>
              <w:rPr>
                <w:rFonts w:eastAsiaTheme="minorHAnsi" w:cs="Arial"/>
                <w:szCs w:val="20"/>
              </w:rPr>
            </w:pPr>
            <w:r w:rsidRPr="00516A24">
              <w:t xml:space="preserve">COVID19: On September 28, 2020 student is </w:t>
            </w:r>
            <w:proofErr w:type="gramStart"/>
            <w:r w:rsidRPr="00516A24">
              <w:t>being instructed</w:t>
            </w:r>
            <w:proofErr w:type="gramEnd"/>
            <w:r w:rsidRPr="00516A24">
              <w:t xml:space="preserve">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0458EFE6" w14:textId="1918339A"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74C99F04" w14:textId="77777777" w:rsidR="00877B96" w:rsidRDefault="00877B96" w:rsidP="00877B96">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2F7EEBE" w14:textId="75E645A6" w:rsidR="00A3585D" w:rsidRDefault="00877B96" w:rsidP="00877B96">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5C8EE4F6" w14:textId="1454C75D"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D356C0E" w14:textId="77777777" w:rsidR="00877B96" w:rsidRDefault="00877B96" w:rsidP="00877B96">
            <w:pPr>
              <w:jc w:val="center"/>
              <w:rPr>
                <w:rFonts w:cs="Arial"/>
                <w:sz w:val="18"/>
                <w:szCs w:val="18"/>
              </w:rPr>
            </w:pPr>
            <w:r w:rsidRPr="00CC4083">
              <w:rPr>
                <w:rFonts w:cs="Arial"/>
                <w:sz w:val="18"/>
                <w:szCs w:val="18"/>
              </w:rPr>
              <w:t>Fall</w:t>
            </w:r>
          </w:p>
          <w:p w14:paraId="70F28775" w14:textId="657F4540" w:rsidR="00A3585D" w:rsidRDefault="00877B96" w:rsidP="00877B96">
            <w:pPr>
              <w:jc w:val="center"/>
              <w:rPr>
                <w:rFonts w:cs="Arial"/>
                <w:sz w:val="18"/>
                <w:szCs w:val="18"/>
              </w:rPr>
            </w:pPr>
            <w:r>
              <w:rPr>
                <w:rFonts w:cs="Arial"/>
                <w:sz w:val="18"/>
                <w:szCs w:val="18"/>
              </w:rPr>
              <w:t>Summer</w:t>
            </w:r>
          </w:p>
        </w:tc>
      </w:tr>
      <w:tr w:rsidR="00A3585D" w:rsidRPr="00A511AE" w14:paraId="07534B83"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62820C8" w14:textId="135B45C1"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0C7E605E" w14:textId="30CBB8EF" w:rsidR="00A3585D" w:rsidRDefault="00A3585D" w:rsidP="00A3585D">
            <w:pPr>
              <w:tabs>
                <w:tab w:val="left" w:pos="856"/>
              </w:tabs>
              <w:rPr>
                <w:rFonts w:cs="Arial"/>
                <w:color w:val="000000"/>
                <w:szCs w:val="20"/>
              </w:rPr>
            </w:pPr>
            <w:r w:rsidRPr="00F406A7">
              <w:t>9A</w:t>
            </w:r>
          </w:p>
        </w:tc>
        <w:tc>
          <w:tcPr>
            <w:tcW w:w="4083" w:type="dxa"/>
            <w:tcBorders>
              <w:top w:val="single" w:sz="4" w:space="0" w:color="auto"/>
              <w:left w:val="single" w:sz="4" w:space="0" w:color="auto"/>
              <w:bottom w:val="single" w:sz="4" w:space="0" w:color="auto"/>
              <w:right w:val="single" w:sz="4" w:space="0" w:color="auto"/>
            </w:tcBorders>
          </w:tcPr>
          <w:p w14:paraId="6743A31A" w14:textId="49EB2B61"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28D51C0D" w14:textId="6A382742" w:rsidR="00A3585D" w:rsidRPr="00516A24" w:rsidRDefault="00A3585D" w:rsidP="00A3585D">
            <w:pPr>
              <w:rPr>
                <w:rFonts w:eastAsiaTheme="minorHAnsi" w:cs="Arial"/>
                <w:szCs w:val="20"/>
              </w:rPr>
            </w:pPr>
            <w:r w:rsidRPr="00516A24">
              <w:t xml:space="preserve">COVID19: On October 30, 2020 student is </w:t>
            </w:r>
            <w:proofErr w:type="gramStart"/>
            <w:r w:rsidRPr="00516A24">
              <w:t>being instructed</w:t>
            </w:r>
            <w:proofErr w:type="gramEnd"/>
            <w:r w:rsidRPr="00516A24">
              <w:t xml:space="preserve"> on-campus.</w:t>
            </w:r>
          </w:p>
        </w:tc>
        <w:tc>
          <w:tcPr>
            <w:tcW w:w="877" w:type="dxa"/>
            <w:tcBorders>
              <w:top w:val="single" w:sz="4" w:space="0" w:color="auto"/>
              <w:left w:val="single" w:sz="4" w:space="0" w:color="auto"/>
              <w:bottom w:val="single" w:sz="4" w:space="0" w:color="auto"/>
              <w:right w:val="single" w:sz="4" w:space="0" w:color="auto"/>
            </w:tcBorders>
          </w:tcPr>
          <w:p w14:paraId="12A1DF04" w14:textId="55C418F4"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502586C" w14:textId="77777777" w:rsidR="00877B96" w:rsidRDefault="00877B96" w:rsidP="00877B96">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6F54A15" w14:textId="6606FC80" w:rsidR="00A3585D" w:rsidRDefault="00877B96" w:rsidP="00877B96">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6B27F938" w14:textId="403E7C0A"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BF641BF" w14:textId="77777777" w:rsidR="00877B96" w:rsidRDefault="00877B96" w:rsidP="00877B96">
            <w:pPr>
              <w:jc w:val="center"/>
              <w:rPr>
                <w:rFonts w:cs="Arial"/>
                <w:sz w:val="18"/>
                <w:szCs w:val="18"/>
              </w:rPr>
            </w:pPr>
            <w:r w:rsidRPr="00CC4083">
              <w:rPr>
                <w:rFonts w:cs="Arial"/>
                <w:sz w:val="18"/>
                <w:szCs w:val="18"/>
              </w:rPr>
              <w:t>Fall</w:t>
            </w:r>
          </w:p>
          <w:p w14:paraId="7790C144" w14:textId="1145224B" w:rsidR="00A3585D" w:rsidRDefault="00877B96" w:rsidP="00877B96">
            <w:pPr>
              <w:jc w:val="center"/>
              <w:rPr>
                <w:rFonts w:cs="Arial"/>
                <w:sz w:val="18"/>
                <w:szCs w:val="18"/>
              </w:rPr>
            </w:pPr>
            <w:r>
              <w:rPr>
                <w:rFonts w:cs="Arial"/>
                <w:sz w:val="18"/>
                <w:szCs w:val="18"/>
              </w:rPr>
              <w:t>Summer</w:t>
            </w:r>
          </w:p>
        </w:tc>
      </w:tr>
      <w:tr w:rsidR="00A3585D" w:rsidRPr="00A511AE" w14:paraId="4025471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C4EB874" w14:textId="2F8FC439"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306E36D" w14:textId="62409611" w:rsidR="00A3585D" w:rsidRDefault="00A3585D" w:rsidP="00A3585D">
            <w:pPr>
              <w:tabs>
                <w:tab w:val="left" w:pos="856"/>
              </w:tabs>
              <w:rPr>
                <w:rFonts w:cs="Arial"/>
                <w:color w:val="000000"/>
                <w:szCs w:val="20"/>
              </w:rPr>
            </w:pPr>
            <w:r w:rsidRPr="00F406A7">
              <w:t>9B</w:t>
            </w:r>
          </w:p>
        </w:tc>
        <w:tc>
          <w:tcPr>
            <w:tcW w:w="4083" w:type="dxa"/>
            <w:tcBorders>
              <w:top w:val="single" w:sz="4" w:space="0" w:color="auto"/>
              <w:left w:val="single" w:sz="4" w:space="0" w:color="auto"/>
              <w:bottom w:val="single" w:sz="4" w:space="0" w:color="auto"/>
              <w:right w:val="single" w:sz="4" w:space="0" w:color="auto"/>
            </w:tcBorders>
          </w:tcPr>
          <w:p w14:paraId="7A4FA9A8" w14:textId="5DEBF5DD"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D2C82CC" w14:textId="0746F8EE" w:rsidR="00A3585D" w:rsidRPr="00516A24" w:rsidRDefault="00A3585D" w:rsidP="00A3585D">
            <w:pPr>
              <w:rPr>
                <w:rFonts w:eastAsiaTheme="minorHAnsi" w:cs="Arial"/>
                <w:szCs w:val="20"/>
              </w:rPr>
            </w:pPr>
            <w:r w:rsidRPr="00516A24">
              <w:t xml:space="preserve">COVID19: On October 30, 2020 student is </w:t>
            </w:r>
            <w:proofErr w:type="gramStart"/>
            <w:r w:rsidRPr="00516A24">
              <w:t>being instructed</w:t>
            </w:r>
            <w:proofErr w:type="gramEnd"/>
            <w:r w:rsidRPr="00516A24">
              <w:t xml:space="preserve">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0FA2B430" w14:textId="75E344A8"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520CE917" w14:textId="77777777" w:rsidR="00877B96" w:rsidRDefault="00877B96" w:rsidP="00877B96">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FE75460" w14:textId="5456E5F4" w:rsidR="00A3585D" w:rsidRDefault="00877B96" w:rsidP="00877B96">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189CD6E5" w14:textId="153FF1E3"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80A6ACE" w14:textId="77777777" w:rsidR="00877B96" w:rsidRDefault="00877B96" w:rsidP="00877B96">
            <w:pPr>
              <w:jc w:val="center"/>
              <w:rPr>
                <w:rFonts w:cs="Arial"/>
                <w:sz w:val="18"/>
                <w:szCs w:val="18"/>
              </w:rPr>
            </w:pPr>
            <w:r w:rsidRPr="00CC4083">
              <w:rPr>
                <w:rFonts w:cs="Arial"/>
                <w:sz w:val="18"/>
                <w:szCs w:val="18"/>
              </w:rPr>
              <w:t>Fall</w:t>
            </w:r>
          </w:p>
          <w:p w14:paraId="53ECD7F2" w14:textId="42B06B61" w:rsidR="00A3585D" w:rsidRDefault="00877B96" w:rsidP="00877B96">
            <w:pPr>
              <w:jc w:val="center"/>
              <w:rPr>
                <w:rFonts w:cs="Arial"/>
                <w:sz w:val="18"/>
                <w:szCs w:val="18"/>
              </w:rPr>
            </w:pPr>
            <w:r>
              <w:rPr>
                <w:rFonts w:cs="Arial"/>
                <w:sz w:val="18"/>
                <w:szCs w:val="18"/>
              </w:rPr>
              <w:t>Summer</w:t>
            </w:r>
          </w:p>
        </w:tc>
      </w:tr>
      <w:tr w:rsidR="00A3585D" w:rsidRPr="00A511AE" w14:paraId="46BC81D9"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59430A8" w14:textId="396780A5"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011B8A5B" w14:textId="341AE192" w:rsidR="00A3585D" w:rsidRDefault="00A3585D" w:rsidP="00A3585D">
            <w:pPr>
              <w:tabs>
                <w:tab w:val="left" w:pos="856"/>
              </w:tabs>
              <w:rPr>
                <w:rFonts w:cs="Arial"/>
                <w:color w:val="000000"/>
                <w:szCs w:val="20"/>
              </w:rPr>
            </w:pPr>
            <w:r w:rsidRPr="00F406A7">
              <w:t>9C</w:t>
            </w:r>
          </w:p>
        </w:tc>
        <w:tc>
          <w:tcPr>
            <w:tcW w:w="4083" w:type="dxa"/>
            <w:tcBorders>
              <w:top w:val="single" w:sz="4" w:space="0" w:color="auto"/>
              <w:left w:val="single" w:sz="4" w:space="0" w:color="auto"/>
              <w:bottom w:val="single" w:sz="4" w:space="0" w:color="auto"/>
              <w:right w:val="single" w:sz="4" w:space="0" w:color="auto"/>
            </w:tcBorders>
          </w:tcPr>
          <w:p w14:paraId="18977910" w14:textId="40440005"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60C108B" w14:textId="48C86FCB" w:rsidR="00A3585D" w:rsidRPr="00516A24" w:rsidRDefault="00A3585D" w:rsidP="00A3585D">
            <w:pPr>
              <w:rPr>
                <w:rFonts w:eastAsiaTheme="minorHAnsi" w:cs="Arial"/>
                <w:szCs w:val="20"/>
              </w:rPr>
            </w:pPr>
            <w:r w:rsidRPr="00516A24">
              <w:t xml:space="preserve">COVID19: On October 30, 2020 student is </w:t>
            </w:r>
            <w:proofErr w:type="gramStart"/>
            <w:r w:rsidRPr="00516A24">
              <w:t>being instructed</w:t>
            </w:r>
            <w:proofErr w:type="gramEnd"/>
            <w:r w:rsidRPr="00516A24">
              <w:t xml:space="preserve">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17E3462E" w14:textId="248E2619"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0F35CB89" w14:textId="77777777" w:rsidR="00877B96" w:rsidRDefault="00877B96" w:rsidP="00877B96">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5080BD9" w14:textId="1DCE032A" w:rsidR="00A3585D" w:rsidRDefault="00877B96" w:rsidP="00877B96">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20BB3759" w14:textId="3B0D9722"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4631481" w14:textId="77777777" w:rsidR="00877B96" w:rsidRDefault="00877B96" w:rsidP="00877B96">
            <w:pPr>
              <w:jc w:val="center"/>
              <w:rPr>
                <w:rFonts w:cs="Arial"/>
                <w:sz w:val="18"/>
                <w:szCs w:val="18"/>
              </w:rPr>
            </w:pPr>
            <w:r w:rsidRPr="00CC4083">
              <w:rPr>
                <w:rFonts w:cs="Arial"/>
                <w:sz w:val="18"/>
                <w:szCs w:val="18"/>
              </w:rPr>
              <w:t>Fall</w:t>
            </w:r>
          </w:p>
          <w:p w14:paraId="4947134E" w14:textId="181696AC" w:rsidR="00A3585D" w:rsidRDefault="00877B96" w:rsidP="00877B96">
            <w:pPr>
              <w:jc w:val="center"/>
              <w:rPr>
                <w:rFonts w:cs="Arial"/>
                <w:sz w:val="18"/>
                <w:szCs w:val="18"/>
              </w:rPr>
            </w:pPr>
            <w:r>
              <w:rPr>
                <w:rFonts w:cs="Arial"/>
                <w:sz w:val="18"/>
                <w:szCs w:val="18"/>
              </w:rPr>
              <w:t>Summer</w:t>
            </w:r>
          </w:p>
        </w:tc>
      </w:tr>
      <w:tr w:rsidR="005D679C" w:rsidRPr="00A511AE" w14:paraId="1C7E6470" w14:textId="77777777" w:rsidTr="009B509E">
        <w:trPr>
          <w:cantSplit/>
          <w:trHeight w:val="432"/>
        </w:trPr>
        <w:tc>
          <w:tcPr>
            <w:tcW w:w="13924" w:type="dxa"/>
            <w:gridSpan w:val="9"/>
            <w:tcBorders>
              <w:top w:val="single" w:sz="4" w:space="0" w:color="auto"/>
              <w:left w:val="single" w:sz="4" w:space="0" w:color="auto"/>
              <w:bottom w:val="single" w:sz="4" w:space="0" w:color="auto"/>
              <w:right w:val="single" w:sz="4" w:space="0" w:color="auto"/>
            </w:tcBorders>
          </w:tcPr>
          <w:p w14:paraId="0D203DF1" w14:textId="359EF710" w:rsidR="005D679C" w:rsidRDefault="005D679C" w:rsidP="009B509E">
            <w:pPr>
              <w:tabs>
                <w:tab w:val="left" w:pos="2880"/>
              </w:tabs>
              <w:rPr>
                <w:rFonts w:eastAsiaTheme="minorHAnsi" w:cs="Arial"/>
                <w:i/>
                <w:iCs/>
                <w:szCs w:val="20"/>
              </w:rPr>
            </w:pPr>
            <w:r>
              <w:rPr>
                <w:rFonts w:eastAsiaTheme="minorHAnsi" w:cs="Arial"/>
                <w:i/>
                <w:iCs/>
                <w:szCs w:val="20"/>
              </w:rPr>
              <w:t>New Crisis Codes 1</w:t>
            </w:r>
            <w:r w:rsidRPr="006D3129">
              <w:rPr>
                <w:rFonts w:eastAsiaTheme="minorHAnsi" w:cs="Arial"/>
                <w:i/>
                <w:iCs/>
                <w:szCs w:val="20"/>
              </w:rPr>
              <w:t xml:space="preserve">A – </w:t>
            </w:r>
            <w:r w:rsidR="00E3350F">
              <w:rPr>
                <w:rFonts w:eastAsiaTheme="minorHAnsi" w:cs="Arial"/>
                <w:i/>
                <w:iCs/>
                <w:szCs w:val="20"/>
              </w:rPr>
              <w:t>1</w:t>
            </w:r>
            <w:r>
              <w:rPr>
                <w:rFonts w:eastAsiaTheme="minorHAnsi" w:cs="Arial"/>
                <w:i/>
                <w:iCs/>
                <w:szCs w:val="20"/>
              </w:rPr>
              <w:t>C</w:t>
            </w:r>
            <w:r w:rsidRPr="006D3129">
              <w:rPr>
                <w:rFonts w:eastAsiaTheme="minorHAnsi" w:cs="Arial"/>
                <w:i/>
                <w:iCs/>
                <w:szCs w:val="20"/>
              </w:rPr>
              <w:t xml:space="preserve"> </w:t>
            </w:r>
            <w:r>
              <w:rPr>
                <w:rFonts w:eastAsiaTheme="minorHAnsi" w:cs="Arial"/>
                <w:i/>
                <w:iCs/>
                <w:szCs w:val="20"/>
              </w:rPr>
              <w:t xml:space="preserve">will be reported to TEA through the ODS for the </w:t>
            </w:r>
            <w:proofErr w:type="gramStart"/>
            <w:r>
              <w:rPr>
                <w:rFonts w:eastAsiaTheme="minorHAnsi" w:cs="Arial"/>
                <w:i/>
                <w:iCs/>
                <w:szCs w:val="20"/>
              </w:rPr>
              <w:t>additional</w:t>
            </w:r>
            <w:proofErr w:type="gramEnd"/>
            <w:r>
              <w:rPr>
                <w:rFonts w:eastAsiaTheme="minorHAnsi" w:cs="Arial"/>
                <w:i/>
                <w:iCs/>
                <w:szCs w:val="20"/>
              </w:rPr>
              <w:t xml:space="preserve"> collection mandated by the commissioner, due 02/05/2021.</w:t>
            </w:r>
          </w:p>
          <w:p w14:paraId="18B15C02" w14:textId="542E80F9" w:rsidR="00E3350F" w:rsidRDefault="00E3350F" w:rsidP="00E3350F">
            <w:pPr>
              <w:tabs>
                <w:tab w:val="left" w:pos="2880"/>
              </w:tabs>
              <w:rPr>
                <w:rFonts w:eastAsiaTheme="minorHAnsi" w:cs="Arial"/>
                <w:i/>
                <w:iCs/>
                <w:szCs w:val="20"/>
              </w:rPr>
            </w:pPr>
            <w:r>
              <w:rPr>
                <w:rFonts w:eastAsiaTheme="minorHAnsi" w:cs="Arial"/>
                <w:i/>
                <w:iCs/>
                <w:szCs w:val="20"/>
              </w:rPr>
              <w:t xml:space="preserve">New Crisis Codes </w:t>
            </w:r>
            <w:r w:rsidR="00877B96">
              <w:rPr>
                <w:rFonts w:eastAsiaTheme="minorHAnsi" w:cs="Arial"/>
                <w:i/>
                <w:iCs/>
                <w:szCs w:val="20"/>
              </w:rPr>
              <w:t>1</w:t>
            </w:r>
            <w:r w:rsidRPr="006D3129">
              <w:rPr>
                <w:rFonts w:eastAsiaTheme="minorHAnsi" w:cs="Arial"/>
                <w:i/>
                <w:iCs/>
                <w:szCs w:val="20"/>
              </w:rPr>
              <w:t xml:space="preserve">A – </w:t>
            </w:r>
            <w:r>
              <w:rPr>
                <w:rFonts w:eastAsiaTheme="minorHAnsi" w:cs="Arial"/>
                <w:i/>
                <w:iCs/>
                <w:szCs w:val="20"/>
              </w:rPr>
              <w:t>2C</w:t>
            </w:r>
            <w:r w:rsidRPr="006D3129">
              <w:rPr>
                <w:rFonts w:eastAsiaTheme="minorHAnsi" w:cs="Arial"/>
                <w:i/>
                <w:iCs/>
                <w:szCs w:val="20"/>
              </w:rPr>
              <w:t xml:space="preserve"> </w:t>
            </w:r>
            <w:r>
              <w:rPr>
                <w:rFonts w:eastAsiaTheme="minorHAnsi" w:cs="Arial"/>
                <w:i/>
                <w:iCs/>
                <w:szCs w:val="20"/>
              </w:rPr>
              <w:t xml:space="preserve">will be reported to TEA through the ODS for the </w:t>
            </w:r>
            <w:proofErr w:type="gramStart"/>
            <w:r>
              <w:rPr>
                <w:rFonts w:eastAsiaTheme="minorHAnsi" w:cs="Arial"/>
                <w:i/>
                <w:iCs/>
                <w:szCs w:val="20"/>
              </w:rPr>
              <w:t>additional</w:t>
            </w:r>
            <w:proofErr w:type="gramEnd"/>
            <w:r>
              <w:rPr>
                <w:rFonts w:eastAsiaTheme="minorHAnsi" w:cs="Arial"/>
                <w:i/>
                <w:iCs/>
                <w:szCs w:val="20"/>
              </w:rPr>
              <w:t xml:space="preserve"> collection mandated by the commissioner, due 04/07/2021.</w:t>
            </w:r>
          </w:p>
          <w:p w14:paraId="28F50185" w14:textId="303494CA" w:rsidR="005D679C" w:rsidRDefault="005D679C" w:rsidP="009B509E">
            <w:pPr>
              <w:tabs>
                <w:tab w:val="left" w:pos="2880"/>
              </w:tabs>
              <w:rPr>
                <w:rFonts w:eastAsiaTheme="minorHAnsi" w:cs="Arial"/>
                <w:i/>
                <w:iCs/>
                <w:szCs w:val="20"/>
              </w:rPr>
            </w:pPr>
            <w:r>
              <w:rPr>
                <w:rFonts w:eastAsiaTheme="minorHAnsi" w:cs="Arial"/>
                <w:i/>
                <w:iCs/>
                <w:szCs w:val="20"/>
              </w:rPr>
              <w:t xml:space="preserve">New Crisis Codes </w:t>
            </w:r>
            <w:r w:rsidR="00E3350F">
              <w:rPr>
                <w:rFonts w:eastAsiaTheme="minorHAnsi" w:cs="Arial"/>
                <w:i/>
                <w:iCs/>
                <w:szCs w:val="20"/>
              </w:rPr>
              <w:t>1</w:t>
            </w:r>
            <w:r>
              <w:rPr>
                <w:rFonts w:eastAsiaTheme="minorHAnsi" w:cs="Arial"/>
                <w:i/>
                <w:iCs/>
                <w:szCs w:val="20"/>
              </w:rPr>
              <w:t xml:space="preserve">A – 2C will also </w:t>
            </w:r>
            <w:proofErr w:type="gramStart"/>
            <w:r>
              <w:rPr>
                <w:rFonts w:eastAsiaTheme="minorHAnsi" w:cs="Arial"/>
                <w:i/>
                <w:iCs/>
                <w:szCs w:val="20"/>
              </w:rPr>
              <w:t>be reported</w:t>
            </w:r>
            <w:proofErr w:type="gramEnd"/>
            <w:r>
              <w:rPr>
                <w:rFonts w:eastAsiaTheme="minorHAnsi" w:cs="Arial"/>
                <w:i/>
                <w:iCs/>
                <w:szCs w:val="20"/>
              </w:rPr>
              <w:t xml:space="preserve"> to TEA through the PEIMS </w:t>
            </w:r>
            <w:r w:rsidR="004570DA">
              <w:rPr>
                <w:rFonts w:eastAsiaTheme="minorHAnsi" w:cs="Arial"/>
                <w:i/>
                <w:iCs/>
                <w:szCs w:val="20"/>
              </w:rPr>
              <w:t>Summer</w:t>
            </w:r>
            <w:r>
              <w:rPr>
                <w:rFonts w:eastAsiaTheme="minorHAnsi" w:cs="Arial"/>
                <w:i/>
                <w:iCs/>
                <w:szCs w:val="20"/>
              </w:rPr>
              <w:t xml:space="preserve"> Submission.</w:t>
            </w:r>
          </w:p>
          <w:p w14:paraId="5A482348" w14:textId="77777777" w:rsidR="005D679C" w:rsidRPr="00CC4083" w:rsidRDefault="005D679C" w:rsidP="009B509E">
            <w:pPr>
              <w:tabs>
                <w:tab w:val="left" w:pos="2880"/>
              </w:tabs>
              <w:rPr>
                <w:rFonts w:cs="Arial"/>
                <w:sz w:val="18"/>
                <w:szCs w:val="18"/>
              </w:rPr>
            </w:pPr>
          </w:p>
        </w:tc>
      </w:tr>
      <w:tr w:rsidR="005D679C" w:rsidRPr="00A511AE" w14:paraId="333BCF2A"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1387F62C" w14:textId="77777777" w:rsidR="005D679C" w:rsidRDefault="005D679C" w:rsidP="009B509E">
            <w:pPr>
              <w:rPr>
                <w:rFonts w:cs="Arial"/>
                <w:szCs w:val="20"/>
              </w:rPr>
            </w:pPr>
            <w:r>
              <w:rPr>
                <w:rFonts w:cs="Arial"/>
                <w:szCs w:val="20"/>
              </w:rPr>
              <w:t>2021.2.3</w:t>
            </w:r>
          </w:p>
          <w:p w14:paraId="37DFEA04" w14:textId="4FD554E8"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24216050" w14:textId="6D0641E5" w:rsidR="005D679C" w:rsidRDefault="005D679C" w:rsidP="009B509E">
            <w:pPr>
              <w:tabs>
                <w:tab w:val="left" w:pos="856"/>
              </w:tabs>
              <w:rPr>
                <w:rFonts w:cs="Arial"/>
                <w:color w:val="000000"/>
                <w:szCs w:val="20"/>
              </w:rPr>
            </w:pPr>
            <w:r>
              <w:t>1</w:t>
            </w:r>
            <w:r w:rsidRPr="00F406A7">
              <w:t>A</w:t>
            </w:r>
          </w:p>
        </w:tc>
        <w:tc>
          <w:tcPr>
            <w:tcW w:w="4083" w:type="dxa"/>
            <w:tcBorders>
              <w:top w:val="single" w:sz="4" w:space="0" w:color="auto"/>
              <w:left w:val="single" w:sz="4" w:space="0" w:color="auto"/>
              <w:bottom w:val="single" w:sz="4" w:space="0" w:color="auto"/>
              <w:right w:val="single" w:sz="4" w:space="0" w:color="auto"/>
            </w:tcBorders>
          </w:tcPr>
          <w:p w14:paraId="2F78B421"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44A33260" w14:textId="0B8E5961" w:rsidR="005D679C" w:rsidRPr="00516A24" w:rsidRDefault="005D679C" w:rsidP="009B509E">
            <w:pPr>
              <w:rPr>
                <w:rFonts w:eastAsiaTheme="minorHAnsi" w:cs="Arial"/>
                <w:szCs w:val="20"/>
              </w:rPr>
            </w:pPr>
            <w:r w:rsidRPr="00516A24">
              <w:t xml:space="preserve">COVID19: On </w:t>
            </w:r>
            <w:r>
              <w:t>January</w:t>
            </w:r>
            <w:r w:rsidRPr="00516A24">
              <w:t xml:space="preserve"> </w:t>
            </w:r>
            <w:r>
              <w:t>29</w:t>
            </w:r>
            <w:r w:rsidRPr="00516A24">
              <w:t>, 202</w:t>
            </w:r>
            <w:r>
              <w:t>1</w:t>
            </w:r>
            <w:r w:rsidRPr="00516A24">
              <w:t xml:space="preserve"> student is </w:t>
            </w:r>
            <w:proofErr w:type="gramStart"/>
            <w:r w:rsidRPr="00516A24">
              <w:t>being instructed</w:t>
            </w:r>
            <w:proofErr w:type="gramEnd"/>
            <w:r w:rsidRPr="00516A24">
              <w:t xml:space="preserve"> on-campus.</w:t>
            </w:r>
          </w:p>
        </w:tc>
        <w:tc>
          <w:tcPr>
            <w:tcW w:w="877" w:type="dxa"/>
            <w:tcBorders>
              <w:top w:val="single" w:sz="4" w:space="0" w:color="auto"/>
              <w:left w:val="single" w:sz="4" w:space="0" w:color="auto"/>
              <w:bottom w:val="single" w:sz="4" w:space="0" w:color="auto"/>
              <w:right w:val="single" w:sz="4" w:space="0" w:color="auto"/>
            </w:tcBorders>
          </w:tcPr>
          <w:p w14:paraId="43D0654A"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CCAAE9C" w14:textId="6CF28E17" w:rsidR="005D679C" w:rsidRDefault="005D679C"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769971A2"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7A94152" w14:textId="7ED84E94" w:rsidR="005D679C" w:rsidRDefault="005D679C" w:rsidP="009B509E">
            <w:pPr>
              <w:jc w:val="center"/>
              <w:rPr>
                <w:rFonts w:cs="Arial"/>
                <w:sz w:val="18"/>
                <w:szCs w:val="18"/>
              </w:rPr>
            </w:pPr>
            <w:r>
              <w:rPr>
                <w:rFonts w:cs="Arial"/>
                <w:sz w:val="18"/>
                <w:szCs w:val="18"/>
              </w:rPr>
              <w:t>Summer</w:t>
            </w:r>
          </w:p>
        </w:tc>
      </w:tr>
      <w:tr w:rsidR="005D679C" w:rsidRPr="00A511AE" w14:paraId="0A43D578"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9370376" w14:textId="77777777" w:rsidR="005D679C" w:rsidRDefault="005D679C" w:rsidP="009B509E">
            <w:pPr>
              <w:rPr>
                <w:rFonts w:cs="Arial"/>
                <w:szCs w:val="20"/>
              </w:rPr>
            </w:pPr>
            <w:r w:rsidRPr="003A219A">
              <w:rPr>
                <w:rFonts w:cs="Arial"/>
                <w:szCs w:val="20"/>
              </w:rPr>
              <w:t>2021.2.</w:t>
            </w:r>
            <w:r>
              <w:rPr>
                <w:rFonts w:cs="Arial"/>
                <w:szCs w:val="20"/>
              </w:rPr>
              <w:t>3</w:t>
            </w:r>
          </w:p>
          <w:p w14:paraId="18875926" w14:textId="3E8C8389"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1B73C6F2" w14:textId="35640B07" w:rsidR="005D679C" w:rsidRDefault="005D679C" w:rsidP="009B509E">
            <w:pPr>
              <w:tabs>
                <w:tab w:val="left" w:pos="856"/>
              </w:tabs>
              <w:rPr>
                <w:rFonts w:cs="Arial"/>
                <w:color w:val="000000"/>
                <w:szCs w:val="20"/>
              </w:rPr>
            </w:pPr>
            <w:r>
              <w:t>1</w:t>
            </w:r>
            <w:r w:rsidRPr="00F406A7">
              <w:t>B</w:t>
            </w:r>
          </w:p>
        </w:tc>
        <w:tc>
          <w:tcPr>
            <w:tcW w:w="4083" w:type="dxa"/>
            <w:tcBorders>
              <w:top w:val="single" w:sz="4" w:space="0" w:color="auto"/>
              <w:left w:val="single" w:sz="4" w:space="0" w:color="auto"/>
              <w:bottom w:val="single" w:sz="4" w:space="0" w:color="auto"/>
              <w:right w:val="single" w:sz="4" w:space="0" w:color="auto"/>
            </w:tcBorders>
          </w:tcPr>
          <w:p w14:paraId="43A3F7F9"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46CDEEE" w14:textId="54FFC79A" w:rsidR="005D679C" w:rsidRPr="00516A24" w:rsidRDefault="005D679C" w:rsidP="009B509E">
            <w:pPr>
              <w:rPr>
                <w:rFonts w:eastAsiaTheme="minorHAnsi" w:cs="Arial"/>
                <w:szCs w:val="20"/>
              </w:rPr>
            </w:pPr>
            <w:r w:rsidRPr="00516A24">
              <w:t xml:space="preserve">COVID19: On </w:t>
            </w:r>
            <w:r>
              <w:t>January</w:t>
            </w:r>
            <w:r w:rsidRPr="00516A24">
              <w:t xml:space="preserve"> </w:t>
            </w:r>
            <w:r>
              <w:t>29</w:t>
            </w:r>
            <w:r w:rsidRPr="00516A24">
              <w:t>, 202</w:t>
            </w:r>
            <w:r>
              <w:t>1</w:t>
            </w:r>
            <w:r w:rsidRPr="00516A24">
              <w:t xml:space="preserve"> student is </w:t>
            </w:r>
            <w:proofErr w:type="gramStart"/>
            <w:r w:rsidRPr="00516A24">
              <w:t>being instructed</w:t>
            </w:r>
            <w:proofErr w:type="gramEnd"/>
            <w:r w:rsidRPr="00516A24">
              <w:t xml:space="preserve">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5FB11146"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6F088D7" w14:textId="424E35CB" w:rsidR="005D679C" w:rsidRDefault="005D679C"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74BE74D9"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9959361" w14:textId="4D6E4001" w:rsidR="005D679C" w:rsidRDefault="005D679C" w:rsidP="009B509E">
            <w:pPr>
              <w:jc w:val="center"/>
              <w:rPr>
                <w:rFonts w:cs="Arial"/>
                <w:sz w:val="18"/>
                <w:szCs w:val="18"/>
              </w:rPr>
            </w:pPr>
            <w:r>
              <w:rPr>
                <w:rFonts w:cs="Arial"/>
                <w:sz w:val="18"/>
                <w:szCs w:val="18"/>
              </w:rPr>
              <w:t>Summer</w:t>
            </w:r>
          </w:p>
        </w:tc>
      </w:tr>
      <w:tr w:rsidR="005D679C" w:rsidRPr="00A511AE" w14:paraId="74322012"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7DC60C18" w14:textId="77777777" w:rsidR="005D679C" w:rsidRDefault="005D679C" w:rsidP="009B509E">
            <w:pPr>
              <w:rPr>
                <w:rFonts w:cs="Arial"/>
                <w:szCs w:val="20"/>
              </w:rPr>
            </w:pPr>
            <w:r w:rsidRPr="003A219A">
              <w:rPr>
                <w:rFonts w:cs="Arial"/>
                <w:szCs w:val="20"/>
              </w:rPr>
              <w:t>2021.2.</w:t>
            </w:r>
            <w:r>
              <w:rPr>
                <w:rFonts w:cs="Arial"/>
                <w:szCs w:val="20"/>
              </w:rPr>
              <w:t>3</w:t>
            </w:r>
          </w:p>
          <w:p w14:paraId="67611F47" w14:textId="31CAF5E5"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13F9D9F6" w14:textId="16DD6E3A" w:rsidR="005D679C" w:rsidRDefault="005D679C" w:rsidP="009B509E">
            <w:pPr>
              <w:tabs>
                <w:tab w:val="left" w:pos="856"/>
              </w:tabs>
              <w:rPr>
                <w:rFonts w:cs="Arial"/>
                <w:color w:val="000000"/>
                <w:szCs w:val="20"/>
              </w:rPr>
            </w:pPr>
            <w:r>
              <w:t>1C</w:t>
            </w:r>
          </w:p>
        </w:tc>
        <w:tc>
          <w:tcPr>
            <w:tcW w:w="4083" w:type="dxa"/>
            <w:tcBorders>
              <w:top w:val="single" w:sz="4" w:space="0" w:color="auto"/>
              <w:left w:val="single" w:sz="4" w:space="0" w:color="auto"/>
              <w:bottom w:val="single" w:sz="4" w:space="0" w:color="auto"/>
              <w:right w:val="single" w:sz="4" w:space="0" w:color="auto"/>
            </w:tcBorders>
          </w:tcPr>
          <w:p w14:paraId="732B6CCF"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63FA351D" w14:textId="0CDD3D17" w:rsidR="005D679C" w:rsidRPr="00516A24" w:rsidRDefault="005D679C" w:rsidP="009B509E">
            <w:pPr>
              <w:rPr>
                <w:rFonts w:eastAsiaTheme="minorHAnsi" w:cs="Arial"/>
                <w:szCs w:val="20"/>
              </w:rPr>
            </w:pPr>
            <w:r w:rsidRPr="00516A24">
              <w:t xml:space="preserve">COVID19: On </w:t>
            </w:r>
            <w:r>
              <w:t>January</w:t>
            </w:r>
            <w:r w:rsidRPr="00516A24">
              <w:t xml:space="preserve"> </w:t>
            </w:r>
            <w:r>
              <w:t>29</w:t>
            </w:r>
            <w:r w:rsidRPr="00516A24">
              <w:t>, 202</w:t>
            </w:r>
            <w:r>
              <w:t>1</w:t>
            </w:r>
            <w:r w:rsidRPr="00516A24">
              <w:t xml:space="preserve"> student is </w:t>
            </w:r>
            <w:proofErr w:type="gramStart"/>
            <w:r w:rsidRPr="00516A24">
              <w:t>being instructed</w:t>
            </w:r>
            <w:proofErr w:type="gramEnd"/>
            <w:r w:rsidRPr="00516A24">
              <w:t xml:space="preserve">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10D47361"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415AFB8C" w14:textId="4D727786" w:rsidR="005D679C" w:rsidRDefault="005D679C"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5A71033F"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C967C7A" w14:textId="199A53D6" w:rsidR="005D679C" w:rsidRDefault="005D679C" w:rsidP="009B509E">
            <w:pPr>
              <w:jc w:val="center"/>
              <w:rPr>
                <w:rFonts w:cs="Arial"/>
                <w:sz w:val="18"/>
                <w:szCs w:val="18"/>
              </w:rPr>
            </w:pPr>
            <w:r>
              <w:rPr>
                <w:rFonts w:cs="Arial"/>
                <w:sz w:val="18"/>
                <w:szCs w:val="18"/>
              </w:rPr>
              <w:t>Summer</w:t>
            </w:r>
          </w:p>
        </w:tc>
      </w:tr>
      <w:tr w:rsidR="005D679C" w:rsidRPr="00A511AE" w14:paraId="2085D135"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6A876C0" w14:textId="77777777" w:rsidR="005D679C" w:rsidRDefault="005D679C" w:rsidP="009B509E">
            <w:pPr>
              <w:rPr>
                <w:rFonts w:cs="Arial"/>
                <w:szCs w:val="20"/>
              </w:rPr>
            </w:pPr>
            <w:r w:rsidRPr="003A219A">
              <w:rPr>
                <w:rFonts w:cs="Arial"/>
                <w:szCs w:val="20"/>
              </w:rPr>
              <w:lastRenderedPageBreak/>
              <w:t>2021.2.</w:t>
            </w:r>
            <w:r>
              <w:rPr>
                <w:rFonts w:cs="Arial"/>
                <w:szCs w:val="20"/>
              </w:rPr>
              <w:t>3</w:t>
            </w:r>
          </w:p>
          <w:p w14:paraId="420544E1" w14:textId="77E076D8"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5F304CC5" w14:textId="6DDF38ED" w:rsidR="005D679C" w:rsidRDefault="005D679C" w:rsidP="009B509E">
            <w:pPr>
              <w:tabs>
                <w:tab w:val="left" w:pos="856"/>
              </w:tabs>
              <w:rPr>
                <w:rFonts w:cs="Arial"/>
                <w:color w:val="000000"/>
                <w:szCs w:val="20"/>
              </w:rPr>
            </w:pPr>
            <w:r>
              <w:t>2</w:t>
            </w:r>
            <w:r w:rsidRPr="00F406A7">
              <w:t>A</w:t>
            </w:r>
          </w:p>
        </w:tc>
        <w:tc>
          <w:tcPr>
            <w:tcW w:w="4083" w:type="dxa"/>
            <w:tcBorders>
              <w:top w:val="single" w:sz="4" w:space="0" w:color="auto"/>
              <w:left w:val="single" w:sz="4" w:space="0" w:color="auto"/>
              <w:bottom w:val="single" w:sz="4" w:space="0" w:color="auto"/>
              <w:right w:val="single" w:sz="4" w:space="0" w:color="auto"/>
            </w:tcBorders>
          </w:tcPr>
          <w:p w14:paraId="5AFE0405"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DED2794" w14:textId="3FEB9B22" w:rsidR="005D679C" w:rsidRPr="00516A24" w:rsidRDefault="005D679C" w:rsidP="009B509E">
            <w:pPr>
              <w:rPr>
                <w:rFonts w:eastAsiaTheme="minorHAnsi" w:cs="Arial"/>
                <w:szCs w:val="20"/>
              </w:rPr>
            </w:pPr>
            <w:r w:rsidRPr="00516A24">
              <w:t xml:space="preserve">COVID19: On </w:t>
            </w:r>
            <w:r>
              <w:t xml:space="preserve">March 31, 2021 </w:t>
            </w:r>
            <w:r w:rsidRPr="00516A24">
              <w:t xml:space="preserve">student is </w:t>
            </w:r>
            <w:proofErr w:type="gramStart"/>
            <w:r w:rsidRPr="00516A24">
              <w:t>being instructed</w:t>
            </w:r>
            <w:proofErr w:type="gramEnd"/>
            <w:r w:rsidRPr="00516A24">
              <w:t xml:space="preserve"> on-campus.</w:t>
            </w:r>
          </w:p>
        </w:tc>
        <w:tc>
          <w:tcPr>
            <w:tcW w:w="877" w:type="dxa"/>
            <w:tcBorders>
              <w:top w:val="single" w:sz="4" w:space="0" w:color="auto"/>
              <w:left w:val="single" w:sz="4" w:space="0" w:color="auto"/>
              <w:bottom w:val="single" w:sz="4" w:space="0" w:color="auto"/>
              <w:right w:val="single" w:sz="4" w:space="0" w:color="auto"/>
            </w:tcBorders>
          </w:tcPr>
          <w:p w14:paraId="6E144AF4"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1B8C6BF4" w14:textId="3B603429" w:rsidR="005D679C" w:rsidRDefault="005D679C"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7516261C"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DC10265" w14:textId="508EFAAE" w:rsidR="005D679C" w:rsidRDefault="005D679C" w:rsidP="009B509E">
            <w:pPr>
              <w:jc w:val="center"/>
              <w:rPr>
                <w:rFonts w:cs="Arial"/>
                <w:sz w:val="18"/>
                <w:szCs w:val="18"/>
              </w:rPr>
            </w:pPr>
            <w:r>
              <w:rPr>
                <w:rFonts w:cs="Arial"/>
                <w:sz w:val="18"/>
                <w:szCs w:val="18"/>
              </w:rPr>
              <w:t>Summer</w:t>
            </w:r>
          </w:p>
        </w:tc>
      </w:tr>
      <w:tr w:rsidR="005D679C" w:rsidRPr="00A511AE" w14:paraId="4C3347E8"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13B76947" w14:textId="77777777" w:rsidR="005D679C" w:rsidRDefault="005D679C" w:rsidP="009B509E">
            <w:pPr>
              <w:rPr>
                <w:rFonts w:cs="Arial"/>
                <w:szCs w:val="20"/>
              </w:rPr>
            </w:pPr>
            <w:r w:rsidRPr="003A219A">
              <w:rPr>
                <w:rFonts w:cs="Arial"/>
                <w:szCs w:val="20"/>
              </w:rPr>
              <w:t>2021.2.</w:t>
            </w:r>
            <w:r>
              <w:rPr>
                <w:rFonts w:cs="Arial"/>
                <w:szCs w:val="20"/>
              </w:rPr>
              <w:t>3</w:t>
            </w:r>
          </w:p>
          <w:p w14:paraId="48B7A31D" w14:textId="7E4E755F"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47F9669A" w14:textId="06617984" w:rsidR="005D679C" w:rsidRDefault="005D679C" w:rsidP="009B509E">
            <w:pPr>
              <w:tabs>
                <w:tab w:val="left" w:pos="856"/>
              </w:tabs>
              <w:rPr>
                <w:rFonts w:cs="Arial"/>
                <w:color w:val="000000"/>
                <w:szCs w:val="20"/>
              </w:rPr>
            </w:pPr>
            <w:r>
              <w:t>2</w:t>
            </w:r>
            <w:r w:rsidRPr="00F406A7">
              <w:t>B</w:t>
            </w:r>
          </w:p>
        </w:tc>
        <w:tc>
          <w:tcPr>
            <w:tcW w:w="4083" w:type="dxa"/>
            <w:tcBorders>
              <w:top w:val="single" w:sz="4" w:space="0" w:color="auto"/>
              <w:left w:val="single" w:sz="4" w:space="0" w:color="auto"/>
              <w:bottom w:val="single" w:sz="4" w:space="0" w:color="auto"/>
              <w:right w:val="single" w:sz="4" w:space="0" w:color="auto"/>
            </w:tcBorders>
          </w:tcPr>
          <w:p w14:paraId="45E1FE55"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9E6DB4C" w14:textId="4F571AF3" w:rsidR="005D679C" w:rsidRPr="00516A24" w:rsidRDefault="005D679C" w:rsidP="009B509E">
            <w:pPr>
              <w:rPr>
                <w:rFonts w:eastAsiaTheme="minorHAnsi" w:cs="Arial"/>
                <w:szCs w:val="20"/>
              </w:rPr>
            </w:pPr>
            <w:r w:rsidRPr="00516A24">
              <w:t xml:space="preserve">COVID19: On </w:t>
            </w:r>
            <w:r w:rsidR="004570DA">
              <w:t>March 31, 2021</w:t>
            </w:r>
            <w:r w:rsidRPr="00516A24">
              <w:t xml:space="preserve"> student is </w:t>
            </w:r>
            <w:proofErr w:type="gramStart"/>
            <w:r w:rsidRPr="00516A24">
              <w:t>being instructed</w:t>
            </w:r>
            <w:proofErr w:type="gramEnd"/>
            <w:r w:rsidRPr="00516A24">
              <w:t xml:space="preserve">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7877B2F8"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319D56C" w14:textId="74BDD29F" w:rsidR="005D679C" w:rsidRDefault="005D679C"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311D577E"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DB24CA6" w14:textId="1833B90F" w:rsidR="005D679C" w:rsidRDefault="005D679C" w:rsidP="009B509E">
            <w:pPr>
              <w:jc w:val="center"/>
              <w:rPr>
                <w:rFonts w:cs="Arial"/>
                <w:sz w:val="18"/>
                <w:szCs w:val="18"/>
              </w:rPr>
            </w:pPr>
            <w:r>
              <w:rPr>
                <w:rFonts w:cs="Arial"/>
                <w:sz w:val="18"/>
                <w:szCs w:val="18"/>
              </w:rPr>
              <w:t>Summer</w:t>
            </w:r>
          </w:p>
        </w:tc>
      </w:tr>
      <w:tr w:rsidR="005D679C" w:rsidRPr="00A511AE" w14:paraId="4D8A9A6A"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2600242" w14:textId="77777777" w:rsidR="005D679C" w:rsidRDefault="005D679C" w:rsidP="009B509E">
            <w:pPr>
              <w:rPr>
                <w:rFonts w:cs="Arial"/>
                <w:szCs w:val="20"/>
              </w:rPr>
            </w:pPr>
            <w:r w:rsidRPr="003A219A">
              <w:rPr>
                <w:rFonts w:cs="Arial"/>
                <w:szCs w:val="20"/>
              </w:rPr>
              <w:t>2021.2.</w:t>
            </w:r>
            <w:r>
              <w:rPr>
                <w:rFonts w:cs="Arial"/>
                <w:szCs w:val="20"/>
              </w:rPr>
              <w:t>3</w:t>
            </w:r>
          </w:p>
          <w:p w14:paraId="665A73AF" w14:textId="18437E0A"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3714E9B3" w14:textId="086D991C" w:rsidR="005D679C" w:rsidRDefault="005D679C" w:rsidP="009B509E">
            <w:pPr>
              <w:tabs>
                <w:tab w:val="left" w:pos="856"/>
              </w:tabs>
              <w:rPr>
                <w:rFonts w:cs="Arial"/>
                <w:color w:val="000000"/>
                <w:szCs w:val="20"/>
              </w:rPr>
            </w:pPr>
            <w:r>
              <w:t>2</w:t>
            </w:r>
            <w:r w:rsidRPr="00F406A7">
              <w:t>C</w:t>
            </w:r>
          </w:p>
        </w:tc>
        <w:tc>
          <w:tcPr>
            <w:tcW w:w="4083" w:type="dxa"/>
            <w:tcBorders>
              <w:top w:val="single" w:sz="4" w:space="0" w:color="auto"/>
              <w:left w:val="single" w:sz="4" w:space="0" w:color="auto"/>
              <w:bottom w:val="single" w:sz="4" w:space="0" w:color="auto"/>
              <w:right w:val="single" w:sz="4" w:space="0" w:color="auto"/>
            </w:tcBorders>
          </w:tcPr>
          <w:p w14:paraId="38564BCC"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61A6ADCB" w14:textId="4AA1BA36" w:rsidR="005D679C" w:rsidRPr="00516A24" w:rsidRDefault="005D679C" w:rsidP="009B509E">
            <w:pPr>
              <w:rPr>
                <w:rFonts w:eastAsiaTheme="minorHAnsi" w:cs="Arial"/>
                <w:szCs w:val="20"/>
              </w:rPr>
            </w:pPr>
            <w:r w:rsidRPr="00516A24">
              <w:t xml:space="preserve">COVID19: On </w:t>
            </w:r>
            <w:r w:rsidR="004570DA">
              <w:t>March 31, 2021</w:t>
            </w:r>
            <w:r w:rsidRPr="00516A24">
              <w:t xml:space="preserve"> student is </w:t>
            </w:r>
            <w:proofErr w:type="gramStart"/>
            <w:r w:rsidRPr="00516A24">
              <w:t>being instructed</w:t>
            </w:r>
            <w:proofErr w:type="gramEnd"/>
            <w:r w:rsidRPr="00516A24">
              <w:t xml:space="preserve">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52663909"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36A6E483" w14:textId="314613C6" w:rsidR="005D679C" w:rsidRDefault="005D679C"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3B99520D"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3ED9C1C" w14:textId="134F31BE" w:rsidR="005D679C" w:rsidRDefault="005D679C" w:rsidP="009B509E">
            <w:pPr>
              <w:jc w:val="center"/>
              <w:rPr>
                <w:rFonts w:cs="Arial"/>
                <w:sz w:val="18"/>
                <w:szCs w:val="18"/>
              </w:rPr>
            </w:pPr>
            <w:r>
              <w:rPr>
                <w:rFonts w:cs="Arial"/>
                <w:sz w:val="18"/>
                <w:szCs w:val="18"/>
              </w:rPr>
              <w:t>Summer</w:t>
            </w:r>
          </w:p>
        </w:tc>
      </w:tr>
      <w:tr w:rsidR="006345D6" w:rsidRPr="006345D6" w14:paraId="4E688DC5" w14:textId="77777777" w:rsidTr="00414E47">
        <w:trPr>
          <w:gridAfter w:val="1"/>
          <w:wAfter w:w="8" w:type="dxa"/>
          <w:cantSplit/>
          <w:trHeight w:val="432"/>
        </w:trPr>
        <w:tc>
          <w:tcPr>
            <w:tcW w:w="13916" w:type="dxa"/>
            <w:gridSpan w:val="8"/>
            <w:tcBorders>
              <w:top w:val="single" w:sz="4" w:space="0" w:color="auto"/>
              <w:left w:val="single" w:sz="4" w:space="0" w:color="auto"/>
              <w:bottom w:val="single" w:sz="4" w:space="0" w:color="auto"/>
              <w:right w:val="single" w:sz="4" w:space="0" w:color="auto"/>
            </w:tcBorders>
          </w:tcPr>
          <w:p w14:paraId="0B621FBF" w14:textId="38A47E98" w:rsidR="006345D6" w:rsidRPr="006345D6" w:rsidRDefault="006345D6" w:rsidP="006345D6">
            <w:pPr>
              <w:tabs>
                <w:tab w:val="left" w:pos="2880"/>
              </w:tabs>
              <w:rPr>
                <w:rFonts w:eastAsiaTheme="minorHAnsi" w:cs="Arial"/>
                <w:i/>
                <w:iCs/>
                <w:szCs w:val="20"/>
              </w:rPr>
            </w:pPr>
            <w:r w:rsidRPr="006345D6">
              <w:rPr>
                <w:rFonts w:eastAsiaTheme="minorHAnsi" w:cs="Arial"/>
                <w:i/>
                <w:iCs/>
                <w:szCs w:val="20"/>
              </w:rPr>
              <w:t>On March 23, 2021</w:t>
            </w:r>
            <w:r>
              <w:rPr>
                <w:rFonts w:eastAsiaTheme="minorHAnsi" w:cs="Arial"/>
                <w:i/>
                <w:iCs/>
                <w:szCs w:val="20"/>
              </w:rPr>
              <w:t xml:space="preserve">, the collection of Crisis Codes 2A-2C </w:t>
            </w:r>
            <w:proofErr w:type="gramStart"/>
            <w:r>
              <w:rPr>
                <w:rFonts w:eastAsiaTheme="minorHAnsi" w:cs="Arial"/>
                <w:i/>
                <w:iCs/>
                <w:szCs w:val="20"/>
              </w:rPr>
              <w:t>was cancelled</w:t>
            </w:r>
            <w:proofErr w:type="gramEnd"/>
            <w:r>
              <w:rPr>
                <w:rFonts w:eastAsiaTheme="minorHAnsi" w:cs="Arial"/>
                <w:i/>
                <w:iCs/>
                <w:szCs w:val="20"/>
              </w:rPr>
              <w:t>.</w:t>
            </w:r>
          </w:p>
        </w:tc>
      </w:tr>
      <w:tr w:rsidR="006345D6" w:rsidRPr="00A511AE" w14:paraId="0F70A723" w14:textId="77777777" w:rsidTr="00E20DB0">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2F15349" w14:textId="77777777" w:rsidR="006345D6" w:rsidRPr="003A219A" w:rsidRDefault="006345D6" w:rsidP="00E20DB0">
            <w:pPr>
              <w:rPr>
                <w:rFonts w:cs="Arial"/>
                <w:szCs w:val="20"/>
              </w:rPr>
            </w:pPr>
            <w:r>
              <w:rPr>
                <w:rFonts w:cs="Arial"/>
                <w:szCs w:val="20"/>
              </w:rPr>
              <w:t>2021.2.3 (4/22/21 revision)</w:t>
            </w:r>
          </w:p>
        </w:tc>
        <w:tc>
          <w:tcPr>
            <w:tcW w:w="1260" w:type="dxa"/>
            <w:tcBorders>
              <w:top w:val="single" w:sz="4" w:space="0" w:color="auto"/>
              <w:left w:val="single" w:sz="4" w:space="0" w:color="auto"/>
              <w:bottom w:val="single" w:sz="4" w:space="0" w:color="auto"/>
              <w:right w:val="single" w:sz="4" w:space="0" w:color="auto"/>
            </w:tcBorders>
          </w:tcPr>
          <w:p w14:paraId="7F14BEC7" w14:textId="77777777" w:rsidR="006345D6" w:rsidRDefault="006345D6" w:rsidP="00E20DB0">
            <w:pPr>
              <w:tabs>
                <w:tab w:val="left" w:pos="856"/>
              </w:tabs>
            </w:pPr>
            <w:r>
              <w:t>2A</w:t>
            </w:r>
          </w:p>
        </w:tc>
        <w:tc>
          <w:tcPr>
            <w:tcW w:w="4083" w:type="dxa"/>
            <w:tcBorders>
              <w:top w:val="single" w:sz="4" w:space="0" w:color="auto"/>
              <w:left w:val="single" w:sz="4" w:space="0" w:color="auto"/>
              <w:bottom w:val="single" w:sz="4" w:space="0" w:color="auto"/>
              <w:right w:val="single" w:sz="4" w:space="0" w:color="auto"/>
            </w:tcBorders>
          </w:tcPr>
          <w:p w14:paraId="59E7DF64" w14:textId="77777777" w:rsidR="006345D6" w:rsidRDefault="006345D6" w:rsidP="00E20DB0">
            <w:pPr>
              <w:tabs>
                <w:tab w:val="left" w:pos="2880"/>
              </w:tabs>
            </w:pPr>
            <w:r w:rsidRPr="00516A24">
              <w:t xml:space="preserve">COVID19: On </w:t>
            </w:r>
            <w:r>
              <w:t xml:space="preserve">March 31, 2021 </w:t>
            </w:r>
            <w:r w:rsidRPr="00516A24">
              <w:t xml:space="preserve">student is </w:t>
            </w:r>
            <w:proofErr w:type="gramStart"/>
            <w:r w:rsidRPr="00516A24">
              <w:t>being instructed</w:t>
            </w:r>
            <w:proofErr w:type="gramEnd"/>
            <w:r w:rsidRPr="00516A24">
              <w:t xml:space="preserve"> on-campus.</w:t>
            </w:r>
          </w:p>
        </w:tc>
        <w:tc>
          <w:tcPr>
            <w:tcW w:w="3533" w:type="dxa"/>
            <w:tcBorders>
              <w:top w:val="single" w:sz="4" w:space="0" w:color="auto"/>
              <w:left w:val="single" w:sz="4" w:space="0" w:color="auto"/>
              <w:bottom w:val="single" w:sz="4" w:space="0" w:color="auto"/>
              <w:right w:val="single" w:sz="4" w:space="0" w:color="auto"/>
            </w:tcBorders>
          </w:tcPr>
          <w:p w14:paraId="2F71DCEA" w14:textId="77777777" w:rsidR="006345D6" w:rsidRPr="00516A24" w:rsidRDefault="006345D6" w:rsidP="00E20DB0"/>
        </w:tc>
        <w:tc>
          <w:tcPr>
            <w:tcW w:w="877" w:type="dxa"/>
            <w:tcBorders>
              <w:top w:val="single" w:sz="4" w:space="0" w:color="auto"/>
              <w:left w:val="single" w:sz="4" w:space="0" w:color="auto"/>
              <w:bottom w:val="single" w:sz="4" w:space="0" w:color="auto"/>
              <w:right w:val="single" w:sz="4" w:space="0" w:color="auto"/>
            </w:tcBorders>
          </w:tcPr>
          <w:p w14:paraId="3E34D1D4" w14:textId="77777777" w:rsidR="006345D6" w:rsidRDefault="006345D6" w:rsidP="00E20DB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0B627D2C" w14:textId="77777777" w:rsidR="006345D6" w:rsidRDefault="006345D6" w:rsidP="00E20DB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5C68BB94" w14:textId="77777777" w:rsidR="006345D6" w:rsidRPr="00CC4083" w:rsidRDefault="006345D6" w:rsidP="00E20DB0">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8F0F841" w14:textId="77777777" w:rsidR="006345D6" w:rsidRDefault="006345D6" w:rsidP="00E20DB0">
            <w:pPr>
              <w:jc w:val="center"/>
              <w:rPr>
                <w:rFonts w:cs="Arial"/>
                <w:sz w:val="18"/>
                <w:szCs w:val="18"/>
              </w:rPr>
            </w:pPr>
            <w:r>
              <w:rPr>
                <w:rFonts w:cs="Arial"/>
                <w:sz w:val="18"/>
                <w:szCs w:val="18"/>
              </w:rPr>
              <w:t>Summer</w:t>
            </w:r>
          </w:p>
        </w:tc>
      </w:tr>
      <w:tr w:rsidR="006345D6" w:rsidRPr="00A511AE" w14:paraId="7210BDF3" w14:textId="77777777" w:rsidTr="00E20DB0">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FC8B52A" w14:textId="77777777" w:rsidR="006345D6" w:rsidRPr="003A219A" w:rsidRDefault="006345D6" w:rsidP="00E20DB0">
            <w:pPr>
              <w:rPr>
                <w:rFonts w:cs="Arial"/>
                <w:szCs w:val="20"/>
              </w:rPr>
            </w:pPr>
            <w:r>
              <w:rPr>
                <w:rFonts w:cs="Arial"/>
                <w:szCs w:val="20"/>
              </w:rPr>
              <w:t>2021.2.3 (4/22/21 revision)</w:t>
            </w:r>
          </w:p>
        </w:tc>
        <w:tc>
          <w:tcPr>
            <w:tcW w:w="1260" w:type="dxa"/>
            <w:tcBorders>
              <w:top w:val="single" w:sz="4" w:space="0" w:color="auto"/>
              <w:left w:val="single" w:sz="4" w:space="0" w:color="auto"/>
              <w:bottom w:val="single" w:sz="4" w:space="0" w:color="auto"/>
              <w:right w:val="single" w:sz="4" w:space="0" w:color="auto"/>
            </w:tcBorders>
          </w:tcPr>
          <w:p w14:paraId="01DB0918" w14:textId="3EE3CE5C" w:rsidR="006345D6" w:rsidRDefault="006345D6" w:rsidP="00E20DB0">
            <w:pPr>
              <w:tabs>
                <w:tab w:val="left" w:pos="856"/>
              </w:tabs>
            </w:pPr>
            <w:r>
              <w:t>2B</w:t>
            </w:r>
          </w:p>
        </w:tc>
        <w:tc>
          <w:tcPr>
            <w:tcW w:w="4083" w:type="dxa"/>
            <w:tcBorders>
              <w:top w:val="single" w:sz="4" w:space="0" w:color="auto"/>
              <w:left w:val="single" w:sz="4" w:space="0" w:color="auto"/>
              <w:bottom w:val="single" w:sz="4" w:space="0" w:color="auto"/>
              <w:right w:val="single" w:sz="4" w:space="0" w:color="auto"/>
            </w:tcBorders>
          </w:tcPr>
          <w:p w14:paraId="4AF88282" w14:textId="6B449CE2" w:rsidR="006345D6" w:rsidRDefault="006345D6" w:rsidP="00E20DB0">
            <w:pPr>
              <w:tabs>
                <w:tab w:val="left" w:pos="2880"/>
              </w:tabs>
            </w:pPr>
            <w:r w:rsidRPr="00516A24">
              <w:t xml:space="preserve">COVID19: On </w:t>
            </w:r>
            <w:r>
              <w:t>March 31, 2021</w:t>
            </w:r>
            <w:r w:rsidRPr="00516A24">
              <w:t xml:space="preserve"> student is </w:t>
            </w:r>
            <w:proofErr w:type="gramStart"/>
            <w:r w:rsidRPr="00516A24">
              <w:t>being instructed</w:t>
            </w:r>
            <w:proofErr w:type="gramEnd"/>
            <w:r w:rsidRPr="00516A24">
              <w:t xml:space="preserve"> through the remote synchronous method.</w:t>
            </w:r>
          </w:p>
        </w:tc>
        <w:tc>
          <w:tcPr>
            <w:tcW w:w="3533" w:type="dxa"/>
            <w:tcBorders>
              <w:top w:val="single" w:sz="4" w:space="0" w:color="auto"/>
              <w:left w:val="single" w:sz="4" w:space="0" w:color="auto"/>
              <w:bottom w:val="single" w:sz="4" w:space="0" w:color="auto"/>
              <w:right w:val="single" w:sz="4" w:space="0" w:color="auto"/>
            </w:tcBorders>
          </w:tcPr>
          <w:p w14:paraId="3AB39630" w14:textId="77777777" w:rsidR="006345D6" w:rsidRPr="00516A24" w:rsidRDefault="006345D6" w:rsidP="00E20DB0"/>
        </w:tc>
        <w:tc>
          <w:tcPr>
            <w:tcW w:w="877" w:type="dxa"/>
            <w:tcBorders>
              <w:top w:val="single" w:sz="4" w:space="0" w:color="auto"/>
              <w:left w:val="single" w:sz="4" w:space="0" w:color="auto"/>
              <w:bottom w:val="single" w:sz="4" w:space="0" w:color="auto"/>
              <w:right w:val="single" w:sz="4" w:space="0" w:color="auto"/>
            </w:tcBorders>
          </w:tcPr>
          <w:p w14:paraId="16957B91" w14:textId="77777777" w:rsidR="006345D6" w:rsidRDefault="006345D6" w:rsidP="00E20DB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7FB23221" w14:textId="77777777" w:rsidR="006345D6" w:rsidRDefault="006345D6" w:rsidP="00E20DB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723A0EA0" w14:textId="77777777" w:rsidR="006345D6" w:rsidRPr="00CC4083" w:rsidRDefault="006345D6" w:rsidP="00E20DB0">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8500D08" w14:textId="77777777" w:rsidR="006345D6" w:rsidRDefault="006345D6" w:rsidP="00E20DB0">
            <w:pPr>
              <w:jc w:val="center"/>
              <w:rPr>
                <w:rFonts w:cs="Arial"/>
                <w:sz w:val="18"/>
                <w:szCs w:val="18"/>
              </w:rPr>
            </w:pPr>
            <w:r>
              <w:rPr>
                <w:rFonts w:cs="Arial"/>
                <w:sz w:val="18"/>
                <w:szCs w:val="18"/>
              </w:rPr>
              <w:t>Summer</w:t>
            </w:r>
          </w:p>
        </w:tc>
      </w:tr>
      <w:tr w:rsidR="006345D6" w:rsidRPr="00A511AE" w14:paraId="539E3451"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6DB9473" w14:textId="76801457" w:rsidR="006345D6" w:rsidRPr="003A219A" w:rsidRDefault="006345D6" w:rsidP="009B509E">
            <w:pPr>
              <w:rPr>
                <w:rFonts w:cs="Arial"/>
                <w:szCs w:val="20"/>
              </w:rPr>
            </w:pPr>
            <w:r>
              <w:rPr>
                <w:rFonts w:cs="Arial"/>
                <w:szCs w:val="20"/>
              </w:rPr>
              <w:t>2021.2.3 (4/22/21 revision)</w:t>
            </w:r>
          </w:p>
        </w:tc>
        <w:tc>
          <w:tcPr>
            <w:tcW w:w="1260" w:type="dxa"/>
            <w:tcBorders>
              <w:top w:val="single" w:sz="4" w:space="0" w:color="auto"/>
              <w:left w:val="single" w:sz="4" w:space="0" w:color="auto"/>
              <w:bottom w:val="single" w:sz="4" w:space="0" w:color="auto"/>
              <w:right w:val="single" w:sz="4" w:space="0" w:color="auto"/>
            </w:tcBorders>
          </w:tcPr>
          <w:p w14:paraId="70DAD498" w14:textId="2A2AEE0A" w:rsidR="006345D6" w:rsidRDefault="006345D6" w:rsidP="009B509E">
            <w:pPr>
              <w:tabs>
                <w:tab w:val="left" w:pos="856"/>
              </w:tabs>
            </w:pPr>
            <w:r>
              <w:t>2C</w:t>
            </w:r>
          </w:p>
        </w:tc>
        <w:tc>
          <w:tcPr>
            <w:tcW w:w="4083" w:type="dxa"/>
            <w:tcBorders>
              <w:top w:val="single" w:sz="4" w:space="0" w:color="auto"/>
              <w:left w:val="single" w:sz="4" w:space="0" w:color="auto"/>
              <w:bottom w:val="single" w:sz="4" w:space="0" w:color="auto"/>
              <w:right w:val="single" w:sz="4" w:space="0" w:color="auto"/>
            </w:tcBorders>
          </w:tcPr>
          <w:p w14:paraId="161ABCBD" w14:textId="499A3F35" w:rsidR="006345D6" w:rsidRDefault="006345D6" w:rsidP="009B509E">
            <w:pPr>
              <w:tabs>
                <w:tab w:val="left" w:pos="2880"/>
              </w:tabs>
            </w:pPr>
            <w:r w:rsidRPr="00516A24">
              <w:t xml:space="preserve">COVID19: On </w:t>
            </w:r>
            <w:r>
              <w:t>March 31, 2021</w:t>
            </w:r>
            <w:r w:rsidRPr="00516A24">
              <w:t xml:space="preserve"> student is </w:t>
            </w:r>
            <w:proofErr w:type="gramStart"/>
            <w:r w:rsidRPr="00516A24">
              <w:t>being instructed</w:t>
            </w:r>
            <w:proofErr w:type="gramEnd"/>
            <w:r w:rsidRPr="00516A24">
              <w:t xml:space="preserve"> through the remote asynchronous method.</w:t>
            </w:r>
          </w:p>
        </w:tc>
        <w:tc>
          <w:tcPr>
            <w:tcW w:w="3533" w:type="dxa"/>
            <w:tcBorders>
              <w:top w:val="single" w:sz="4" w:space="0" w:color="auto"/>
              <w:left w:val="single" w:sz="4" w:space="0" w:color="auto"/>
              <w:bottom w:val="single" w:sz="4" w:space="0" w:color="auto"/>
              <w:right w:val="single" w:sz="4" w:space="0" w:color="auto"/>
            </w:tcBorders>
          </w:tcPr>
          <w:p w14:paraId="1AC75955" w14:textId="77777777" w:rsidR="006345D6" w:rsidRPr="00516A24" w:rsidRDefault="006345D6" w:rsidP="009B509E"/>
        </w:tc>
        <w:tc>
          <w:tcPr>
            <w:tcW w:w="877" w:type="dxa"/>
            <w:tcBorders>
              <w:top w:val="single" w:sz="4" w:space="0" w:color="auto"/>
              <w:left w:val="single" w:sz="4" w:space="0" w:color="auto"/>
              <w:bottom w:val="single" w:sz="4" w:space="0" w:color="auto"/>
              <w:right w:val="single" w:sz="4" w:space="0" w:color="auto"/>
            </w:tcBorders>
          </w:tcPr>
          <w:p w14:paraId="6CBACDF8" w14:textId="7C00FECD" w:rsidR="006345D6" w:rsidRDefault="006345D6" w:rsidP="009B509E">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57C96DB" w14:textId="195E31AE" w:rsidR="006345D6" w:rsidRDefault="006345D6"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00" w:type="dxa"/>
            <w:tcBorders>
              <w:top w:val="single" w:sz="4" w:space="0" w:color="auto"/>
              <w:left w:val="single" w:sz="4" w:space="0" w:color="auto"/>
              <w:bottom w:val="single" w:sz="4" w:space="0" w:color="auto"/>
              <w:right w:val="single" w:sz="4" w:space="0" w:color="auto"/>
            </w:tcBorders>
          </w:tcPr>
          <w:p w14:paraId="27B441D3" w14:textId="32A4EB5B" w:rsidR="006345D6" w:rsidRPr="00CC4083" w:rsidRDefault="006345D6" w:rsidP="009B509E">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94E1591" w14:textId="24B9112F" w:rsidR="006345D6" w:rsidRDefault="006345D6" w:rsidP="009B509E">
            <w:pPr>
              <w:jc w:val="center"/>
              <w:rPr>
                <w:rFonts w:cs="Arial"/>
                <w:sz w:val="18"/>
                <w:szCs w:val="18"/>
              </w:rPr>
            </w:pPr>
            <w:r>
              <w:rPr>
                <w:rFonts w:cs="Arial"/>
                <w:sz w:val="18"/>
                <w:szCs w:val="18"/>
              </w:rPr>
              <w:t>Summer</w:t>
            </w:r>
          </w:p>
        </w:tc>
      </w:tr>
    </w:tbl>
    <w:p w14:paraId="1DED3A87" w14:textId="30EB19EC" w:rsidR="005D679C" w:rsidRDefault="005D679C"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9" w:name="_Toc64716168"/>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9"/>
          </w:p>
        </w:tc>
      </w:tr>
      <w:tr w:rsidR="00E012EB" w:rsidRPr="00C901DC" w14:paraId="7A4AEC9C" w14:textId="77777777" w:rsidTr="00083FCA">
        <w:trPr>
          <w:cantSplit/>
          <w:trHeight w:val="250"/>
          <w:tblHeader/>
        </w:trPr>
        <w:tc>
          <w:tcPr>
            <w:tcW w:w="1188" w:type="dxa"/>
            <w:tcBorders>
              <w:bottom w:val="single" w:sz="4" w:space="0" w:color="auto"/>
            </w:tcBorders>
          </w:tcPr>
          <w:p w14:paraId="25073E44" w14:textId="77777777" w:rsidR="00E012EB" w:rsidRPr="00C901DC" w:rsidRDefault="00E012EB" w:rsidP="00E6384A">
            <w:pPr>
              <w:rPr>
                <w:rFonts w:cs="Arial"/>
                <w:b/>
                <w:szCs w:val="20"/>
              </w:rPr>
            </w:pPr>
            <w:r>
              <w:rPr>
                <w:rFonts w:cs="Arial"/>
                <w:b/>
                <w:szCs w:val="20"/>
              </w:rPr>
              <w:t>Version</w:t>
            </w:r>
          </w:p>
        </w:tc>
        <w:tc>
          <w:tcPr>
            <w:tcW w:w="1260" w:type="dxa"/>
            <w:tcBorders>
              <w:bottom w:val="single" w:sz="4" w:space="0" w:color="auto"/>
            </w:tcBorders>
          </w:tcPr>
          <w:p w14:paraId="21EC7652" w14:textId="77777777" w:rsidR="00E012EB" w:rsidRPr="00C901DC" w:rsidRDefault="00E012EB" w:rsidP="00E6384A">
            <w:pPr>
              <w:rPr>
                <w:rFonts w:cs="Arial"/>
                <w:b/>
                <w:szCs w:val="20"/>
              </w:rPr>
            </w:pPr>
            <w:r>
              <w:rPr>
                <w:rFonts w:cs="Arial"/>
                <w:b/>
                <w:szCs w:val="20"/>
              </w:rPr>
              <w:t>Code</w:t>
            </w:r>
          </w:p>
        </w:tc>
        <w:tc>
          <w:tcPr>
            <w:tcW w:w="3888" w:type="dxa"/>
            <w:tcBorders>
              <w:bottom w:val="single" w:sz="4" w:space="0" w:color="auto"/>
            </w:tcBorders>
          </w:tcPr>
          <w:p w14:paraId="0783E370" w14:textId="77777777" w:rsidR="00E012EB" w:rsidRPr="00C901DC" w:rsidRDefault="00E012EB" w:rsidP="00E6384A">
            <w:pPr>
              <w:rPr>
                <w:rFonts w:cs="Arial"/>
                <w:b/>
                <w:szCs w:val="20"/>
              </w:rPr>
            </w:pPr>
            <w:r>
              <w:rPr>
                <w:rFonts w:cs="Arial"/>
                <w:b/>
                <w:szCs w:val="20"/>
              </w:rPr>
              <w:t>Value Before</w:t>
            </w:r>
          </w:p>
        </w:tc>
        <w:tc>
          <w:tcPr>
            <w:tcW w:w="3492" w:type="dxa"/>
            <w:tcBorders>
              <w:bottom w:val="single" w:sz="4" w:space="0" w:color="auto"/>
            </w:tcBorders>
          </w:tcPr>
          <w:p w14:paraId="69B8E347" w14:textId="77777777" w:rsidR="00E012EB" w:rsidRPr="00C901DC" w:rsidRDefault="00E012EB" w:rsidP="00E6384A">
            <w:pPr>
              <w:rPr>
                <w:rFonts w:cs="Arial"/>
                <w:b/>
                <w:szCs w:val="20"/>
              </w:rPr>
            </w:pPr>
            <w:r>
              <w:rPr>
                <w:rFonts w:cs="Arial"/>
                <w:b/>
                <w:szCs w:val="20"/>
              </w:rPr>
              <w:t>Value After</w:t>
            </w:r>
          </w:p>
        </w:tc>
        <w:tc>
          <w:tcPr>
            <w:tcW w:w="900" w:type="dxa"/>
            <w:tcBorders>
              <w:bottom w:val="single" w:sz="4" w:space="0" w:color="auto"/>
            </w:tcBorders>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Borders>
              <w:bottom w:val="single" w:sz="4" w:space="0" w:color="auto"/>
            </w:tcBorders>
          </w:tcPr>
          <w:p w14:paraId="4F97CA07" w14:textId="77777777" w:rsidR="00E012EB" w:rsidRDefault="00E012EB" w:rsidP="00E6384A">
            <w:pPr>
              <w:jc w:val="center"/>
              <w:rPr>
                <w:rFonts w:cs="Arial"/>
                <w:b/>
                <w:szCs w:val="20"/>
              </w:rPr>
            </w:pPr>
            <w:r>
              <w:rPr>
                <w:rFonts w:cs="Arial"/>
                <w:b/>
                <w:szCs w:val="20"/>
              </w:rPr>
              <w:t>ODS Coll</w:t>
            </w:r>
          </w:p>
        </w:tc>
        <w:tc>
          <w:tcPr>
            <w:tcW w:w="900" w:type="dxa"/>
            <w:tcBorders>
              <w:bottom w:val="single" w:sz="4" w:space="0" w:color="auto"/>
            </w:tcBorders>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083FCA">
        <w:trPr>
          <w:cantSplit/>
          <w:trHeight w:val="432"/>
        </w:trPr>
        <w:tc>
          <w:tcPr>
            <w:tcW w:w="1188" w:type="dxa"/>
            <w:tcBorders>
              <w:bottom w:val="single" w:sz="4" w:space="0" w:color="auto"/>
            </w:tcBorders>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Borders>
              <w:bottom w:val="single" w:sz="4" w:space="0" w:color="auto"/>
            </w:tcBorders>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Borders>
              <w:bottom w:val="single" w:sz="4" w:space="0" w:color="auto"/>
            </w:tcBorders>
          </w:tcPr>
          <w:p w14:paraId="339ED759" w14:textId="1C4036DE" w:rsidR="00E012EB" w:rsidRPr="00BB45DA" w:rsidRDefault="00E012EB" w:rsidP="00E6384A">
            <w:pPr>
              <w:rPr>
                <w:rFonts w:eastAsiaTheme="minorHAnsi" w:cs="Arial"/>
                <w:szCs w:val="20"/>
              </w:rPr>
            </w:pPr>
          </w:p>
        </w:tc>
        <w:tc>
          <w:tcPr>
            <w:tcW w:w="3492" w:type="dxa"/>
            <w:tcBorders>
              <w:bottom w:val="single" w:sz="4" w:space="0" w:color="auto"/>
            </w:tcBorders>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900" w:type="dxa"/>
            <w:tcBorders>
              <w:bottom w:val="single" w:sz="4" w:space="0" w:color="auto"/>
            </w:tcBorders>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Borders>
              <w:bottom w:val="single" w:sz="4" w:space="0" w:color="auto"/>
            </w:tcBorders>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proofErr w:type="gramStart"/>
            <w:r>
              <w:rPr>
                <w:rFonts w:cs="Arial"/>
                <w:sz w:val="18"/>
                <w:szCs w:val="18"/>
              </w:rPr>
              <w:t>SUMR(</w:t>
            </w:r>
            <w:proofErr w:type="gramEnd"/>
            <w:r>
              <w:rPr>
                <w:rFonts w:cs="Arial"/>
                <w:sz w:val="18"/>
                <w:szCs w:val="18"/>
              </w:rPr>
              <w:t>3)</w:t>
            </w:r>
          </w:p>
          <w:p w14:paraId="7F65B3B1" w14:textId="0C29994C" w:rsidR="00E012EB" w:rsidRPr="00E012EB" w:rsidRDefault="00E012EB" w:rsidP="00E012E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Borders>
              <w:bottom w:val="single" w:sz="4" w:space="0" w:color="auto"/>
            </w:tcBorders>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4D5D6D40"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9E" w:rsidRPr="00D06472" w14:paraId="67B26293" w14:textId="77777777" w:rsidTr="009B509E">
        <w:trPr>
          <w:cantSplit/>
          <w:trHeight w:val="250"/>
          <w:tblHeader/>
        </w:trPr>
        <w:tc>
          <w:tcPr>
            <w:tcW w:w="13680" w:type="dxa"/>
            <w:gridSpan w:val="8"/>
          </w:tcPr>
          <w:p w14:paraId="1D8A8F91" w14:textId="15A7E42C" w:rsidR="009B509E" w:rsidRPr="00D06472" w:rsidRDefault="009B509E" w:rsidP="009B509E">
            <w:pPr>
              <w:pStyle w:val="Heading3"/>
              <w:rPr>
                <w:rFonts w:ascii="Arial" w:hAnsi="Arial" w:cs="Arial"/>
                <w:b/>
                <w:color w:val="2F5496" w:themeColor="accent5" w:themeShade="BF"/>
              </w:rPr>
            </w:pPr>
            <w:bookmarkStart w:id="20" w:name="_Toc64716169"/>
            <w:r w:rsidRPr="00D06472">
              <w:rPr>
                <w:rFonts w:ascii="Arial" w:hAnsi="Arial" w:cs="Arial"/>
                <w:b/>
                <w:color w:val="2F5496" w:themeColor="accent5" w:themeShade="BF"/>
              </w:rPr>
              <w:lastRenderedPageBreak/>
              <w:t>C2</w:t>
            </w:r>
            <w:r>
              <w:rPr>
                <w:rFonts w:ascii="Arial" w:hAnsi="Arial" w:cs="Arial"/>
                <w:b/>
                <w:color w:val="2F5496" w:themeColor="accent5" w:themeShade="BF"/>
              </w:rPr>
              <w:t>08</w:t>
            </w:r>
            <w:r w:rsidRPr="00D06472">
              <w:rPr>
                <w:rFonts w:ascii="Arial" w:hAnsi="Arial" w:cs="Arial"/>
                <w:b/>
                <w:color w:val="2F5496" w:themeColor="accent5" w:themeShade="BF"/>
              </w:rPr>
              <w:t xml:space="preserve"> – </w:t>
            </w:r>
            <w:r>
              <w:rPr>
                <w:rFonts w:ascii="Arial" w:hAnsi="Arial" w:cs="Arial"/>
                <w:b/>
                <w:color w:val="2F5496" w:themeColor="accent5" w:themeShade="BF"/>
              </w:rPr>
              <w:t>SCHOOL-DAY-EVENT-CODE</w:t>
            </w:r>
            <w:bookmarkEnd w:id="20"/>
          </w:p>
        </w:tc>
      </w:tr>
      <w:tr w:rsidR="009B509E" w:rsidRPr="00C901DC" w14:paraId="1F7069F5" w14:textId="77777777" w:rsidTr="009B509E">
        <w:trPr>
          <w:cantSplit/>
          <w:trHeight w:val="250"/>
          <w:tblHeader/>
        </w:trPr>
        <w:tc>
          <w:tcPr>
            <w:tcW w:w="1188" w:type="dxa"/>
          </w:tcPr>
          <w:p w14:paraId="417C8462" w14:textId="77777777" w:rsidR="009B509E" w:rsidRPr="00C901DC" w:rsidRDefault="009B509E" w:rsidP="009B509E">
            <w:pPr>
              <w:rPr>
                <w:rFonts w:cs="Arial"/>
                <w:b/>
                <w:szCs w:val="20"/>
              </w:rPr>
            </w:pPr>
            <w:r>
              <w:rPr>
                <w:rFonts w:cs="Arial"/>
                <w:b/>
                <w:szCs w:val="20"/>
              </w:rPr>
              <w:t>Version</w:t>
            </w:r>
          </w:p>
        </w:tc>
        <w:tc>
          <w:tcPr>
            <w:tcW w:w="1260" w:type="dxa"/>
          </w:tcPr>
          <w:p w14:paraId="60EF7B6A" w14:textId="77777777" w:rsidR="009B509E" w:rsidRPr="00C901DC" w:rsidRDefault="009B509E" w:rsidP="009B509E">
            <w:pPr>
              <w:rPr>
                <w:rFonts w:cs="Arial"/>
                <w:b/>
                <w:szCs w:val="20"/>
              </w:rPr>
            </w:pPr>
            <w:r>
              <w:rPr>
                <w:rFonts w:cs="Arial"/>
                <w:b/>
                <w:szCs w:val="20"/>
              </w:rPr>
              <w:t>Code</w:t>
            </w:r>
          </w:p>
        </w:tc>
        <w:tc>
          <w:tcPr>
            <w:tcW w:w="3888" w:type="dxa"/>
          </w:tcPr>
          <w:p w14:paraId="5E5E8D37" w14:textId="77777777" w:rsidR="009B509E" w:rsidRPr="00C901DC" w:rsidRDefault="009B509E" w:rsidP="009B509E">
            <w:pPr>
              <w:rPr>
                <w:rFonts w:cs="Arial"/>
                <w:b/>
                <w:szCs w:val="20"/>
              </w:rPr>
            </w:pPr>
            <w:r>
              <w:rPr>
                <w:rFonts w:cs="Arial"/>
                <w:b/>
                <w:szCs w:val="20"/>
              </w:rPr>
              <w:t>Value Before</w:t>
            </w:r>
          </w:p>
        </w:tc>
        <w:tc>
          <w:tcPr>
            <w:tcW w:w="3582" w:type="dxa"/>
          </w:tcPr>
          <w:p w14:paraId="6C5C4C8C" w14:textId="77777777" w:rsidR="009B509E" w:rsidRPr="00C901DC" w:rsidRDefault="009B509E" w:rsidP="009B509E">
            <w:pPr>
              <w:rPr>
                <w:rFonts w:cs="Arial"/>
                <w:b/>
                <w:szCs w:val="20"/>
              </w:rPr>
            </w:pPr>
            <w:r>
              <w:rPr>
                <w:rFonts w:cs="Arial"/>
                <w:b/>
                <w:szCs w:val="20"/>
              </w:rPr>
              <w:t>Value After</w:t>
            </w:r>
          </w:p>
        </w:tc>
        <w:tc>
          <w:tcPr>
            <w:tcW w:w="990" w:type="dxa"/>
          </w:tcPr>
          <w:p w14:paraId="2BF18156" w14:textId="77777777" w:rsidR="009B509E" w:rsidRPr="00C901DC" w:rsidRDefault="009B509E" w:rsidP="009B509E">
            <w:pPr>
              <w:jc w:val="center"/>
              <w:rPr>
                <w:rFonts w:cs="Arial"/>
                <w:b/>
                <w:szCs w:val="20"/>
              </w:rPr>
            </w:pPr>
            <w:r>
              <w:rPr>
                <w:rFonts w:cs="Arial"/>
                <w:b/>
                <w:szCs w:val="20"/>
              </w:rPr>
              <w:t>Action</w:t>
            </w:r>
          </w:p>
        </w:tc>
        <w:tc>
          <w:tcPr>
            <w:tcW w:w="990" w:type="dxa"/>
          </w:tcPr>
          <w:p w14:paraId="6AFB7810" w14:textId="77777777" w:rsidR="009B509E" w:rsidRDefault="009B509E" w:rsidP="009B509E">
            <w:pPr>
              <w:jc w:val="center"/>
              <w:rPr>
                <w:rFonts w:cs="Arial"/>
                <w:b/>
                <w:szCs w:val="20"/>
              </w:rPr>
            </w:pPr>
            <w:r>
              <w:rPr>
                <w:rFonts w:cs="Arial"/>
                <w:b/>
                <w:szCs w:val="20"/>
              </w:rPr>
              <w:t>ODS Coll</w:t>
            </w:r>
          </w:p>
        </w:tc>
        <w:tc>
          <w:tcPr>
            <w:tcW w:w="810" w:type="dxa"/>
          </w:tcPr>
          <w:p w14:paraId="4C39E404" w14:textId="77777777" w:rsidR="009B509E" w:rsidRDefault="009B509E" w:rsidP="009B509E">
            <w:pPr>
              <w:jc w:val="center"/>
              <w:rPr>
                <w:rFonts w:cs="Arial"/>
                <w:b/>
                <w:szCs w:val="20"/>
              </w:rPr>
            </w:pPr>
            <w:r>
              <w:rPr>
                <w:rFonts w:cs="Arial"/>
                <w:b/>
                <w:szCs w:val="20"/>
              </w:rPr>
              <w:t>Data Coll</w:t>
            </w:r>
          </w:p>
        </w:tc>
        <w:tc>
          <w:tcPr>
            <w:tcW w:w="972" w:type="dxa"/>
          </w:tcPr>
          <w:p w14:paraId="63ED3E00" w14:textId="77777777" w:rsidR="009B509E" w:rsidRDefault="009B509E" w:rsidP="009B509E">
            <w:pPr>
              <w:jc w:val="center"/>
              <w:rPr>
                <w:rFonts w:cs="Arial"/>
                <w:b/>
                <w:szCs w:val="20"/>
              </w:rPr>
            </w:pPr>
            <w:r>
              <w:rPr>
                <w:rFonts w:cs="Arial"/>
                <w:b/>
                <w:szCs w:val="20"/>
              </w:rPr>
              <w:t>Submission</w:t>
            </w:r>
          </w:p>
        </w:tc>
      </w:tr>
      <w:tr w:rsidR="009B509E" w:rsidRPr="00A511AE" w14:paraId="084A9CD7" w14:textId="77777777" w:rsidTr="009B509E">
        <w:trPr>
          <w:cantSplit/>
          <w:trHeight w:val="432"/>
        </w:trPr>
        <w:tc>
          <w:tcPr>
            <w:tcW w:w="1188" w:type="dxa"/>
          </w:tcPr>
          <w:p w14:paraId="369D9B52" w14:textId="2D5A557C" w:rsidR="009B509E" w:rsidRPr="00BB45DA" w:rsidRDefault="009B509E" w:rsidP="009B509E">
            <w:pPr>
              <w:rPr>
                <w:rFonts w:cs="Arial"/>
                <w:szCs w:val="20"/>
              </w:rPr>
            </w:pPr>
            <w:r>
              <w:rPr>
                <w:rFonts w:cs="Arial"/>
                <w:szCs w:val="20"/>
              </w:rPr>
              <w:t>2021.2.3 (2/2</w:t>
            </w:r>
            <w:r w:rsidR="00B43D15">
              <w:rPr>
                <w:rFonts w:cs="Arial"/>
                <w:szCs w:val="20"/>
              </w:rPr>
              <w:t>5</w:t>
            </w:r>
            <w:r>
              <w:rPr>
                <w:rFonts w:cs="Arial"/>
                <w:szCs w:val="20"/>
              </w:rPr>
              <w:t>/21 revision)</w:t>
            </w:r>
          </w:p>
        </w:tc>
        <w:tc>
          <w:tcPr>
            <w:tcW w:w="1260" w:type="dxa"/>
          </w:tcPr>
          <w:p w14:paraId="575C5EEC" w14:textId="7F01CCFA" w:rsidR="009B509E" w:rsidRPr="00BB45DA" w:rsidRDefault="009B509E" w:rsidP="009B509E">
            <w:pPr>
              <w:rPr>
                <w:rFonts w:cs="Arial"/>
                <w:color w:val="000000"/>
                <w:szCs w:val="20"/>
              </w:rPr>
            </w:pPr>
            <w:r>
              <w:rPr>
                <w:rFonts w:cs="Arial"/>
                <w:color w:val="000000"/>
                <w:szCs w:val="20"/>
              </w:rPr>
              <w:t>03</w:t>
            </w:r>
          </w:p>
        </w:tc>
        <w:tc>
          <w:tcPr>
            <w:tcW w:w="3888" w:type="dxa"/>
          </w:tcPr>
          <w:p w14:paraId="0DB25E2D" w14:textId="4C5348ED" w:rsidR="009B509E" w:rsidRPr="00D07191" w:rsidRDefault="009B509E" w:rsidP="009B509E">
            <w:pPr>
              <w:rPr>
                <w:rFonts w:eastAsiaTheme="minorHAnsi" w:cs="Arial"/>
                <w:szCs w:val="20"/>
              </w:rPr>
            </w:pPr>
          </w:p>
        </w:tc>
        <w:tc>
          <w:tcPr>
            <w:tcW w:w="3582" w:type="dxa"/>
          </w:tcPr>
          <w:p w14:paraId="0ED3A10B" w14:textId="1D96F02E" w:rsidR="009B509E" w:rsidRPr="009B509E" w:rsidRDefault="009B509E" w:rsidP="009B509E">
            <w:pPr>
              <w:rPr>
                <w:rFonts w:cs="Arial"/>
                <w:color w:val="000000"/>
                <w:szCs w:val="20"/>
              </w:rPr>
            </w:pPr>
            <w:r w:rsidRPr="009B509E">
              <w:rPr>
                <w:rFonts w:cs="Arial"/>
                <w:sz w:val="18"/>
                <w:szCs w:val="18"/>
              </w:rPr>
              <w:t>COVID-19: Restricted Access to On-Campus Instruction – TEA Approved Reason</w:t>
            </w:r>
          </w:p>
        </w:tc>
        <w:tc>
          <w:tcPr>
            <w:tcW w:w="990" w:type="dxa"/>
          </w:tcPr>
          <w:p w14:paraId="67D5DB6A" w14:textId="7B02767F" w:rsidR="009B509E" w:rsidRPr="00F44C7C" w:rsidRDefault="009B509E" w:rsidP="009B509E">
            <w:pPr>
              <w:jc w:val="center"/>
              <w:rPr>
                <w:rFonts w:cs="Arial"/>
                <w:sz w:val="18"/>
                <w:szCs w:val="18"/>
              </w:rPr>
            </w:pPr>
            <w:r>
              <w:rPr>
                <w:rFonts w:cs="Arial"/>
                <w:sz w:val="18"/>
                <w:szCs w:val="18"/>
              </w:rPr>
              <w:t>Added</w:t>
            </w:r>
          </w:p>
        </w:tc>
        <w:tc>
          <w:tcPr>
            <w:tcW w:w="990" w:type="dxa"/>
          </w:tcPr>
          <w:p w14:paraId="124F6919" w14:textId="77777777" w:rsidR="009B509E" w:rsidRPr="00CC4083" w:rsidRDefault="009B509E"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B7F93AA" w14:textId="77777777" w:rsidR="009B509E" w:rsidRPr="00CC4083" w:rsidRDefault="009B509E" w:rsidP="009B509E">
            <w:pPr>
              <w:jc w:val="center"/>
              <w:rPr>
                <w:rFonts w:cs="Arial"/>
                <w:sz w:val="18"/>
                <w:szCs w:val="18"/>
              </w:rPr>
            </w:pPr>
            <w:r>
              <w:rPr>
                <w:rFonts w:cs="Arial"/>
                <w:sz w:val="18"/>
                <w:szCs w:val="18"/>
              </w:rPr>
              <w:t>PEIMS</w:t>
            </w:r>
          </w:p>
        </w:tc>
        <w:tc>
          <w:tcPr>
            <w:tcW w:w="972" w:type="dxa"/>
          </w:tcPr>
          <w:p w14:paraId="3850A159" w14:textId="77777777" w:rsidR="009B509E" w:rsidRPr="00CC4083" w:rsidRDefault="009B509E" w:rsidP="009B509E">
            <w:pPr>
              <w:jc w:val="center"/>
              <w:rPr>
                <w:rFonts w:cs="Arial"/>
                <w:sz w:val="18"/>
                <w:szCs w:val="18"/>
              </w:rPr>
            </w:pPr>
            <w:r>
              <w:rPr>
                <w:rFonts w:cs="Arial"/>
                <w:sz w:val="18"/>
                <w:szCs w:val="18"/>
              </w:rPr>
              <w:t>Summer</w:t>
            </w:r>
          </w:p>
        </w:tc>
      </w:tr>
      <w:tr w:rsidR="009B509E" w:rsidRPr="00A511AE" w14:paraId="261EE386" w14:textId="77777777" w:rsidTr="009B509E">
        <w:trPr>
          <w:cantSplit/>
          <w:trHeight w:val="432"/>
        </w:trPr>
        <w:tc>
          <w:tcPr>
            <w:tcW w:w="1188" w:type="dxa"/>
          </w:tcPr>
          <w:p w14:paraId="316F9EDA" w14:textId="53DE5434" w:rsidR="009B509E" w:rsidRPr="00BB45DA" w:rsidRDefault="009B509E" w:rsidP="009B509E">
            <w:pPr>
              <w:rPr>
                <w:rFonts w:cs="Arial"/>
                <w:szCs w:val="20"/>
              </w:rPr>
            </w:pPr>
            <w:r>
              <w:rPr>
                <w:rFonts w:cs="Arial"/>
                <w:szCs w:val="20"/>
              </w:rPr>
              <w:t>2021.2.3 (2/2</w:t>
            </w:r>
            <w:r w:rsidR="00B43D15">
              <w:rPr>
                <w:rFonts w:cs="Arial"/>
                <w:szCs w:val="20"/>
              </w:rPr>
              <w:t>5</w:t>
            </w:r>
            <w:r>
              <w:rPr>
                <w:rFonts w:cs="Arial"/>
                <w:szCs w:val="20"/>
              </w:rPr>
              <w:t>/21 revision)</w:t>
            </w:r>
          </w:p>
        </w:tc>
        <w:tc>
          <w:tcPr>
            <w:tcW w:w="1260" w:type="dxa"/>
          </w:tcPr>
          <w:p w14:paraId="222DD442" w14:textId="381555E5" w:rsidR="009B509E" w:rsidRPr="00BB45DA" w:rsidRDefault="009B509E" w:rsidP="009B509E">
            <w:pPr>
              <w:rPr>
                <w:rFonts w:cs="Arial"/>
                <w:color w:val="000000"/>
                <w:szCs w:val="20"/>
              </w:rPr>
            </w:pPr>
            <w:r>
              <w:rPr>
                <w:rFonts w:cs="Arial"/>
                <w:color w:val="000000"/>
                <w:szCs w:val="20"/>
              </w:rPr>
              <w:t>04</w:t>
            </w:r>
          </w:p>
        </w:tc>
        <w:tc>
          <w:tcPr>
            <w:tcW w:w="3888" w:type="dxa"/>
          </w:tcPr>
          <w:p w14:paraId="5334B141" w14:textId="322179F3" w:rsidR="009B509E" w:rsidRPr="00D07191" w:rsidRDefault="009B509E" w:rsidP="009B509E">
            <w:pPr>
              <w:rPr>
                <w:rFonts w:eastAsiaTheme="minorHAnsi" w:cs="Arial"/>
                <w:szCs w:val="20"/>
              </w:rPr>
            </w:pPr>
          </w:p>
        </w:tc>
        <w:tc>
          <w:tcPr>
            <w:tcW w:w="3582" w:type="dxa"/>
          </w:tcPr>
          <w:p w14:paraId="2780FD2E" w14:textId="0227B864" w:rsidR="009B509E" w:rsidRPr="009B509E" w:rsidRDefault="009B509E" w:rsidP="009B509E">
            <w:pPr>
              <w:rPr>
                <w:rFonts w:cs="Arial"/>
                <w:color w:val="000000"/>
                <w:szCs w:val="20"/>
              </w:rPr>
            </w:pPr>
            <w:r w:rsidRPr="009B509E">
              <w:rPr>
                <w:rFonts w:cs="Arial"/>
                <w:sz w:val="18"/>
                <w:szCs w:val="18"/>
              </w:rPr>
              <w:t>COVID-19: Restricted Access to On-Campus Instruction – Reason Other than TEA Approved Reason</w:t>
            </w:r>
          </w:p>
        </w:tc>
        <w:tc>
          <w:tcPr>
            <w:tcW w:w="990" w:type="dxa"/>
          </w:tcPr>
          <w:p w14:paraId="1A7D9D23" w14:textId="06D72764" w:rsidR="009B509E" w:rsidRPr="00F44C7C" w:rsidRDefault="009B509E" w:rsidP="009B509E">
            <w:pPr>
              <w:jc w:val="center"/>
              <w:rPr>
                <w:rFonts w:cs="Arial"/>
                <w:sz w:val="18"/>
                <w:szCs w:val="18"/>
              </w:rPr>
            </w:pPr>
            <w:r>
              <w:rPr>
                <w:rFonts w:cs="Arial"/>
                <w:sz w:val="18"/>
                <w:szCs w:val="18"/>
              </w:rPr>
              <w:t>Added</w:t>
            </w:r>
          </w:p>
        </w:tc>
        <w:tc>
          <w:tcPr>
            <w:tcW w:w="990" w:type="dxa"/>
          </w:tcPr>
          <w:p w14:paraId="60020FDF" w14:textId="77777777" w:rsidR="009B509E" w:rsidRPr="00CC4083" w:rsidRDefault="009B509E" w:rsidP="009B509E">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A27B4C7" w14:textId="77777777" w:rsidR="009B509E" w:rsidRPr="00CC4083" w:rsidRDefault="009B509E" w:rsidP="009B509E">
            <w:pPr>
              <w:jc w:val="center"/>
              <w:rPr>
                <w:rFonts w:cs="Arial"/>
                <w:sz w:val="18"/>
                <w:szCs w:val="18"/>
              </w:rPr>
            </w:pPr>
            <w:r>
              <w:rPr>
                <w:rFonts w:cs="Arial"/>
                <w:sz w:val="18"/>
                <w:szCs w:val="18"/>
              </w:rPr>
              <w:t>PEIMS</w:t>
            </w:r>
          </w:p>
        </w:tc>
        <w:tc>
          <w:tcPr>
            <w:tcW w:w="972" w:type="dxa"/>
          </w:tcPr>
          <w:p w14:paraId="704F1D2B" w14:textId="77777777" w:rsidR="009B509E" w:rsidRPr="00CC4083" w:rsidRDefault="009B509E" w:rsidP="009B509E">
            <w:pPr>
              <w:jc w:val="center"/>
              <w:rPr>
                <w:rFonts w:cs="Arial"/>
                <w:sz w:val="18"/>
                <w:szCs w:val="18"/>
              </w:rPr>
            </w:pPr>
            <w:r>
              <w:rPr>
                <w:rFonts w:cs="Arial"/>
                <w:sz w:val="18"/>
                <w:szCs w:val="18"/>
              </w:rPr>
              <w:t>Summer</w:t>
            </w:r>
          </w:p>
        </w:tc>
      </w:tr>
    </w:tbl>
    <w:p w14:paraId="5F59AE09" w14:textId="77777777" w:rsidR="009B509E" w:rsidRDefault="009B509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21" w:name="_Toc64716170"/>
            <w:r w:rsidRPr="00D06472">
              <w:rPr>
                <w:rFonts w:ascii="Arial" w:hAnsi="Arial" w:cs="Arial"/>
                <w:b/>
                <w:color w:val="2F5496" w:themeColor="accent5" w:themeShade="BF"/>
              </w:rPr>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21"/>
          </w:p>
        </w:tc>
      </w:tr>
      <w:tr w:rsidR="009B5085" w:rsidRPr="00C901DC" w14:paraId="2654D779" w14:textId="77777777" w:rsidTr="003E10A7">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582" w:type="dxa"/>
          </w:tcPr>
          <w:p w14:paraId="6941C4E3" w14:textId="77777777" w:rsidR="009B5085" w:rsidRPr="00C901DC" w:rsidRDefault="009B5085" w:rsidP="00E6384A">
            <w:pPr>
              <w:rPr>
                <w:rFonts w:cs="Arial"/>
                <w:b/>
                <w:szCs w:val="20"/>
              </w:rPr>
            </w:pPr>
            <w:r>
              <w:rPr>
                <w:rFonts w:cs="Arial"/>
                <w:b/>
                <w:szCs w:val="20"/>
              </w:rPr>
              <w:t>Value After</w:t>
            </w:r>
          </w:p>
        </w:tc>
        <w:tc>
          <w:tcPr>
            <w:tcW w:w="99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3E10A7">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582" w:type="dxa"/>
          </w:tcPr>
          <w:p w14:paraId="77496B85" w14:textId="77777777" w:rsidR="009B5085" w:rsidRPr="00D83A1E" w:rsidRDefault="009B5085" w:rsidP="00E6384A">
            <w:pPr>
              <w:rPr>
                <w:rFonts w:cs="Arial"/>
                <w:color w:val="000000"/>
                <w:szCs w:val="20"/>
              </w:rPr>
            </w:pPr>
          </w:p>
        </w:tc>
        <w:tc>
          <w:tcPr>
            <w:tcW w:w="99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3E10A7">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582" w:type="dxa"/>
          </w:tcPr>
          <w:p w14:paraId="66790662" w14:textId="77777777" w:rsidR="009B5085" w:rsidRPr="00D83A1E" w:rsidRDefault="009B5085" w:rsidP="00E6384A">
            <w:pPr>
              <w:rPr>
                <w:rFonts w:cs="Arial"/>
                <w:color w:val="000000"/>
                <w:szCs w:val="20"/>
              </w:rPr>
            </w:pPr>
          </w:p>
        </w:tc>
        <w:tc>
          <w:tcPr>
            <w:tcW w:w="99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3E10A7">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582" w:type="dxa"/>
          </w:tcPr>
          <w:p w14:paraId="235E21BC" w14:textId="79216D13" w:rsidR="009B5085" w:rsidRPr="00D83A1E" w:rsidRDefault="009B5085" w:rsidP="00E6384A">
            <w:pPr>
              <w:rPr>
                <w:rFonts w:cs="Arial"/>
                <w:color w:val="000000"/>
                <w:szCs w:val="20"/>
              </w:rPr>
            </w:pPr>
          </w:p>
        </w:tc>
        <w:tc>
          <w:tcPr>
            <w:tcW w:w="99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25D4EB44" w14:textId="5EF45582" w:rsidR="009B509E" w:rsidRDefault="009B509E">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22" w:name="_Toc64716171"/>
            <w:r w:rsidRPr="00D06472">
              <w:rPr>
                <w:rFonts w:ascii="Arial" w:hAnsi="Arial" w:cs="Arial"/>
                <w:b/>
                <w:color w:val="2F5496" w:themeColor="accent5" w:themeShade="BF"/>
              </w:rPr>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22"/>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1346CF47"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D0A35" w:rsidRPr="00D06472" w14:paraId="172A5939" w14:textId="77777777" w:rsidTr="00593DFA">
        <w:trPr>
          <w:cantSplit/>
          <w:trHeight w:val="250"/>
          <w:tblHeader/>
        </w:trPr>
        <w:tc>
          <w:tcPr>
            <w:tcW w:w="13680" w:type="dxa"/>
            <w:gridSpan w:val="8"/>
          </w:tcPr>
          <w:p w14:paraId="261538A2" w14:textId="4BEFF141" w:rsidR="007D0A35" w:rsidRPr="00D06472" w:rsidRDefault="007D0A35" w:rsidP="00593DFA">
            <w:pPr>
              <w:pStyle w:val="Heading3"/>
              <w:rPr>
                <w:rFonts w:ascii="Arial" w:hAnsi="Arial" w:cs="Arial"/>
                <w:b/>
                <w:color w:val="2F5496" w:themeColor="accent5" w:themeShade="BF"/>
              </w:rPr>
            </w:pPr>
            <w:bookmarkStart w:id="23" w:name="_Toc64716172"/>
            <w:r w:rsidRPr="00D06472">
              <w:rPr>
                <w:rFonts w:ascii="Arial" w:hAnsi="Arial" w:cs="Arial"/>
                <w:b/>
                <w:color w:val="2F5496" w:themeColor="accent5" w:themeShade="BF"/>
              </w:rPr>
              <w:t>C2</w:t>
            </w:r>
            <w:r>
              <w:rPr>
                <w:rFonts w:ascii="Arial" w:hAnsi="Arial" w:cs="Arial"/>
                <w:b/>
                <w:color w:val="2F5496" w:themeColor="accent5" w:themeShade="BF"/>
              </w:rPr>
              <w:t>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3"/>
          </w:p>
        </w:tc>
      </w:tr>
      <w:tr w:rsidR="007D0A35" w:rsidRPr="00C901DC" w14:paraId="7E43E36D" w14:textId="77777777" w:rsidTr="0043758E">
        <w:trPr>
          <w:cantSplit/>
          <w:trHeight w:val="250"/>
          <w:tblHeader/>
        </w:trPr>
        <w:tc>
          <w:tcPr>
            <w:tcW w:w="1188" w:type="dxa"/>
          </w:tcPr>
          <w:p w14:paraId="4EADA64A" w14:textId="77777777" w:rsidR="007D0A35" w:rsidRPr="00C901DC" w:rsidRDefault="007D0A35" w:rsidP="00593DFA">
            <w:pPr>
              <w:rPr>
                <w:rFonts w:cs="Arial"/>
                <w:b/>
                <w:szCs w:val="20"/>
              </w:rPr>
            </w:pPr>
            <w:r>
              <w:rPr>
                <w:rFonts w:cs="Arial"/>
                <w:b/>
                <w:szCs w:val="20"/>
              </w:rPr>
              <w:t>Version</w:t>
            </w:r>
          </w:p>
        </w:tc>
        <w:tc>
          <w:tcPr>
            <w:tcW w:w="1260" w:type="dxa"/>
          </w:tcPr>
          <w:p w14:paraId="76D142C4" w14:textId="77777777" w:rsidR="007D0A35" w:rsidRPr="00C901DC" w:rsidRDefault="007D0A35" w:rsidP="00593DFA">
            <w:pPr>
              <w:rPr>
                <w:rFonts w:cs="Arial"/>
                <w:b/>
                <w:szCs w:val="20"/>
              </w:rPr>
            </w:pPr>
            <w:r>
              <w:rPr>
                <w:rFonts w:cs="Arial"/>
                <w:b/>
                <w:szCs w:val="20"/>
              </w:rPr>
              <w:t>Code</w:t>
            </w:r>
          </w:p>
        </w:tc>
        <w:tc>
          <w:tcPr>
            <w:tcW w:w="3888" w:type="dxa"/>
          </w:tcPr>
          <w:p w14:paraId="54FB49E5" w14:textId="77777777" w:rsidR="007D0A35" w:rsidRPr="00C901DC" w:rsidRDefault="007D0A35" w:rsidP="00593DFA">
            <w:pPr>
              <w:rPr>
                <w:rFonts w:cs="Arial"/>
                <w:b/>
                <w:szCs w:val="20"/>
              </w:rPr>
            </w:pPr>
            <w:r>
              <w:rPr>
                <w:rFonts w:cs="Arial"/>
                <w:b/>
                <w:szCs w:val="20"/>
              </w:rPr>
              <w:t>Value Before</w:t>
            </w:r>
          </w:p>
        </w:tc>
        <w:tc>
          <w:tcPr>
            <w:tcW w:w="3672" w:type="dxa"/>
          </w:tcPr>
          <w:p w14:paraId="474EB739" w14:textId="77777777" w:rsidR="007D0A35" w:rsidRPr="00C901DC" w:rsidRDefault="007D0A35" w:rsidP="00593DFA">
            <w:pPr>
              <w:rPr>
                <w:rFonts w:cs="Arial"/>
                <w:b/>
                <w:szCs w:val="20"/>
              </w:rPr>
            </w:pPr>
            <w:r>
              <w:rPr>
                <w:rFonts w:cs="Arial"/>
                <w:b/>
                <w:szCs w:val="20"/>
              </w:rPr>
              <w:t>Value After</w:t>
            </w:r>
          </w:p>
        </w:tc>
        <w:tc>
          <w:tcPr>
            <w:tcW w:w="900" w:type="dxa"/>
          </w:tcPr>
          <w:p w14:paraId="31D7E82A" w14:textId="77777777" w:rsidR="007D0A35" w:rsidRPr="00C901DC" w:rsidRDefault="007D0A35" w:rsidP="00593DFA">
            <w:pPr>
              <w:jc w:val="center"/>
              <w:rPr>
                <w:rFonts w:cs="Arial"/>
                <w:b/>
                <w:szCs w:val="20"/>
              </w:rPr>
            </w:pPr>
            <w:r>
              <w:rPr>
                <w:rFonts w:cs="Arial"/>
                <w:b/>
                <w:szCs w:val="20"/>
              </w:rPr>
              <w:t>Action</w:t>
            </w:r>
          </w:p>
        </w:tc>
        <w:tc>
          <w:tcPr>
            <w:tcW w:w="990" w:type="dxa"/>
          </w:tcPr>
          <w:p w14:paraId="42F260A9" w14:textId="77777777" w:rsidR="007D0A35" w:rsidRDefault="007D0A35" w:rsidP="00593DFA">
            <w:pPr>
              <w:jc w:val="center"/>
              <w:rPr>
                <w:rFonts w:cs="Arial"/>
                <w:b/>
                <w:szCs w:val="20"/>
              </w:rPr>
            </w:pPr>
            <w:r>
              <w:rPr>
                <w:rFonts w:cs="Arial"/>
                <w:b/>
                <w:szCs w:val="20"/>
              </w:rPr>
              <w:t>ODS Coll</w:t>
            </w:r>
          </w:p>
        </w:tc>
        <w:tc>
          <w:tcPr>
            <w:tcW w:w="810" w:type="dxa"/>
          </w:tcPr>
          <w:p w14:paraId="6772FF38" w14:textId="77777777" w:rsidR="007D0A35" w:rsidRDefault="007D0A35" w:rsidP="00593DFA">
            <w:pPr>
              <w:jc w:val="center"/>
              <w:rPr>
                <w:rFonts w:cs="Arial"/>
                <w:b/>
                <w:szCs w:val="20"/>
              </w:rPr>
            </w:pPr>
            <w:r>
              <w:rPr>
                <w:rFonts w:cs="Arial"/>
                <w:b/>
                <w:szCs w:val="20"/>
              </w:rPr>
              <w:t>Data Coll</w:t>
            </w:r>
          </w:p>
        </w:tc>
        <w:tc>
          <w:tcPr>
            <w:tcW w:w="972" w:type="dxa"/>
          </w:tcPr>
          <w:p w14:paraId="41B600A7" w14:textId="77777777" w:rsidR="007D0A35" w:rsidRDefault="007D0A35" w:rsidP="00593DFA">
            <w:pPr>
              <w:jc w:val="center"/>
              <w:rPr>
                <w:rFonts w:cs="Arial"/>
                <w:b/>
                <w:szCs w:val="20"/>
              </w:rPr>
            </w:pPr>
            <w:r>
              <w:rPr>
                <w:rFonts w:cs="Arial"/>
                <w:b/>
                <w:szCs w:val="20"/>
              </w:rPr>
              <w:t>Submission</w:t>
            </w:r>
          </w:p>
        </w:tc>
      </w:tr>
      <w:tr w:rsidR="007D0A35" w:rsidRPr="00A511AE" w14:paraId="671F1F30" w14:textId="77777777" w:rsidTr="0043758E">
        <w:trPr>
          <w:cantSplit/>
          <w:trHeight w:val="432"/>
        </w:trPr>
        <w:tc>
          <w:tcPr>
            <w:tcW w:w="1188" w:type="dxa"/>
          </w:tcPr>
          <w:p w14:paraId="0D78C7DC" w14:textId="59FF2E01" w:rsidR="007D0A35" w:rsidRPr="00BB45DA" w:rsidRDefault="007D0A35" w:rsidP="007D0A35">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6D97EEC1" w14:textId="1D131513" w:rsidR="007D0A35" w:rsidRPr="00BB45DA" w:rsidRDefault="007D0A35" w:rsidP="007D0A35">
            <w:pPr>
              <w:rPr>
                <w:rFonts w:cs="Arial"/>
                <w:color w:val="000000"/>
                <w:szCs w:val="20"/>
              </w:rPr>
            </w:pPr>
            <w:r>
              <w:rPr>
                <w:rFonts w:cs="Arial"/>
                <w:color w:val="000000"/>
                <w:szCs w:val="20"/>
              </w:rPr>
              <w:t>400</w:t>
            </w:r>
          </w:p>
        </w:tc>
        <w:tc>
          <w:tcPr>
            <w:tcW w:w="3888" w:type="dxa"/>
          </w:tcPr>
          <w:p w14:paraId="78AF45EA" w14:textId="15EFE32C" w:rsidR="007D0A35" w:rsidRPr="00D07191" w:rsidRDefault="007D0A35" w:rsidP="007D0A35">
            <w:pPr>
              <w:rPr>
                <w:rFonts w:eastAsiaTheme="minorHAnsi" w:cs="Arial"/>
                <w:szCs w:val="20"/>
              </w:rPr>
            </w:pPr>
            <w:r>
              <w:rPr>
                <w:rFonts w:eastAsiaTheme="minorHAnsi" w:cs="Arial"/>
                <w:szCs w:val="20"/>
              </w:rPr>
              <w:t>Certified Patient Care Technician (CPCT)</w:t>
            </w:r>
          </w:p>
        </w:tc>
        <w:tc>
          <w:tcPr>
            <w:tcW w:w="3672" w:type="dxa"/>
          </w:tcPr>
          <w:p w14:paraId="771A201C" w14:textId="2EEAC1B6" w:rsidR="007D0A35" w:rsidRPr="00D83A1E" w:rsidRDefault="007D0A35" w:rsidP="007D0A35">
            <w:pPr>
              <w:rPr>
                <w:rFonts w:cs="Arial"/>
                <w:color w:val="000000"/>
                <w:szCs w:val="20"/>
              </w:rPr>
            </w:pPr>
          </w:p>
        </w:tc>
        <w:tc>
          <w:tcPr>
            <w:tcW w:w="900" w:type="dxa"/>
          </w:tcPr>
          <w:p w14:paraId="404EC6FC" w14:textId="3D8DE990" w:rsidR="007D0A35" w:rsidRPr="00F44C7C" w:rsidRDefault="007D0A35" w:rsidP="007D0A35">
            <w:pPr>
              <w:jc w:val="center"/>
              <w:rPr>
                <w:rFonts w:cs="Arial"/>
                <w:sz w:val="18"/>
                <w:szCs w:val="18"/>
              </w:rPr>
            </w:pPr>
            <w:r>
              <w:rPr>
                <w:rFonts w:cs="Arial"/>
                <w:sz w:val="18"/>
                <w:szCs w:val="18"/>
              </w:rPr>
              <w:t>Deleted</w:t>
            </w:r>
          </w:p>
        </w:tc>
        <w:tc>
          <w:tcPr>
            <w:tcW w:w="990" w:type="dxa"/>
          </w:tcPr>
          <w:p w14:paraId="399DC328" w14:textId="77777777" w:rsidR="007D0A35" w:rsidRDefault="007D0A35" w:rsidP="007D0A35">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9349248" w14:textId="7454ACF8" w:rsidR="007D0A35" w:rsidRPr="00CC4083" w:rsidRDefault="007D0A35" w:rsidP="007D0A35">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0DC9ABD" w14:textId="1BDF251D" w:rsidR="007D0A35" w:rsidRPr="00CC4083" w:rsidRDefault="007D0A35" w:rsidP="007D0A35">
            <w:pPr>
              <w:jc w:val="center"/>
              <w:rPr>
                <w:rFonts w:cs="Arial"/>
                <w:sz w:val="18"/>
                <w:szCs w:val="18"/>
              </w:rPr>
            </w:pPr>
            <w:r>
              <w:rPr>
                <w:rFonts w:cs="Arial"/>
                <w:sz w:val="18"/>
                <w:szCs w:val="18"/>
              </w:rPr>
              <w:t>PEIMS</w:t>
            </w:r>
          </w:p>
        </w:tc>
        <w:tc>
          <w:tcPr>
            <w:tcW w:w="972" w:type="dxa"/>
          </w:tcPr>
          <w:p w14:paraId="37DB7C1A" w14:textId="77777777" w:rsidR="007D0A35" w:rsidRDefault="007D0A35" w:rsidP="007D0A35">
            <w:pPr>
              <w:jc w:val="center"/>
              <w:rPr>
                <w:rFonts w:cs="Arial"/>
                <w:sz w:val="18"/>
                <w:szCs w:val="18"/>
              </w:rPr>
            </w:pPr>
            <w:r>
              <w:rPr>
                <w:rFonts w:cs="Arial"/>
                <w:sz w:val="18"/>
                <w:szCs w:val="18"/>
              </w:rPr>
              <w:t>Fall</w:t>
            </w:r>
          </w:p>
          <w:p w14:paraId="0A29228D" w14:textId="7A34C13E" w:rsidR="007D0A35" w:rsidRPr="00CC4083" w:rsidRDefault="007D0A35" w:rsidP="007D0A35">
            <w:pPr>
              <w:jc w:val="center"/>
              <w:rPr>
                <w:rFonts w:cs="Arial"/>
                <w:sz w:val="18"/>
                <w:szCs w:val="18"/>
              </w:rPr>
            </w:pPr>
            <w:r>
              <w:rPr>
                <w:rFonts w:cs="Arial"/>
                <w:sz w:val="18"/>
                <w:szCs w:val="18"/>
              </w:rPr>
              <w:t>Summer</w:t>
            </w:r>
          </w:p>
        </w:tc>
      </w:tr>
      <w:tr w:rsidR="0066781E" w:rsidRPr="00A511AE" w14:paraId="2B265A46" w14:textId="77777777" w:rsidTr="0043758E">
        <w:trPr>
          <w:cantSplit/>
          <w:trHeight w:val="432"/>
        </w:trPr>
        <w:tc>
          <w:tcPr>
            <w:tcW w:w="1188" w:type="dxa"/>
          </w:tcPr>
          <w:p w14:paraId="1E52456D" w14:textId="57E19711" w:rsidR="0066781E" w:rsidRPr="00BB45DA" w:rsidRDefault="0066781E" w:rsidP="007D0A35">
            <w:pPr>
              <w:rPr>
                <w:rFonts w:cs="Arial"/>
                <w:szCs w:val="20"/>
              </w:rPr>
            </w:pPr>
            <w:r>
              <w:rPr>
                <w:rFonts w:cs="Arial"/>
                <w:szCs w:val="20"/>
              </w:rPr>
              <w:t>2021.1.0</w:t>
            </w:r>
          </w:p>
        </w:tc>
        <w:tc>
          <w:tcPr>
            <w:tcW w:w="1260" w:type="dxa"/>
          </w:tcPr>
          <w:p w14:paraId="553E15E0" w14:textId="4724C1A9" w:rsidR="0066781E" w:rsidRDefault="0066781E" w:rsidP="007D0A35">
            <w:pPr>
              <w:rPr>
                <w:rFonts w:cs="Arial"/>
                <w:color w:val="000000"/>
                <w:szCs w:val="20"/>
              </w:rPr>
            </w:pPr>
            <w:r>
              <w:rPr>
                <w:rFonts w:cs="Arial"/>
                <w:color w:val="000000"/>
                <w:szCs w:val="20"/>
              </w:rPr>
              <w:t>931</w:t>
            </w:r>
          </w:p>
        </w:tc>
        <w:tc>
          <w:tcPr>
            <w:tcW w:w="3888" w:type="dxa"/>
          </w:tcPr>
          <w:p w14:paraId="49DA23D1" w14:textId="77777777" w:rsidR="0066781E" w:rsidRDefault="0066781E" w:rsidP="007D0A35">
            <w:pPr>
              <w:rPr>
                <w:rFonts w:eastAsiaTheme="minorHAnsi" w:cs="Arial"/>
                <w:szCs w:val="20"/>
              </w:rPr>
            </w:pPr>
          </w:p>
        </w:tc>
        <w:tc>
          <w:tcPr>
            <w:tcW w:w="3672" w:type="dxa"/>
          </w:tcPr>
          <w:p w14:paraId="509CE2EA" w14:textId="1657136E" w:rsidR="0066781E" w:rsidRPr="00D83A1E" w:rsidRDefault="0066781E" w:rsidP="007D0A35">
            <w:pPr>
              <w:rPr>
                <w:rFonts w:cs="Arial"/>
                <w:color w:val="000000"/>
                <w:szCs w:val="20"/>
              </w:rPr>
            </w:pPr>
            <w:r>
              <w:rPr>
                <w:rFonts w:cs="Arial"/>
                <w:color w:val="000000"/>
                <w:szCs w:val="20"/>
              </w:rPr>
              <w:t>Medical Laboratory Technician</w:t>
            </w:r>
          </w:p>
        </w:tc>
        <w:tc>
          <w:tcPr>
            <w:tcW w:w="900" w:type="dxa"/>
          </w:tcPr>
          <w:p w14:paraId="2DBA0A9E" w14:textId="7F0AA043" w:rsidR="0066781E" w:rsidRDefault="004A20AA" w:rsidP="007D0A35">
            <w:pPr>
              <w:jc w:val="center"/>
              <w:rPr>
                <w:rFonts w:cs="Arial"/>
                <w:sz w:val="18"/>
                <w:szCs w:val="18"/>
              </w:rPr>
            </w:pPr>
            <w:r>
              <w:rPr>
                <w:rFonts w:cs="Arial"/>
                <w:sz w:val="18"/>
                <w:szCs w:val="18"/>
              </w:rPr>
              <w:t>Added</w:t>
            </w:r>
          </w:p>
        </w:tc>
        <w:tc>
          <w:tcPr>
            <w:tcW w:w="990" w:type="dxa"/>
          </w:tcPr>
          <w:p w14:paraId="2129F2FD" w14:textId="77777777" w:rsidR="0066781E" w:rsidRDefault="0066781E" w:rsidP="007D0A35">
            <w:pPr>
              <w:jc w:val="center"/>
              <w:rPr>
                <w:rFonts w:cs="Arial"/>
                <w:sz w:val="18"/>
                <w:szCs w:val="18"/>
              </w:rPr>
            </w:pPr>
            <w:proofErr w:type="gramStart"/>
            <w:r>
              <w:rPr>
                <w:rFonts w:cs="Arial"/>
                <w:sz w:val="18"/>
                <w:szCs w:val="18"/>
              </w:rPr>
              <w:t>FALL(</w:t>
            </w:r>
            <w:proofErr w:type="gramEnd"/>
            <w:r>
              <w:rPr>
                <w:rFonts w:cs="Arial"/>
                <w:sz w:val="18"/>
                <w:szCs w:val="18"/>
              </w:rPr>
              <w:t>1)</w:t>
            </w:r>
          </w:p>
          <w:p w14:paraId="5536208B" w14:textId="69B497FD" w:rsidR="0066781E" w:rsidRPr="00CC4083" w:rsidRDefault="0066781E" w:rsidP="007D0A35">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88B69D6" w14:textId="0D5BD9AB" w:rsidR="0066781E" w:rsidRDefault="0066781E" w:rsidP="007D0A35">
            <w:pPr>
              <w:jc w:val="center"/>
              <w:rPr>
                <w:rFonts w:cs="Arial"/>
                <w:sz w:val="18"/>
                <w:szCs w:val="18"/>
              </w:rPr>
            </w:pPr>
            <w:r>
              <w:rPr>
                <w:rFonts w:cs="Arial"/>
                <w:sz w:val="18"/>
                <w:szCs w:val="18"/>
              </w:rPr>
              <w:t>PEIMS</w:t>
            </w:r>
          </w:p>
        </w:tc>
        <w:tc>
          <w:tcPr>
            <w:tcW w:w="972" w:type="dxa"/>
          </w:tcPr>
          <w:p w14:paraId="415BC5EC" w14:textId="77777777" w:rsidR="0066781E" w:rsidRDefault="0066781E" w:rsidP="007D0A35">
            <w:pPr>
              <w:jc w:val="center"/>
              <w:rPr>
                <w:rFonts w:cs="Arial"/>
                <w:sz w:val="18"/>
                <w:szCs w:val="18"/>
              </w:rPr>
            </w:pPr>
            <w:r>
              <w:rPr>
                <w:rFonts w:cs="Arial"/>
                <w:sz w:val="18"/>
                <w:szCs w:val="18"/>
              </w:rPr>
              <w:t>Fall</w:t>
            </w:r>
          </w:p>
          <w:p w14:paraId="3767FB74" w14:textId="118DE6EB" w:rsidR="0066781E" w:rsidRDefault="0066781E" w:rsidP="007D0A35">
            <w:pPr>
              <w:jc w:val="center"/>
              <w:rPr>
                <w:rFonts w:cs="Arial"/>
                <w:sz w:val="18"/>
                <w:szCs w:val="18"/>
              </w:rPr>
            </w:pPr>
            <w:r>
              <w:rPr>
                <w:rFonts w:cs="Arial"/>
                <w:sz w:val="18"/>
                <w:szCs w:val="18"/>
              </w:rPr>
              <w:t>Summer</w:t>
            </w:r>
          </w:p>
        </w:tc>
      </w:tr>
    </w:tbl>
    <w:p w14:paraId="1DDDB077" w14:textId="61BBCDAD" w:rsidR="007D0A35" w:rsidRDefault="007D0A3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A5682" w:rsidRPr="00D06472" w14:paraId="4A72F670" w14:textId="77777777" w:rsidTr="002E1217">
        <w:trPr>
          <w:cantSplit/>
          <w:trHeight w:val="250"/>
          <w:tblHeader/>
        </w:trPr>
        <w:tc>
          <w:tcPr>
            <w:tcW w:w="13680" w:type="dxa"/>
            <w:gridSpan w:val="8"/>
          </w:tcPr>
          <w:p w14:paraId="670874BA" w14:textId="77777777" w:rsidR="007A5682" w:rsidRPr="00D06472" w:rsidRDefault="007A5682" w:rsidP="002E1217">
            <w:pPr>
              <w:pStyle w:val="Heading3"/>
              <w:rPr>
                <w:rFonts w:ascii="Arial" w:hAnsi="Arial" w:cs="Arial"/>
                <w:b/>
                <w:color w:val="2F5496" w:themeColor="accent5" w:themeShade="BF"/>
              </w:rPr>
            </w:pPr>
            <w:bookmarkStart w:id="24" w:name="_Toc64716173"/>
            <w:r w:rsidRPr="00D06472">
              <w:rPr>
                <w:rFonts w:ascii="Arial" w:hAnsi="Arial" w:cs="Arial"/>
                <w:b/>
                <w:color w:val="2F5496" w:themeColor="accent5" w:themeShade="BF"/>
              </w:rPr>
              <w:lastRenderedPageBreak/>
              <w:t>C2</w:t>
            </w:r>
            <w:r>
              <w:rPr>
                <w:rFonts w:ascii="Arial" w:hAnsi="Arial" w:cs="Arial"/>
                <w:b/>
                <w:color w:val="2F5496" w:themeColor="accent5" w:themeShade="BF"/>
              </w:rPr>
              <w:t>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24"/>
          </w:p>
        </w:tc>
      </w:tr>
      <w:tr w:rsidR="007A5682" w:rsidRPr="00C901DC" w14:paraId="0A843715" w14:textId="77777777" w:rsidTr="002E1217">
        <w:trPr>
          <w:cantSplit/>
          <w:trHeight w:val="250"/>
          <w:tblHeader/>
        </w:trPr>
        <w:tc>
          <w:tcPr>
            <w:tcW w:w="1188" w:type="dxa"/>
          </w:tcPr>
          <w:p w14:paraId="3764F716" w14:textId="77777777" w:rsidR="007A5682" w:rsidRPr="00C901DC" w:rsidRDefault="007A5682" w:rsidP="002E1217">
            <w:pPr>
              <w:rPr>
                <w:rFonts w:cs="Arial"/>
                <w:b/>
                <w:szCs w:val="20"/>
              </w:rPr>
            </w:pPr>
            <w:r>
              <w:rPr>
                <w:rFonts w:cs="Arial"/>
                <w:b/>
                <w:szCs w:val="20"/>
              </w:rPr>
              <w:t>Version</w:t>
            </w:r>
          </w:p>
        </w:tc>
        <w:tc>
          <w:tcPr>
            <w:tcW w:w="1260" w:type="dxa"/>
          </w:tcPr>
          <w:p w14:paraId="3767DD03" w14:textId="77777777" w:rsidR="007A5682" w:rsidRPr="00C901DC" w:rsidRDefault="007A5682" w:rsidP="002E1217">
            <w:pPr>
              <w:rPr>
                <w:rFonts w:cs="Arial"/>
                <w:b/>
                <w:szCs w:val="20"/>
              </w:rPr>
            </w:pPr>
            <w:r>
              <w:rPr>
                <w:rFonts w:cs="Arial"/>
                <w:b/>
                <w:szCs w:val="20"/>
              </w:rPr>
              <w:t>Code</w:t>
            </w:r>
          </w:p>
        </w:tc>
        <w:tc>
          <w:tcPr>
            <w:tcW w:w="3888" w:type="dxa"/>
          </w:tcPr>
          <w:p w14:paraId="269683A6" w14:textId="77777777" w:rsidR="007A5682" w:rsidRPr="00C901DC" w:rsidRDefault="007A5682" w:rsidP="002E1217">
            <w:pPr>
              <w:rPr>
                <w:rFonts w:cs="Arial"/>
                <w:b/>
                <w:szCs w:val="20"/>
              </w:rPr>
            </w:pPr>
            <w:r>
              <w:rPr>
                <w:rFonts w:cs="Arial"/>
                <w:b/>
                <w:szCs w:val="20"/>
              </w:rPr>
              <w:t>Value Before</w:t>
            </w:r>
          </w:p>
        </w:tc>
        <w:tc>
          <w:tcPr>
            <w:tcW w:w="3672" w:type="dxa"/>
          </w:tcPr>
          <w:p w14:paraId="77453CAF" w14:textId="77777777" w:rsidR="007A5682" w:rsidRPr="00C901DC" w:rsidRDefault="007A5682" w:rsidP="002E1217">
            <w:pPr>
              <w:rPr>
                <w:rFonts w:cs="Arial"/>
                <w:b/>
                <w:szCs w:val="20"/>
              </w:rPr>
            </w:pPr>
            <w:r>
              <w:rPr>
                <w:rFonts w:cs="Arial"/>
                <w:b/>
                <w:szCs w:val="20"/>
              </w:rPr>
              <w:t>Value After</w:t>
            </w:r>
          </w:p>
        </w:tc>
        <w:tc>
          <w:tcPr>
            <w:tcW w:w="900" w:type="dxa"/>
          </w:tcPr>
          <w:p w14:paraId="36360D6C" w14:textId="77777777" w:rsidR="007A5682" w:rsidRPr="00C901DC" w:rsidRDefault="007A5682" w:rsidP="002E1217">
            <w:pPr>
              <w:jc w:val="center"/>
              <w:rPr>
                <w:rFonts w:cs="Arial"/>
                <w:b/>
                <w:szCs w:val="20"/>
              </w:rPr>
            </w:pPr>
            <w:r>
              <w:rPr>
                <w:rFonts w:cs="Arial"/>
                <w:b/>
                <w:szCs w:val="20"/>
              </w:rPr>
              <w:t>Action</w:t>
            </w:r>
          </w:p>
        </w:tc>
        <w:tc>
          <w:tcPr>
            <w:tcW w:w="990" w:type="dxa"/>
          </w:tcPr>
          <w:p w14:paraId="52ADA7D9" w14:textId="77777777" w:rsidR="007A5682" w:rsidRDefault="007A5682" w:rsidP="002E1217">
            <w:pPr>
              <w:jc w:val="center"/>
              <w:rPr>
                <w:rFonts w:cs="Arial"/>
                <w:b/>
                <w:szCs w:val="20"/>
              </w:rPr>
            </w:pPr>
            <w:r>
              <w:rPr>
                <w:rFonts w:cs="Arial"/>
                <w:b/>
                <w:szCs w:val="20"/>
              </w:rPr>
              <w:t>ODS Coll</w:t>
            </w:r>
          </w:p>
        </w:tc>
        <w:tc>
          <w:tcPr>
            <w:tcW w:w="810" w:type="dxa"/>
          </w:tcPr>
          <w:p w14:paraId="6B0D11D6" w14:textId="77777777" w:rsidR="007A5682" w:rsidRDefault="007A5682" w:rsidP="002E1217">
            <w:pPr>
              <w:jc w:val="center"/>
              <w:rPr>
                <w:rFonts w:cs="Arial"/>
                <w:b/>
                <w:szCs w:val="20"/>
              </w:rPr>
            </w:pPr>
            <w:r>
              <w:rPr>
                <w:rFonts w:cs="Arial"/>
                <w:b/>
                <w:szCs w:val="20"/>
              </w:rPr>
              <w:t>Data Coll</w:t>
            </w:r>
          </w:p>
        </w:tc>
        <w:tc>
          <w:tcPr>
            <w:tcW w:w="972" w:type="dxa"/>
          </w:tcPr>
          <w:p w14:paraId="6F722F0F" w14:textId="77777777" w:rsidR="007A5682" w:rsidRDefault="007A5682" w:rsidP="002E1217">
            <w:pPr>
              <w:jc w:val="center"/>
              <w:rPr>
                <w:rFonts w:cs="Arial"/>
                <w:b/>
                <w:szCs w:val="20"/>
              </w:rPr>
            </w:pPr>
            <w:r>
              <w:rPr>
                <w:rFonts w:cs="Arial"/>
                <w:b/>
                <w:szCs w:val="20"/>
              </w:rPr>
              <w:t>Submission</w:t>
            </w:r>
          </w:p>
        </w:tc>
      </w:tr>
      <w:tr w:rsidR="007A5682" w:rsidRPr="00A511AE" w14:paraId="27A1CF11" w14:textId="77777777" w:rsidTr="002E1217">
        <w:trPr>
          <w:cantSplit/>
          <w:trHeight w:val="432"/>
        </w:trPr>
        <w:tc>
          <w:tcPr>
            <w:tcW w:w="1188" w:type="dxa"/>
          </w:tcPr>
          <w:p w14:paraId="0D41D203" w14:textId="77777777" w:rsidR="007A5682" w:rsidRPr="00BB45DA" w:rsidRDefault="007A5682"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22651A" w14:textId="77777777" w:rsidR="007A5682" w:rsidRPr="00BB45DA" w:rsidRDefault="007A5682" w:rsidP="002E1217">
            <w:pPr>
              <w:rPr>
                <w:rFonts w:cs="Arial"/>
                <w:color w:val="000000"/>
                <w:szCs w:val="20"/>
              </w:rPr>
            </w:pPr>
            <w:r>
              <w:rPr>
                <w:rFonts w:cs="Arial"/>
                <w:color w:val="000000"/>
                <w:szCs w:val="20"/>
              </w:rPr>
              <w:t>16</w:t>
            </w:r>
          </w:p>
        </w:tc>
        <w:tc>
          <w:tcPr>
            <w:tcW w:w="3888" w:type="dxa"/>
          </w:tcPr>
          <w:p w14:paraId="0F8D7023" w14:textId="77777777" w:rsidR="007A5682" w:rsidRPr="00D07191" w:rsidRDefault="007A5682" w:rsidP="002E1217">
            <w:pPr>
              <w:rPr>
                <w:rFonts w:eastAsiaTheme="minorHAnsi" w:cs="Arial"/>
                <w:szCs w:val="20"/>
              </w:rPr>
            </w:pPr>
          </w:p>
        </w:tc>
        <w:tc>
          <w:tcPr>
            <w:tcW w:w="3672" w:type="dxa"/>
          </w:tcPr>
          <w:p w14:paraId="4013B273" w14:textId="77777777" w:rsidR="007A5682" w:rsidRPr="00D83A1E" w:rsidRDefault="007A5682" w:rsidP="002E1217">
            <w:pPr>
              <w:rPr>
                <w:rFonts w:cs="Arial"/>
                <w:color w:val="000000"/>
                <w:szCs w:val="20"/>
              </w:rPr>
            </w:pPr>
            <w:r>
              <w:rPr>
                <w:rFonts w:cs="Arial"/>
                <w:color w:val="000000"/>
                <w:szCs w:val="20"/>
              </w:rPr>
              <w:t>Additional Days School Year Program</w:t>
            </w:r>
          </w:p>
        </w:tc>
        <w:tc>
          <w:tcPr>
            <w:tcW w:w="900" w:type="dxa"/>
          </w:tcPr>
          <w:p w14:paraId="4EB1C769" w14:textId="77777777" w:rsidR="007A5682" w:rsidRPr="00F44C7C" w:rsidRDefault="007A5682" w:rsidP="002E1217">
            <w:pPr>
              <w:jc w:val="center"/>
              <w:rPr>
                <w:rFonts w:cs="Arial"/>
                <w:sz w:val="18"/>
                <w:szCs w:val="18"/>
              </w:rPr>
            </w:pPr>
            <w:r>
              <w:rPr>
                <w:rFonts w:cs="Arial"/>
                <w:sz w:val="18"/>
                <w:szCs w:val="18"/>
              </w:rPr>
              <w:t>Added</w:t>
            </w:r>
          </w:p>
        </w:tc>
        <w:tc>
          <w:tcPr>
            <w:tcW w:w="990" w:type="dxa"/>
          </w:tcPr>
          <w:p w14:paraId="153BD4A0" w14:textId="77777777" w:rsidR="007A5682" w:rsidRPr="00CC4083" w:rsidRDefault="007A5682" w:rsidP="002E1217">
            <w:pPr>
              <w:jc w:val="center"/>
              <w:rPr>
                <w:rFonts w:cs="Arial"/>
                <w:sz w:val="18"/>
                <w:szCs w:val="18"/>
              </w:rPr>
            </w:pPr>
            <w:proofErr w:type="gramStart"/>
            <w:r>
              <w:rPr>
                <w:rFonts w:cs="Arial"/>
                <w:sz w:val="18"/>
                <w:szCs w:val="18"/>
              </w:rPr>
              <w:t>EXYR(</w:t>
            </w:r>
            <w:proofErr w:type="gramEnd"/>
            <w:r>
              <w:rPr>
                <w:rFonts w:cs="Arial"/>
                <w:sz w:val="18"/>
                <w:szCs w:val="18"/>
              </w:rPr>
              <w:t>4)</w:t>
            </w:r>
          </w:p>
        </w:tc>
        <w:tc>
          <w:tcPr>
            <w:tcW w:w="810" w:type="dxa"/>
          </w:tcPr>
          <w:p w14:paraId="3358AA8F" w14:textId="77777777" w:rsidR="007A5682" w:rsidRPr="00CC4083" w:rsidRDefault="007A5682" w:rsidP="002E1217">
            <w:pPr>
              <w:jc w:val="center"/>
              <w:rPr>
                <w:rFonts w:cs="Arial"/>
                <w:sz w:val="18"/>
                <w:szCs w:val="18"/>
              </w:rPr>
            </w:pPr>
            <w:r>
              <w:rPr>
                <w:rFonts w:cs="Arial"/>
                <w:sz w:val="18"/>
                <w:szCs w:val="18"/>
              </w:rPr>
              <w:t>PEIMS</w:t>
            </w:r>
          </w:p>
        </w:tc>
        <w:tc>
          <w:tcPr>
            <w:tcW w:w="972" w:type="dxa"/>
          </w:tcPr>
          <w:p w14:paraId="6B93FEC5" w14:textId="77777777" w:rsidR="007A5682" w:rsidRPr="00CC4083" w:rsidRDefault="007A5682" w:rsidP="002E1217">
            <w:pPr>
              <w:jc w:val="center"/>
              <w:rPr>
                <w:rFonts w:cs="Arial"/>
                <w:sz w:val="18"/>
                <w:szCs w:val="18"/>
              </w:rPr>
            </w:pPr>
            <w:r>
              <w:rPr>
                <w:rFonts w:cs="Arial"/>
                <w:sz w:val="18"/>
                <w:szCs w:val="18"/>
              </w:rPr>
              <w:t>Ext Year</w:t>
            </w:r>
          </w:p>
        </w:tc>
      </w:tr>
    </w:tbl>
    <w:p w14:paraId="059190A0" w14:textId="77777777" w:rsidR="007A5682" w:rsidRDefault="007A5682" w:rsidP="007A5682">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C0577A" w:rsidRPr="00D06472" w14:paraId="3A2DB13C" w14:textId="77777777" w:rsidTr="00593DFA">
        <w:trPr>
          <w:cantSplit/>
          <w:trHeight w:val="250"/>
          <w:tblHeader/>
        </w:trPr>
        <w:tc>
          <w:tcPr>
            <w:tcW w:w="13680" w:type="dxa"/>
            <w:gridSpan w:val="8"/>
          </w:tcPr>
          <w:p w14:paraId="4B48929F" w14:textId="12E86551" w:rsidR="00C0577A" w:rsidRPr="00D06472" w:rsidRDefault="007A5682" w:rsidP="007A5682">
            <w:pPr>
              <w:pStyle w:val="Heading3"/>
              <w:tabs>
                <w:tab w:val="left" w:pos="4740"/>
              </w:tabs>
              <w:rPr>
                <w:rFonts w:ascii="Arial" w:hAnsi="Arial" w:cs="Arial"/>
                <w:b/>
                <w:color w:val="2F5496" w:themeColor="accent5" w:themeShade="BF"/>
              </w:rPr>
            </w:pPr>
            <w:bookmarkStart w:id="25" w:name="_Toc64716174"/>
            <w:r w:rsidRPr="00D06472">
              <w:rPr>
                <w:rFonts w:ascii="Arial" w:hAnsi="Arial" w:cs="Arial"/>
                <w:b/>
                <w:color w:val="2F5496" w:themeColor="accent5" w:themeShade="BF"/>
              </w:rPr>
              <w:t>C2</w:t>
            </w:r>
            <w:r>
              <w:rPr>
                <w:rFonts w:ascii="Arial" w:hAnsi="Arial" w:cs="Arial"/>
                <w:b/>
                <w:color w:val="2F5496" w:themeColor="accent5" w:themeShade="BF"/>
              </w:rPr>
              <w:t>20</w:t>
            </w:r>
            <w:r w:rsidRPr="00D06472">
              <w:rPr>
                <w:rFonts w:ascii="Arial" w:hAnsi="Arial" w:cs="Arial"/>
                <w:b/>
                <w:color w:val="2F5496" w:themeColor="accent5" w:themeShade="BF"/>
              </w:rPr>
              <w:t xml:space="preserve"> – </w:t>
            </w:r>
            <w:r>
              <w:rPr>
                <w:rFonts w:ascii="Arial" w:hAnsi="Arial" w:cs="Arial"/>
                <w:b/>
                <w:color w:val="2F5496" w:themeColor="accent5" w:themeShade="BF"/>
              </w:rPr>
              <w:t>PROGRAM-OF-STUDY-CODE</w:t>
            </w:r>
            <w:bookmarkEnd w:id="25"/>
          </w:p>
        </w:tc>
      </w:tr>
      <w:tr w:rsidR="00C0577A" w:rsidRPr="00C901DC" w14:paraId="53D1749D" w14:textId="77777777" w:rsidTr="002376DF">
        <w:trPr>
          <w:cantSplit/>
          <w:trHeight w:val="250"/>
          <w:tblHeader/>
        </w:trPr>
        <w:tc>
          <w:tcPr>
            <w:tcW w:w="1188" w:type="dxa"/>
          </w:tcPr>
          <w:p w14:paraId="05F50B9D" w14:textId="77777777" w:rsidR="00C0577A" w:rsidRPr="00C901DC" w:rsidRDefault="00C0577A" w:rsidP="00593DFA">
            <w:pPr>
              <w:rPr>
                <w:rFonts w:cs="Arial"/>
                <w:b/>
                <w:szCs w:val="20"/>
              </w:rPr>
            </w:pPr>
            <w:r>
              <w:rPr>
                <w:rFonts w:cs="Arial"/>
                <w:b/>
                <w:szCs w:val="20"/>
              </w:rPr>
              <w:t>Version</w:t>
            </w:r>
          </w:p>
        </w:tc>
        <w:tc>
          <w:tcPr>
            <w:tcW w:w="1260" w:type="dxa"/>
          </w:tcPr>
          <w:p w14:paraId="24CB3E15" w14:textId="77777777" w:rsidR="00C0577A" w:rsidRPr="00C901DC" w:rsidRDefault="00C0577A" w:rsidP="00593DFA">
            <w:pPr>
              <w:rPr>
                <w:rFonts w:cs="Arial"/>
                <w:b/>
                <w:szCs w:val="20"/>
              </w:rPr>
            </w:pPr>
            <w:r>
              <w:rPr>
                <w:rFonts w:cs="Arial"/>
                <w:b/>
                <w:szCs w:val="20"/>
              </w:rPr>
              <w:t>Code</w:t>
            </w:r>
          </w:p>
        </w:tc>
        <w:tc>
          <w:tcPr>
            <w:tcW w:w="3888" w:type="dxa"/>
          </w:tcPr>
          <w:p w14:paraId="24198060" w14:textId="77777777" w:rsidR="00C0577A" w:rsidRPr="00C901DC" w:rsidRDefault="00C0577A" w:rsidP="00593DFA">
            <w:pPr>
              <w:rPr>
                <w:rFonts w:cs="Arial"/>
                <w:b/>
                <w:szCs w:val="20"/>
              </w:rPr>
            </w:pPr>
            <w:r>
              <w:rPr>
                <w:rFonts w:cs="Arial"/>
                <w:b/>
                <w:szCs w:val="20"/>
              </w:rPr>
              <w:t>Value Before</w:t>
            </w:r>
          </w:p>
        </w:tc>
        <w:tc>
          <w:tcPr>
            <w:tcW w:w="3672" w:type="dxa"/>
          </w:tcPr>
          <w:p w14:paraId="015EA710" w14:textId="77777777" w:rsidR="00C0577A" w:rsidRPr="00C901DC" w:rsidRDefault="00C0577A" w:rsidP="00593DFA">
            <w:pPr>
              <w:rPr>
                <w:rFonts w:cs="Arial"/>
                <w:b/>
                <w:szCs w:val="20"/>
              </w:rPr>
            </w:pPr>
            <w:r>
              <w:rPr>
                <w:rFonts w:cs="Arial"/>
                <w:b/>
                <w:szCs w:val="20"/>
              </w:rPr>
              <w:t>Value After</w:t>
            </w:r>
          </w:p>
        </w:tc>
        <w:tc>
          <w:tcPr>
            <w:tcW w:w="900" w:type="dxa"/>
          </w:tcPr>
          <w:p w14:paraId="273BCF88" w14:textId="77777777" w:rsidR="00C0577A" w:rsidRPr="00C901DC" w:rsidRDefault="00C0577A" w:rsidP="00593DFA">
            <w:pPr>
              <w:jc w:val="center"/>
              <w:rPr>
                <w:rFonts w:cs="Arial"/>
                <w:b/>
                <w:szCs w:val="20"/>
              </w:rPr>
            </w:pPr>
            <w:r>
              <w:rPr>
                <w:rFonts w:cs="Arial"/>
                <w:b/>
                <w:szCs w:val="20"/>
              </w:rPr>
              <w:t>Action</w:t>
            </w:r>
          </w:p>
        </w:tc>
        <w:tc>
          <w:tcPr>
            <w:tcW w:w="990" w:type="dxa"/>
          </w:tcPr>
          <w:p w14:paraId="3C954928" w14:textId="77777777" w:rsidR="00C0577A" w:rsidRDefault="00C0577A" w:rsidP="00593DFA">
            <w:pPr>
              <w:jc w:val="center"/>
              <w:rPr>
                <w:rFonts w:cs="Arial"/>
                <w:b/>
                <w:szCs w:val="20"/>
              </w:rPr>
            </w:pPr>
            <w:r>
              <w:rPr>
                <w:rFonts w:cs="Arial"/>
                <w:b/>
                <w:szCs w:val="20"/>
              </w:rPr>
              <w:t>ODS Coll</w:t>
            </w:r>
          </w:p>
        </w:tc>
        <w:tc>
          <w:tcPr>
            <w:tcW w:w="810" w:type="dxa"/>
          </w:tcPr>
          <w:p w14:paraId="46246414" w14:textId="77777777" w:rsidR="00C0577A" w:rsidRDefault="00C0577A" w:rsidP="00593DFA">
            <w:pPr>
              <w:jc w:val="center"/>
              <w:rPr>
                <w:rFonts w:cs="Arial"/>
                <w:b/>
                <w:szCs w:val="20"/>
              </w:rPr>
            </w:pPr>
            <w:r>
              <w:rPr>
                <w:rFonts w:cs="Arial"/>
                <w:b/>
                <w:szCs w:val="20"/>
              </w:rPr>
              <w:t>Data Coll</w:t>
            </w:r>
          </w:p>
        </w:tc>
        <w:tc>
          <w:tcPr>
            <w:tcW w:w="972" w:type="dxa"/>
          </w:tcPr>
          <w:p w14:paraId="7D201BA5" w14:textId="77777777" w:rsidR="00C0577A" w:rsidRDefault="00C0577A" w:rsidP="00593DFA">
            <w:pPr>
              <w:jc w:val="center"/>
              <w:rPr>
                <w:rFonts w:cs="Arial"/>
                <w:b/>
                <w:szCs w:val="20"/>
              </w:rPr>
            </w:pPr>
            <w:r>
              <w:rPr>
                <w:rFonts w:cs="Arial"/>
                <w:b/>
                <w:szCs w:val="20"/>
              </w:rPr>
              <w:t>Submission</w:t>
            </w:r>
          </w:p>
        </w:tc>
      </w:tr>
      <w:tr w:rsidR="000C6B16" w:rsidRPr="00A511AE" w14:paraId="14EC4DE5" w14:textId="77777777" w:rsidTr="002E1217">
        <w:trPr>
          <w:cantSplit/>
          <w:trHeight w:val="432"/>
        </w:trPr>
        <w:tc>
          <w:tcPr>
            <w:tcW w:w="1188" w:type="dxa"/>
          </w:tcPr>
          <w:p w14:paraId="01E0E168" w14:textId="77777777" w:rsidR="000C6B16" w:rsidRPr="00BB45DA" w:rsidRDefault="000C6B16" w:rsidP="000C6B16">
            <w:pPr>
              <w:rPr>
                <w:rFonts w:cs="Arial"/>
                <w:szCs w:val="20"/>
              </w:rPr>
            </w:pPr>
            <w:r w:rsidRPr="00D8465E">
              <w:rPr>
                <w:rFonts w:cs="Arial"/>
                <w:szCs w:val="20"/>
              </w:rPr>
              <w:t>2021.2.0</w:t>
            </w:r>
          </w:p>
        </w:tc>
        <w:tc>
          <w:tcPr>
            <w:tcW w:w="1260" w:type="dxa"/>
          </w:tcPr>
          <w:p w14:paraId="2B33F33A" w14:textId="77777777" w:rsidR="000C6B16" w:rsidRPr="00BB45DA" w:rsidRDefault="000C6B16" w:rsidP="000C6B16">
            <w:pPr>
              <w:rPr>
                <w:rFonts w:cs="Arial"/>
                <w:color w:val="000000"/>
                <w:szCs w:val="20"/>
              </w:rPr>
            </w:pPr>
            <w:r>
              <w:rPr>
                <w:rFonts w:cs="Arial"/>
                <w:color w:val="000000"/>
                <w:szCs w:val="20"/>
              </w:rPr>
              <w:t>013</w:t>
            </w:r>
          </w:p>
        </w:tc>
        <w:tc>
          <w:tcPr>
            <w:tcW w:w="3888" w:type="dxa"/>
          </w:tcPr>
          <w:p w14:paraId="0306C481"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35AD3778" w14:textId="77777777" w:rsidR="000C6B16" w:rsidRPr="00D07191" w:rsidRDefault="000C6B16" w:rsidP="000C6B16">
            <w:pPr>
              <w:tabs>
                <w:tab w:val="right" w:pos="3672"/>
              </w:tabs>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5135CFAF"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186D5C4C"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367A7C6B"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403E02D" w14:textId="0F092F47"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73BBE6E0" w14:textId="126A1376" w:rsidR="000C6B16" w:rsidRPr="00CC4083" w:rsidRDefault="000C6B16" w:rsidP="000C6B16">
            <w:pPr>
              <w:jc w:val="center"/>
              <w:rPr>
                <w:rFonts w:cs="Arial"/>
                <w:sz w:val="18"/>
                <w:szCs w:val="18"/>
              </w:rPr>
            </w:pPr>
            <w:r>
              <w:rPr>
                <w:rFonts w:cs="Arial"/>
                <w:sz w:val="18"/>
                <w:szCs w:val="18"/>
              </w:rPr>
              <w:t>PEIMS</w:t>
            </w:r>
          </w:p>
        </w:tc>
        <w:tc>
          <w:tcPr>
            <w:tcW w:w="972" w:type="dxa"/>
          </w:tcPr>
          <w:p w14:paraId="0A9518FD" w14:textId="6DC55B2F" w:rsidR="000C6B16" w:rsidRPr="00CC4083" w:rsidRDefault="000C6B16" w:rsidP="000C6B16">
            <w:pPr>
              <w:jc w:val="center"/>
              <w:rPr>
                <w:rFonts w:cs="Arial"/>
                <w:sz w:val="18"/>
                <w:szCs w:val="18"/>
              </w:rPr>
            </w:pPr>
            <w:r>
              <w:rPr>
                <w:rFonts w:cs="Arial"/>
                <w:sz w:val="18"/>
                <w:szCs w:val="18"/>
              </w:rPr>
              <w:t>Fall</w:t>
            </w:r>
          </w:p>
        </w:tc>
      </w:tr>
      <w:tr w:rsidR="000C6B16" w:rsidRPr="00A511AE" w14:paraId="0A50F907" w14:textId="77777777" w:rsidTr="002376DF">
        <w:trPr>
          <w:cantSplit/>
          <w:trHeight w:val="432"/>
        </w:trPr>
        <w:tc>
          <w:tcPr>
            <w:tcW w:w="1188" w:type="dxa"/>
          </w:tcPr>
          <w:p w14:paraId="1121D20B" w14:textId="0076DC35" w:rsidR="000C6B16" w:rsidRPr="00BB45DA" w:rsidRDefault="000C6B16" w:rsidP="000C6B16">
            <w:pPr>
              <w:rPr>
                <w:rFonts w:cs="Arial"/>
                <w:szCs w:val="20"/>
              </w:rPr>
            </w:pPr>
            <w:r w:rsidRPr="00D8465E">
              <w:rPr>
                <w:rFonts w:cs="Arial"/>
                <w:szCs w:val="20"/>
              </w:rPr>
              <w:t>2021.2.0</w:t>
            </w:r>
          </w:p>
        </w:tc>
        <w:tc>
          <w:tcPr>
            <w:tcW w:w="1260" w:type="dxa"/>
          </w:tcPr>
          <w:p w14:paraId="5983A6B1" w14:textId="6F95F3BA" w:rsidR="000C6B16" w:rsidRPr="00BB45DA" w:rsidRDefault="000C6B16" w:rsidP="000C6B16">
            <w:pPr>
              <w:rPr>
                <w:rFonts w:cs="Arial"/>
                <w:color w:val="000000"/>
                <w:szCs w:val="20"/>
              </w:rPr>
            </w:pPr>
            <w:r>
              <w:rPr>
                <w:rFonts w:cs="Arial"/>
                <w:color w:val="000000"/>
                <w:szCs w:val="20"/>
              </w:rPr>
              <w:t>036</w:t>
            </w:r>
          </w:p>
        </w:tc>
        <w:tc>
          <w:tcPr>
            <w:tcW w:w="3888" w:type="dxa"/>
          </w:tcPr>
          <w:p w14:paraId="2A9EC512" w14:textId="40CBFA8C" w:rsidR="000C6B16" w:rsidRPr="00D07191" w:rsidRDefault="000C6B16" w:rsidP="000C6B16">
            <w:pPr>
              <w:rPr>
                <w:rFonts w:eastAsiaTheme="minorHAnsi" w:cs="Arial"/>
                <w:szCs w:val="20"/>
              </w:rPr>
            </w:pPr>
            <w:r w:rsidRPr="009F6F0B">
              <w:rPr>
                <w:rFonts w:eastAsiaTheme="minorHAnsi" w:cs="Arial"/>
                <w:szCs w:val="20"/>
              </w:rPr>
              <w:t>Law Enforcement</w:t>
            </w:r>
            <w:r w:rsidRPr="00E70F8C">
              <w:rPr>
                <w:rFonts w:eastAsiaTheme="minorHAnsi" w:cs="Arial"/>
                <w:b/>
                <w:bCs/>
                <w:szCs w:val="20"/>
              </w:rPr>
              <w:t>, Investigations, Corrections, and Security</w:t>
            </w:r>
          </w:p>
        </w:tc>
        <w:tc>
          <w:tcPr>
            <w:tcW w:w="3672" w:type="dxa"/>
          </w:tcPr>
          <w:p w14:paraId="27FB052E" w14:textId="3A263114" w:rsidR="000C6B16" w:rsidRPr="00D83A1E" w:rsidRDefault="000C6B16" w:rsidP="000C6B16">
            <w:pPr>
              <w:rPr>
                <w:rFonts w:cs="Arial"/>
                <w:color w:val="000000"/>
                <w:szCs w:val="20"/>
              </w:rPr>
            </w:pPr>
            <w:r>
              <w:rPr>
                <w:rFonts w:cs="Arial"/>
                <w:color w:val="000000"/>
                <w:szCs w:val="20"/>
              </w:rPr>
              <w:t>Law Enforcement</w:t>
            </w:r>
          </w:p>
        </w:tc>
        <w:tc>
          <w:tcPr>
            <w:tcW w:w="900" w:type="dxa"/>
          </w:tcPr>
          <w:p w14:paraId="64026DAE" w14:textId="14EBDA01" w:rsidR="000C6B16" w:rsidRPr="00F44C7C" w:rsidRDefault="000C6B16" w:rsidP="000C6B16">
            <w:pPr>
              <w:jc w:val="center"/>
              <w:rPr>
                <w:rFonts w:cs="Arial"/>
                <w:sz w:val="18"/>
                <w:szCs w:val="18"/>
              </w:rPr>
            </w:pPr>
            <w:r>
              <w:rPr>
                <w:rFonts w:cs="Arial"/>
                <w:sz w:val="18"/>
                <w:szCs w:val="18"/>
              </w:rPr>
              <w:t>Revised</w:t>
            </w:r>
          </w:p>
        </w:tc>
        <w:tc>
          <w:tcPr>
            <w:tcW w:w="990" w:type="dxa"/>
          </w:tcPr>
          <w:p w14:paraId="4C36A059" w14:textId="3389AE86"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66B26500" w14:textId="47CFB5EE" w:rsidR="000C6B16" w:rsidRPr="00CC4083" w:rsidRDefault="000C6B16" w:rsidP="000C6B16">
            <w:pPr>
              <w:jc w:val="center"/>
              <w:rPr>
                <w:rFonts w:cs="Arial"/>
                <w:sz w:val="18"/>
                <w:szCs w:val="18"/>
              </w:rPr>
            </w:pPr>
            <w:r>
              <w:rPr>
                <w:rFonts w:cs="Arial"/>
                <w:sz w:val="18"/>
                <w:szCs w:val="18"/>
              </w:rPr>
              <w:t>PEIMS</w:t>
            </w:r>
          </w:p>
        </w:tc>
        <w:tc>
          <w:tcPr>
            <w:tcW w:w="972" w:type="dxa"/>
          </w:tcPr>
          <w:p w14:paraId="64D995B4" w14:textId="72B92727" w:rsidR="000C6B16" w:rsidRPr="00CC4083" w:rsidRDefault="000C6B16" w:rsidP="000C6B16">
            <w:pPr>
              <w:jc w:val="center"/>
              <w:rPr>
                <w:rFonts w:cs="Arial"/>
                <w:sz w:val="18"/>
                <w:szCs w:val="18"/>
              </w:rPr>
            </w:pPr>
            <w:r>
              <w:rPr>
                <w:rFonts w:cs="Arial"/>
                <w:sz w:val="18"/>
                <w:szCs w:val="18"/>
              </w:rPr>
              <w:t>Fall</w:t>
            </w:r>
          </w:p>
        </w:tc>
      </w:tr>
      <w:tr w:rsidR="000C6B16" w:rsidRPr="00A511AE" w14:paraId="053EC943" w14:textId="77777777" w:rsidTr="002376DF">
        <w:trPr>
          <w:cantSplit/>
          <w:trHeight w:val="432"/>
        </w:trPr>
        <w:tc>
          <w:tcPr>
            <w:tcW w:w="1188" w:type="dxa"/>
          </w:tcPr>
          <w:p w14:paraId="6F48EA19" w14:textId="440FA3FC" w:rsidR="000C6B16" w:rsidRPr="00BB45DA" w:rsidRDefault="000C6B16" w:rsidP="000C6B16">
            <w:pPr>
              <w:rPr>
                <w:rFonts w:cs="Arial"/>
                <w:szCs w:val="20"/>
              </w:rPr>
            </w:pPr>
            <w:r w:rsidRPr="00D8465E">
              <w:rPr>
                <w:rFonts w:cs="Arial"/>
                <w:szCs w:val="20"/>
              </w:rPr>
              <w:t>2021.2.0</w:t>
            </w:r>
          </w:p>
        </w:tc>
        <w:tc>
          <w:tcPr>
            <w:tcW w:w="1260" w:type="dxa"/>
          </w:tcPr>
          <w:p w14:paraId="5B49AA0E" w14:textId="4074BC64" w:rsidR="000C6B16" w:rsidRPr="00BB45DA" w:rsidRDefault="000C6B16" w:rsidP="000C6B16">
            <w:pPr>
              <w:rPr>
                <w:rFonts w:cs="Arial"/>
                <w:color w:val="000000"/>
                <w:szCs w:val="20"/>
              </w:rPr>
            </w:pPr>
            <w:r>
              <w:rPr>
                <w:rFonts w:cs="Arial"/>
                <w:color w:val="000000"/>
                <w:szCs w:val="20"/>
              </w:rPr>
              <w:t>043</w:t>
            </w:r>
          </w:p>
        </w:tc>
        <w:tc>
          <w:tcPr>
            <w:tcW w:w="3888" w:type="dxa"/>
          </w:tcPr>
          <w:p w14:paraId="340DC75C" w14:textId="777A0618" w:rsidR="000C6B16" w:rsidRPr="00D07191" w:rsidRDefault="000C6B16" w:rsidP="000C6B16">
            <w:pPr>
              <w:rPr>
                <w:rFonts w:eastAsiaTheme="minorHAnsi" w:cs="Arial"/>
                <w:szCs w:val="20"/>
              </w:rPr>
            </w:pPr>
            <w:r w:rsidRPr="009F6F0B">
              <w:rPr>
                <w:rFonts w:eastAsiaTheme="minorHAnsi" w:cs="Arial"/>
                <w:szCs w:val="20"/>
              </w:rPr>
              <w:t>Nursing</w:t>
            </w:r>
          </w:p>
        </w:tc>
        <w:tc>
          <w:tcPr>
            <w:tcW w:w="3672" w:type="dxa"/>
          </w:tcPr>
          <w:p w14:paraId="0FA5D9F5" w14:textId="6531EBEC" w:rsidR="000C6B16" w:rsidRPr="00D83A1E" w:rsidRDefault="000C6B16" w:rsidP="000C6B16">
            <w:pPr>
              <w:rPr>
                <w:rFonts w:cs="Arial"/>
                <w:color w:val="000000"/>
                <w:szCs w:val="20"/>
              </w:rPr>
            </w:pPr>
            <w:r w:rsidRPr="009F6F0B">
              <w:rPr>
                <w:rFonts w:cs="Arial"/>
                <w:color w:val="000000"/>
                <w:szCs w:val="20"/>
              </w:rPr>
              <w:t>Nursing</w:t>
            </w:r>
            <w:r>
              <w:rPr>
                <w:rFonts w:cs="Arial"/>
                <w:color w:val="000000"/>
                <w:szCs w:val="20"/>
              </w:rPr>
              <w:t xml:space="preserve"> </w:t>
            </w:r>
            <w:r w:rsidRPr="003D29C9">
              <w:rPr>
                <w:rFonts w:cs="Arial"/>
                <w:b/>
                <w:bCs/>
                <w:color w:val="000000"/>
                <w:szCs w:val="20"/>
              </w:rPr>
              <w:t>Science</w:t>
            </w:r>
          </w:p>
        </w:tc>
        <w:tc>
          <w:tcPr>
            <w:tcW w:w="900" w:type="dxa"/>
          </w:tcPr>
          <w:p w14:paraId="68A7550F" w14:textId="444E80EA" w:rsidR="000C6B16" w:rsidRPr="00F44C7C" w:rsidRDefault="000C6B16" w:rsidP="000C6B16">
            <w:pPr>
              <w:jc w:val="center"/>
              <w:rPr>
                <w:rFonts w:cs="Arial"/>
                <w:sz w:val="18"/>
                <w:szCs w:val="18"/>
              </w:rPr>
            </w:pPr>
            <w:r>
              <w:rPr>
                <w:rFonts w:cs="Arial"/>
                <w:sz w:val="18"/>
                <w:szCs w:val="18"/>
              </w:rPr>
              <w:t>Revised</w:t>
            </w:r>
          </w:p>
        </w:tc>
        <w:tc>
          <w:tcPr>
            <w:tcW w:w="990" w:type="dxa"/>
          </w:tcPr>
          <w:p w14:paraId="7676FE1B" w14:textId="1B3C848A"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4DFF53F5" w14:textId="793A1577" w:rsidR="000C6B16" w:rsidRPr="00CC4083" w:rsidRDefault="000C6B16" w:rsidP="000C6B16">
            <w:pPr>
              <w:jc w:val="center"/>
              <w:rPr>
                <w:rFonts w:cs="Arial"/>
                <w:sz w:val="18"/>
                <w:szCs w:val="18"/>
              </w:rPr>
            </w:pPr>
            <w:r>
              <w:rPr>
                <w:rFonts w:cs="Arial"/>
                <w:sz w:val="18"/>
                <w:szCs w:val="18"/>
              </w:rPr>
              <w:t>PEIMS</w:t>
            </w:r>
          </w:p>
        </w:tc>
        <w:tc>
          <w:tcPr>
            <w:tcW w:w="972" w:type="dxa"/>
          </w:tcPr>
          <w:p w14:paraId="5744CB79" w14:textId="450D066F" w:rsidR="000C6B16" w:rsidRPr="00CC4083" w:rsidRDefault="000C6B16" w:rsidP="000C6B16">
            <w:pPr>
              <w:jc w:val="center"/>
              <w:rPr>
                <w:rFonts w:cs="Arial"/>
                <w:sz w:val="18"/>
                <w:szCs w:val="18"/>
              </w:rPr>
            </w:pPr>
            <w:r>
              <w:rPr>
                <w:rFonts w:cs="Arial"/>
                <w:sz w:val="18"/>
                <w:szCs w:val="18"/>
              </w:rPr>
              <w:t>Fall</w:t>
            </w:r>
          </w:p>
        </w:tc>
      </w:tr>
      <w:tr w:rsidR="000C6B16" w:rsidRPr="00A511AE" w14:paraId="2AC8159D" w14:textId="77777777" w:rsidTr="002E1217">
        <w:trPr>
          <w:cantSplit/>
          <w:trHeight w:val="432"/>
        </w:trPr>
        <w:tc>
          <w:tcPr>
            <w:tcW w:w="1188" w:type="dxa"/>
          </w:tcPr>
          <w:p w14:paraId="55D9C55B" w14:textId="77777777" w:rsidR="000C6B16" w:rsidRPr="00BB45DA" w:rsidRDefault="000C6B16" w:rsidP="000C6B16">
            <w:pPr>
              <w:rPr>
                <w:rFonts w:cs="Arial"/>
                <w:szCs w:val="20"/>
              </w:rPr>
            </w:pPr>
            <w:r w:rsidRPr="00D8465E">
              <w:rPr>
                <w:rFonts w:cs="Arial"/>
                <w:szCs w:val="20"/>
              </w:rPr>
              <w:t>2021.2.0</w:t>
            </w:r>
          </w:p>
        </w:tc>
        <w:tc>
          <w:tcPr>
            <w:tcW w:w="1260" w:type="dxa"/>
          </w:tcPr>
          <w:p w14:paraId="1E7523DB" w14:textId="77777777" w:rsidR="000C6B16" w:rsidRPr="00BB45DA" w:rsidRDefault="000C6B16" w:rsidP="000C6B16">
            <w:pPr>
              <w:rPr>
                <w:rFonts w:cs="Arial"/>
                <w:color w:val="000000"/>
                <w:szCs w:val="20"/>
              </w:rPr>
            </w:pPr>
            <w:r>
              <w:rPr>
                <w:rFonts w:cs="Arial"/>
                <w:color w:val="000000"/>
                <w:szCs w:val="20"/>
              </w:rPr>
              <w:t>053</w:t>
            </w:r>
          </w:p>
        </w:tc>
        <w:tc>
          <w:tcPr>
            <w:tcW w:w="3888" w:type="dxa"/>
          </w:tcPr>
          <w:p w14:paraId="0EED3C56" w14:textId="77777777" w:rsidR="000C6B16" w:rsidRPr="00D07191" w:rsidRDefault="000C6B16" w:rsidP="000C6B16">
            <w:pPr>
              <w:rPr>
                <w:rFonts w:eastAsiaTheme="minorHAnsi" w:cs="Arial"/>
                <w:szCs w:val="20"/>
              </w:rPr>
            </w:pPr>
            <w:r w:rsidRPr="009F6F0B">
              <w:rPr>
                <w:rFonts w:eastAsiaTheme="minorHAnsi" w:cs="Arial"/>
                <w:szCs w:val="20"/>
              </w:rPr>
              <w:t>Barbering</w:t>
            </w:r>
          </w:p>
        </w:tc>
        <w:tc>
          <w:tcPr>
            <w:tcW w:w="3672" w:type="dxa"/>
          </w:tcPr>
          <w:p w14:paraId="3E30766D" w14:textId="77777777" w:rsidR="000C6B16" w:rsidRPr="00D83A1E" w:rsidRDefault="000C6B16" w:rsidP="000C6B16">
            <w:pPr>
              <w:rPr>
                <w:rFonts w:cs="Arial"/>
                <w:color w:val="000000"/>
                <w:szCs w:val="20"/>
              </w:rPr>
            </w:pPr>
          </w:p>
        </w:tc>
        <w:tc>
          <w:tcPr>
            <w:tcW w:w="900" w:type="dxa"/>
          </w:tcPr>
          <w:p w14:paraId="643BFC8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6C52B096" w14:textId="20FBDFE9"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3B4D4E86" w14:textId="49677AB7" w:rsidR="000C6B16" w:rsidRPr="00CC4083" w:rsidRDefault="000C6B16" w:rsidP="000C6B16">
            <w:pPr>
              <w:jc w:val="center"/>
              <w:rPr>
                <w:rFonts w:cs="Arial"/>
                <w:sz w:val="18"/>
                <w:szCs w:val="18"/>
              </w:rPr>
            </w:pPr>
            <w:r>
              <w:rPr>
                <w:rFonts w:cs="Arial"/>
                <w:sz w:val="18"/>
                <w:szCs w:val="18"/>
              </w:rPr>
              <w:t>PEIMS</w:t>
            </w:r>
          </w:p>
        </w:tc>
        <w:tc>
          <w:tcPr>
            <w:tcW w:w="972" w:type="dxa"/>
          </w:tcPr>
          <w:p w14:paraId="1FCA310A" w14:textId="00AE909F" w:rsidR="000C6B16" w:rsidRPr="00CC4083" w:rsidRDefault="000C6B16" w:rsidP="000C6B16">
            <w:pPr>
              <w:jc w:val="center"/>
              <w:rPr>
                <w:rFonts w:cs="Arial"/>
                <w:sz w:val="18"/>
                <w:szCs w:val="18"/>
              </w:rPr>
            </w:pPr>
            <w:r>
              <w:rPr>
                <w:rFonts w:cs="Arial"/>
                <w:sz w:val="18"/>
                <w:szCs w:val="18"/>
              </w:rPr>
              <w:t>Fall</w:t>
            </w:r>
          </w:p>
        </w:tc>
      </w:tr>
      <w:tr w:rsidR="000C6B16" w:rsidRPr="00A511AE" w14:paraId="3BA7A23C" w14:textId="77777777" w:rsidTr="002E1217">
        <w:trPr>
          <w:cantSplit/>
          <w:trHeight w:val="432"/>
        </w:trPr>
        <w:tc>
          <w:tcPr>
            <w:tcW w:w="1188" w:type="dxa"/>
          </w:tcPr>
          <w:p w14:paraId="50CB3536" w14:textId="77777777" w:rsidR="000C6B16" w:rsidRPr="00BB45DA" w:rsidRDefault="000C6B16" w:rsidP="000C6B16">
            <w:pPr>
              <w:rPr>
                <w:rFonts w:cs="Arial"/>
                <w:szCs w:val="20"/>
              </w:rPr>
            </w:pPr>
            <w:r w:rsidRPr="00D8465E">
              <w:rPr>
                <w:rFonts w:cs="Arial"/>
                <w:szCs w:val="20"/>
              </w:rPr>
              <w:t>2021.2.0</w:t>
            </w:r>
          </w:p>
        </w:tc>
        <w:tc>
          <w:tcPr>
            <w:tcW w:w="1260" w:type="dxa"/>
          </w:tcPr>
          <w:p w14:paraId="1EC53442" w14:textId="77777777" w:rsidR="000C6B16" w:rsidRPr="00BB45DA" w:rsidRDefault="000C6B16" w:rsidP="000C6B16">
            <w:pPr>
              <w:rPr>
                <w:rFonts w:cs="Arial"/>
                <w:color w:val="000000"/>
                <w:szCs w:val="20"/>
              </w:rPr>
            </w:pPr>
            <w:r>
              <w:rPr>
                <w:rFonts w:cs="Arial"/>
                <w:color w:val="000000"/>
                <w:szCs w:val="20"/>
              </w:rPr>
              <w:t>055</w:t>
            </w:r>
          </w:p>
        </w:tc>
        <w:tc>
          <w:tcPr>
            <w:tcW w:w="3888" w:type="dxa"/>
          </w:tcPr>
          <w:p w14:paraId="0E728113" w14:textId="77777777" w:rsidR="000C6B16" w:rsidRPr="00D07191" w:rsidRDefault="000C6B16" w:rsidP="000C6B16">
            <w:pPr>
              <w:rPr>
                <w:rFonts w:eastAsiaTheme="minorHAnsi" w:cs="Arial"/>
                <w:szCs w:val="20"/>
              </w:rPr>
            </w:pPr>
            <w:r w:rsidRPr="009F6F0B">
              <w:rPr>
                <w:rFonts w:eastAsiaTheme="minorHAnsi" w:cs="Arial"/>
                <w:szCs w:val="20"/>
              </w:rPr>
              <w:t>Fashion Design</w:t>
            </w:r>
          </w:p>
        </w:tc>
        <w:tc>
          <w:tcPr>
            <w:tcW w:w="3672" w:type="dxa"/>
          </w:tcPr>
          <w:p w14:paraId="59CE791D" w14:textId="77777777" w:rsidR="000C6B16" w:rsidRPr="00D83A1E" w:rsidRDefault="000C6B16" w:rsidP="000C6B16">
            <w:pPr>
              <w:rPr>
                <w:rFonts w:cs="Arial"/>
                <w:color w:val="000000"/>
                <w:szCs w:val="20"/>
              </w:rPr>
            </w:pPr>
          </w:p>
        </w:tc>
        <w:tc>
          <w:tcPr>
            <w:tcW w:w="900" w:type="dxa"/>
          </w:tcPr>
          <w:p w14:paraId="610924C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36D3C413" w14:textId="3A9C29AA"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7515DD13" w14:textId="0DC1BD14" w:rsidR="000C6B16" w:rsidRPr="00CC4083" w:rsidRDefault="000C6B16" w:rsidP="000C6B16">
            <w:pPr>
              <w:jc w:val="center"/>
              <w:rPr>
                <w:rFonts w:cs="Arial"/>
                <w:sz w:val="18"/>
                <w:szCs w:val="18"/>
              </w:rPr>
            </w:pPr>
            <w:r>
              <w:rPr>
                <w:rFonts w:cs="Arial"/>
                <w:sz w:val="18"/>
                <w:szCs w:val="18"/>
              </w:rPr>
              <w:t>PEIMS</w:t>
            </w:r>
          </w:p>
        </w:tc>
        <w:tc>
          <w:tcPr>
            <w:tcW w:w="972" w:type="dxa"/>
          </w:tcPr>
          <w:p w14:paraId="62CF0960" w14:textId="1BE9C577" w:rsidR="000C6B16" w:rsidRPr="00CC4083" w:rsidRDefault="000C6B16" w:rsidP="000C6B16">
            <w:pPr>
              <w:jc w:val="center"/>
              <w:rPr>
                <w:rFonts w:cs="Arial"/>
                <w:sz w:val="18"/>
                <w:szCs w:val="18"/>
              </w:rPr>
            </w:pPr>
            <w:r>
              <w:rPr>
                <w:rFonts w:cs="Arial"/>
                <w:sz w:val="18"/>
                <w:szCs w:val="18"/>
              </w:rPr>
              <w:t>Fall</w:t>
            </w:r>
          </w:p>
        </w:tc>
      </w:tr>
      <w:tr w:rsidR="000C6B16" w:rsidRPr="00A511AE" w14:paraId="4D3D3DDA" w14:textId="77777777" w:rsidTr="002E1217">
        <w:trPr>
          <w:cantSplit/>
          <w:trHeight w:val="432"/>
        </w:trPr>
        <w:tc>
          <w:tcPr>
            <w:tcW w:w="1188" w:type="dxa"/>
          </w:tcPr>
          <w:p w14:paraId="70037D52" w14:textId="77777777" w:rsidR="000C6B16" w:rsidRPr="00BB45DA" w:rsidRDefault="000C6B16" w:rsidP="000C6B16">
            <w:pPr>
              <w:rPr>
                <w:rFonts w:cs="Arial"/>
                <w:szCs w:val="20"/>
              </w:rPr>
            </w:pPr>
            <w:r w:rsidRPr="00D8465E">
              <w:rPr>
                <w:rFonts w:cs="Arial"/>
                <w:szCs w:val="20"/>
              </w:rPr>
              <w:t>2021.2.0</w:t>
            </w:r>
          </w:p>
        </w:tc>
        <w:tc>
          <w:tcPr>
            <w:tcW w:w="1260" w:type="dxa"/>
          </w:tcPr>
          <w:p w14:paraId="50EB9AB7" w14:textId="77777777" w:rsidR="000C6B16" w:rsidRPr="00BB45DA" w:rsidRDefault="000C6B16" w:rsidP="000C6B16">
            <w:pPr>
              <w:rPr>
                <w:rFonts w:cs="Arial"/>
                <w:color w:val="000000"/>
                <w:szCs w:val="20"/>
              </w:rPr>
            </w:pPr>
            <w:r>
              <w:rPr>
                <w:rFonts w:cs="Arial"/>
                <w:color w:val="000000"/>
                <w:szCs w:val="20"/>
              </w:rPr>
              <w:t>056</w:t>
            </w:r>
          </w:p>
        </w:tc>
        <w:tc>
          <w:tcPr>
            <w:tcW w:w="3888" w:type="dxa"/>
          </w:tcPr>
          <w:p w14:paraId="799B35EB" w14:textId="77777777" w:rsidR="000C6B16" w:rsidRDefault="000C6B16" w:rsidP="000C6B16">
            <w:pPr>
              <w:rPr>
                <w:rFonts w:eastAsiaTheme="minorHAnsi" w:cs="Arial"/>
                <w:szCs w:val="20"/>
              </w:rPr>
            </w:pPr>
            <w:r w:rsidRPr="009F6F0B">
              <w:rPr>
                <w:rFonts w:eastAsiaTheme="minorHAnsi" w:cs="Arial"/>
                <w:szCs w:val="20"/>
              </w:rPr>
              <w:t>Aviation</w:t>
            </w:r>
          </w:p>
          <w:p w14:paraId="52707799"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3FA912E8" w14:textId="77777777" w:rsidR="000C6B16" w:rsidRDefault="000C6B16" w:rsidP="000C6B16">
            <w:pPr>
              <w:rPr>
                <w:rFonts w:cs="Arial"/>
                <w:color w:val="000000"/>
                <w:szCs w:val="20"/>
              </w:rPr>
            </w:pPr>
            <w:r w:rsidRPr="009F6F0B">
              <w:rPr>
                <w:rFonts w:cs="Arial"/>
                <w:color w:val="000000"/>
                <w:szCs w:val="20"/>
              </w:rPr>
              <w:t>Aviation</w:t>
            </w:r>
            <w:r>
              <w:rPr>
                <w:rFonts w:cs="Arial"/>
                <w:color w:val="000000"/>
                <w:szCs w:val="20"/>
              </w:rPr>
              <w:t xml:space="preserve"> </w:t>
            </w:r>
            <w:r w:rsidRPr="003D29C9">
              <w:rPr>
                <w:rFonts w:cs="Arial"/>
                <w:b/>
                <w:bCs/>
                <w:color w:val="000000"/>
                <w:szCs w:val="20"/>
              </w:rPr>
              <w:t>(Flight)</w:t>
            </w:r>
          </w:p>
          <w:p w14:paraId="54471E74"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47682F9E"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02F79452" w14:textId="7DCFF3DB"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6F01D20C" w14:textId="6370835C" w:rsidR="000C6B16" w:rsidRPr="00CC4083" w:rsidRDefault="000C6B16" w:rsidP="000C6B16">
            <w:pPr>
              <w:jc w:val="center"/>
              <w:rPr>
                <w:rFonts w:cs="Arial"/>
                <w:sz w:val="18"/>
                <w:szCs w:val="18"/>
              </w:rPr>
            </w:pPr>
            <w:r>
              <w:rPr>
                <w:rFonts w:cs="Arial"/>
                <w:sz w:val="18"/>
                <w:szCs w:val="18"/>
              </w:rPr>
              <w:t>PEIMS</w:t>
            </w:r>
          </w:p>
        </w:tc>
        <w:tc>
          <w:tcPr>
            <w:tcW w:w="972" w:type="dxa"/>
          </w:tcPr>
          <w:p w14:paraId="33E40269" w14:textId="4DB29815" w:rsidR="000C6B16" w:rsidRPr="00CC4083" w:rsidRDefault="000C6B16" w:rsidP="000C6B16">
            <w:pPr>
              <w:jc w:val="center"/>
              <w:rPr>
                <w:rFonts w:cs="Arial"/>
                <w:sz w:val="18"/>
                <w:szCs w:val="18"/>
              </w:rPr>
            </w:pPr>
            <w:r>
              <w:rPr>
                <w:rFonts w:cs="Arial"/>
                <w:sz w:val="18"/>
                <w:szCs w:val="18"/>
              </w:rPr>
              <w:t>Fall</w:t>
            </w:r>
          </w:p>
        </w:tc>
      </w:tr>
      <w:tr w:rsidR="000C6B16" w:rsidRPr="00A511AE" w14:paraId="2010330C" w14:textId="77777777" w:rsidTr="002E1217">
        <w:trPr>
          <w:cantSplit/>
          <w:trHeight w:val="432"/>
        </w:trPr>
        <w:tc>
          <w:tcPr>
            <w:tcW w:w="1188" w:type="dxa"/>
          </w:tcPr>
          <w:p w14:paraId="7B3E49D8" w14:textId="77777777" w:rsidR="000C6B16" w:rsidRPr="00BB45DA" w:rsidRDefault="000C6B16" w:rsidP="000C6B16">
            <w:pPr>
              <w:rPr>
                <w:rFonts w:cs="Arial"/>
                <w:szCs w:val="20"/>
              </w:rPr>
            </w:pPr>
            <w:r w:rsidRPr="00D8465E">
              <w:rPr>
                <w:rFonts w:cs="Arial"/>
                <w:szCs w:val="20"/>
              </w:rPr>
              <w:t>2021.2.0</w:t>
            </w:r>
          </w:p>
        </w:tc>
        <w:tc>
          <w:tcPr>
            <w:tcW w:w="1260" w:type="dxa"/>
          </w:tcPr>
          <w:p w14:paraId="1FA3F0A3" w14:textId="77777777" w:rsidR="000C6B16" w:rsidRPr="00BB45DA" w:rsidRDefault="000C6B16" w:rsidP="000C6B16">
            <w:pPr>
              <w:rPr>
                <w:rFonts w:cs="Arial"/>
                <w:color w:val="000000"/>
                <w:szCs w:val="20"/>
              </w:rPr>
            </w:pPr>
            <w:r>
              <w:rPr>
                <w:rFonts w:cs="Arial"/>
                <w:color w:val="000000"/>
                <w:szCs w:val="20"/>
              </w:rPr>
              <w:t>057</w:t>
            </w:r>
          </w:p>
        </w:tc>
        <w:tc>
          <w:tcPr>
            <w:tcW w:w="3888" w:type="dxa"/>
          </w:tcPr>
          <w:p w14:paraId="6F5358C8" w14:textId="77777777" w:rsidR="000C6B16" w:rsidRPr="00D07191" w:rsidRDefault="000C6B16" w:rsidP="000C6B16">
            <w:pPr>
              <w:rPr>
                <w:rFonts w:eastAsiaTheme="minorHAnsi" w:cs="Arial"/>
                <w:szCs w:val="20"/>
              </w:rPr>
            </w:pPr>
            <w:r w:rsidRPr="009F6F0B">
              <w:rPr>
                <w:rFonts w:eastAsiaTheme="minorHAnsi" w:cs="Arial"/>
                <w:szCs w:val="20"/>
              </w:rPr>
              <w:t>Interior Design</w:t>
            </w:r>
          </w:p>
        </w:tc>
        <w:tc>
          <w:tcPr>
            <w:tcW w:w="3672" w:type="dxa"/>
          </w:tcPr>
          <w:p w14:paraId="6B81DA01" w14:textId="77777777" w:rsidR="000C6B16" w:rsidRPr="00D83A1E" w:rsidRDefault="000C6B16" w:rsidP="000C6B16">
            <w:pPr>
              <w:rPr>
                <w:rFonts w:cs="Arial"/>
                <w:color w:val="000000"/>
                <w:szCs w:val="20"/>
              </w:rPr>
            </w:pPr>
          </w:p>
        </w:tc>
        <w:tc>
          <w:tcPr>
            <w:tcW w:w="900" w:type="dxa"/>
          </w:tcPr>
          <w:p w14:paraId="6F95412F"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4BF2ACC6" w14:textId="14593B56"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37DAF5C8" w14:textId="20C06539" w:rsidR="000C6B16" w:rsidRPr="00CC4083" w:rsidRDefault="000C6B16" w:rsidP="000C6B16">
            <w:pPr>
              <w:jc w:val="center"/>
              <w:rPr>
                <w:rFonts w:cs="Arial"/>
                <w:sz w:val="18"/>
                <w:szCs w:val="18"/>
              </w:rPr>
            </w:pPr>
            <w:r>
              <w:rPr>
                <w:rFonts w:cs="Arial"/>
                <w:sz w:val="18"/>
                <w:szCs w:val="18"/>
              </w:rPr>
              <w:t>PEIMS</w:t>
            </w:r>
          </w:p>
        </w:tc>
        <w:tc>
          <w:tcPr>
            <w:tcW w:w="972" w:type="dxa"/>
          </w:tcPr>
          <w:p w14:paraId="6613C8EE" w14:textId="383A91BE" w:rsidR="000C6B16" w:rsidRPr="00CC4083" w:rsidRDefault="000C6B16" w:rsidP="000C6B16">
            <w:pPr>
              <w:jc w:val="center"/>
              <w:rPr>
                <w:rFonts w:cs="Arial"/>
                <w:sz w:val="18"/>
                <w:szCs w:val="18"/>
              </w:rPr>
            </w:pPr>
            <w:r>
              <w:rPr>
                <w:rFonts w:cs="Arial"/>
                <w:sz w:val="18"/>
                <w:szCs w:val="18"/>
              </w:rPr>
              <w:t>Fall</w:t>
            </w:r>
          </w:p>
        </w:tc>
      </w:tr>
      <w:tr w:rsidR="000C6B16" w:rsidRPr="00A511AE" w14:paraId="13808E11" w14:textId="77777777" w:rsidTr="002E1217">
        <w:trPr>
          <w:cantSplit/>
          <w:trHeight w:val="432"/>
        </w:trPr>
        <w:tc>
          <w:tcPr>
            <w:tcW w:w="1188" w:type="dxa"/>
          </w:tcPr>
          <w:p w14:paraId="2A5D7BF3" w14:textId="77777777" w:rsidR="000C6B16" w:rsidRPr="00BB45DA" w:rsidRDefault="000C6B16" w:rsidP="000C6B16">
            <w:pPr>
              <w:rPr>
                <w:rFonts w:cs="Arial"/>
                <w:szCs w:val="20"/>
              </w:rPr>
            </w:pPr>
            <w:r w:rsidRPr="00D8465E">
              <w:rPr>
                <w:rFonts w:cs="Arial"/>
                <w:szCs w:val="20"/>
              </w:rPr>
              <w:t>2021.2.0</w:t>
            </w:r>
          </w:p>
        </w:tc>
        <w:tc>
          <w:tcPr>
            <w:tcW w:w="1260" w:type="dxa"/>
          </w:tcPr>
          <w:p w14:paraId="5F68D571" w14:textId="5CA446CA" w:rsidR="000C6B16" w:rsidRPr="00BB45DA" w:rsidRDefault="000C6B16" w:rsidP="000C6B16">
            <w:pPr>
              <w:rPr>
                <w:rFonts w:cs="Arial"/>
                <w:color w:val="000000"/>
                <w:szCs w:val="20"/>
              </w:rPr>
            </w:pPr>
            <w:r>
              <w:rPr>
                <w:rFonts w:cs="Arial"/>
                <w:color w:val="000000"/>
                <w:szCs w:val="20"/>
              </w:rPr>
              <w:t>058</w:t>
            </w:r>
          </w:p>
        </w:tc>
        <w:tc>
          <w:tcPr>
            <w:tcW w:w="3888" w:type="dxa"/>
          </w:tcPr>
          <w:p w14:paraId="53D14AC8" w14:textId="5D72A651" w:rsidR="000C6B16" w:rsidRDefault="000C6B16" w:rsidP="000C6B16">
            <w:pPr>
              <w:rPr>
                <w:rFonts w:eastAsiaTheme="minorHAnsi" w:cs="Arial"/>
                <w:szCs w:val="20"/>
              </w:rPr>
            </w:pPr>
            <w:r>
              <w:rPr>
                <w:rFonts w:eastAsiaTheme="minorHAnsi" w:cs="Arial"/>
                <w:szCs w:val="20"/>
              </w:rPr>
              <w:t>Maritime</w:t>
            </w:r>
          </w:p>
          <w:p w14:paraId="1F2EC8BA"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60D75AE4" w14:textId="763770FB" w:rsidR="000C6B16" w:rsidRDefault="000C6B16" w:rsidP="000C6B16">
            <w:pPr>
              <w:rPr>
                <w:rFonts w:cs="Arial"/>
                <w:color w:val="000000"/>
                <w:szCs w:val="20"/>
              </w:rPr>
            </w:pPr>
            <w:r>
              <w:rPr>
                <w:rFonts w:cs="Arial"/>
                <w:color w:val="000000"/>
                <w:szCs w:val="20"/>
              </w:rPr>
              <w:t>Maritime</w:t>
            </w:r>
          </w:p>
          <w:p w14:paraId="40C6B611"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224390D4"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517E903" w14:textId="2DC74E90"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5152E351" w14:textId="572989CF" w:rsidR="000C6B16" w:rsidRPr="00CC4083" w:rsidRDefault="000C6B16" w:rsidP="000C6B16">
            <w:pPr>
              <w:jc w:val="center"/>
              <w:rPr>
                <w:rFonts w:cs="Arial"/>
                <w:sz w:val="18"/>
                <w:szCs w:val="18"/>
              </w:rPr>
            </w:pPr>
            <w:r>
              <w:rPr>
                <w:rFonts w:cs="Arial"/>
                <w:sz w:val="18"/>
                <w:szCs w:val="18"/>
              </w:rPr>
              <w:t>PEIMS</w:t>
            </w:r>
          </w:p>
        </w:tc>
        <w:tc>
          <w:tcPr>
            <w:tcW w:w="972" w:type="dxa"/>
          </w:tcPr>
          <w:p w14:paraId="73E78259" w14:textId="50CB036C" w:rsidR="000C6B16" w:rsidRPr="00CC4083" w:rsidRDefault="000C6B16" w:rsidP="000C6B16">
            <w:pPr>
              <w:jc w:val="center"/>
              <w:rPr>
                <w:rFonts w:cs="Arial"/>
                <w:sz w:val="18"/>
                <w:szCs w:val="18"/>
              </w:rPr>
            </w:pPr>
            <w:r>
              <w:rPr>
                <w:rFonts w:cs="Arial"/>
                <w:sz w:val="18"/>
                <w:szCs w:val="18"/>
              </w:rPr>
              <w:t>Fall</w:t>
            </w:r>
          </w:p>
        </w:tc>
      </w:tr>
      <w:tr w:rsidR="000C6B16" w:rsidRPr="00A511AE" w14:paraId="64D213F3" w14:textId="77777777" w:rsidTr="002E1217">
        <w:trPr>
          <w:cantSplit/>
          <w:trHeight w:val="432"/>
        </w:trPr>
        <w:tc>
          <w:tcPr>
            <w:tcW w:w="1188" w:type="dxa"/>
          </w:tcPr>
          <w:p w14:paraId="71146215" w14:textId="77777777" w:rsidR="000C6B16" w:rsidRPr="00BB45DA" w:rsidRDefault="000C6B16" w:rsidP="000C6B16">
            <w:pPr>
              <w:rPr>
                <w:rFonts w:cs="Arial"/>
                <w:szCs w:val="20"/>
              </w:rPr>
            </w:pPr>
            <w:r w:rsidRPr="00D8465E">
              <w:rPr>
                <w:rFonts w:cs="Arial"/>
                <w:szCs w:val="20"/>
              </w:rPr>
              <w:t>2021.2.0</w:t>
            </w:r>
          </w:p>
        </w:tc>
        <w:tc>
          <w:tcPr>
            <w:tcW w:w="1260" w:type="dxa"/>
          </w:tcPr>
          <w:p w14:paraId="3603BD22" w14:textId="77777777" w:rsidR="000C6B16" w:rsidRPr="00BB45DA" w:rsidRDefault="000C6B16" w:rsidP="000C6B16">
            <w:pPr>
              <w:rPr>
                <w:rFonts w:cs="Arial"/>
                <w:color w:val="000000"/>
                <w:szCs w:val="20"/>
              </w:rPr>
            </w:pPr>
            <w:r>
              <w:rPr>
                <w:rFonts w:cs="Arial"/>
                <w:color w:val="000000"/>
                <w:szCs w:val="20"/>
              </w:rPr>
              <w:t>059</w:t>
            </w:r>
          </w:p>
        </w:tc>
        <w:tc>
          <w:tcPr>
            <w:tcW w:w="3888" w:type="dxa"/>
          </w:tcPr>
          <w:p w14:paraId="487BA4C8" w14:textId="77777777" w:rsidR="000C6B16" w:rsidRPr="00D07191" w:rsidRDefault="000C6B16" w:rsidP="000C6B16">
            <w:pPr>
              <w:rPr>
                <w:rFonts w:eastAsiaTheme="minorHAnsi" w:cs="Arial"/>
                <w:szCs w:val="20"/>
              </w:rPr>
            </w:pPr>
            <w:r w:rsidRPr="009F6F0B">
              <w:rPr>
                <w:rFonts w:eastAsiaTheme="minorHAnsi" w:cs="Arial"/>
                <w:szCs w:val="20"/>
              </w:rPr>
              <w:t xml:space="preserve">Medical </w:t>
            </w:r>
            <w:r w:rsidRPr="003D29C9">
              <w:rPr>
                <w:rFonts w:eastAsiaTheme="minorHAnsi" w:cs="Arial"/>
                <w:b/>
                <w:bCs/>
                <w:szCs w:val="20"/>
              </w:rPr>
              <w:t>Therapist</w:t>
            </w:r>
          </w:p>
        </w:tc>
        <w:tc>
          <w:tcPr>
            <w:tcW w:w="3672" w:type="dxa"/>
          </w:tcPr>
          <w:p w14:paraId="4A6D67EB" w14:textId="77777777" w:rsidR="000C6B16" w:rsidRPr="00D83A1E" w:rsidRDefault="000C6B16" w:rsidP="000C6B16">
            <w:pPr>
              <w:rPr>
                <w:rFonts w:cs="Arial"/>
                <w:color w:val="000000"/>
                <w:szCs w:val="20"/>
              </w:rPr>
            </w:pPr>
            <w:r w:rsidRPr="009F6F0B">
              <w:rPr>
                <w:rFonts w:cs="Arial"/>
                <w:color w:val="000000"/>
                <w:szCs w:val="20"/>
              </w:rPr>
              <w:t xml:space="preserve">Medical </w:t>
            </w:r>
            <w:r w:rsidRPr="003D29C9">
              <w:rPr>
                <w:rFonts w:cs="Arial"/>
                <w:b/>
                <w:bCs/>
                <w:color w:val="000000"/>
                <w:szCs w:val="20"/>
              </w:rPr>
              <w:t>Therapy</w:t>
            </w:r>
          </w:p>
        </w:tc>
        <w:tc>
          <w:tcPr>
            <w:tcW w:w="900" w:type="dxa"/>
          </w:tcPr>
          <w:p w14:paraId="62388559"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2D60A583" w14:textId="50A854EB"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6FBA67EE" w14:textId="6797A3BF" w:rsidR="000C6B16" w:rsidRPr="00CC4083" w:rsidRDefault="000C6B16" w:rsidP="000C6B16">
            <w:pPr>
              <w:jc w:val="center"/>
              <w:rPr>
                <w:rFonts w:cs="Arial"/>
                <w:sz w:val="18"/>
                <w:szCs w:val="18"/>
              </w:rPr>
            </w:pPr>
            <w:r>
              <w:rPr>
                <w:rFonts w:cs="Arial"/>
                <w:sz w:val="18"/>
                <w:szCs w:val="18"/>
              </w:rPr>
              <w:t>PEIMS</w:t>
            </w:r>
          </w:p>
        </w:tc>
        <w:tc>
          <w:tcPr>
            <w:tcW w:w="972" w:type="dxa"/>
          </w:tcPr>
          <w:p w14:paraId="5D321164" w14:textId="0D1FB215" w:rsidR="000C6B16" w:rsidRPr="00CC4083" w:rsidRDefault="000C6B16" w:rsidP="000C6B16">
            <w:pPr>
              <w:jc w:val="center"/>
              <w:rPr>
                <w:rFonts w:cs="Arial"/>
                <w:sz w:val="18"/>
                <w:szCs w:val="18"/>
              </w:rPr>
            </w:pPr>
            <w:r>
              <w:rPr>
                <w:rFonts w:cs="Arial"/>
                <w:sz w:val="18"/>
                <w:szCs w:val="18"/>
              </w:rPr>
              <w:t>Fall</w:t>
            </w:r>
          </w:p>
        </w:tc>
      </w:tr>
      <w:tr w:rsidR="000C6B16" w:rsidRPr="00A511AE" w14:paraId="18C47526" w14:textId="77777777" w:rsidTr="002E1217">
        <w:trPr>
          <w:cantSplit/>
          <w:trHeight w:val="432"/>
        </w:trPr>
        <w:tc>
          <w:tcPr>
            <w:tcW w:w="1188" w:type="dxa"/>
          </w:tcPr>
          <w:p w14:paraId="6E6EACD6" w14:textId="77777777" w:rsidR="000C6B16" w:rsidRPr="00BB45DA" w:rsidRDefault="000C6B16" w:rsidP="000C6B1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26E980FC" w14:textId="77777777" w:rsidR="000C6B16" w:rsidRPr="00BB45DA" w:rsidRDefault="000C6B16" w:rsidP="000C6B16">
            <w:pPr>
              <w:rPr>
                <w:rFonts w:cs="Arial"/>
                <w:color w:val="000000"/>
                <w:szCs w:val="20"/>
              </w:rPr>
            </w:pPr>
            <w:r>
              <w:rPr>
                <w:rFonts w:cs="Arial"/>
                <w:color w:val="000000"/>
                <w:szCs w:val="20"/>
              </w:rPr>
              <w:t>061</w:t>
            </w:r>
          </w:p>
        </w:tc>
        <w:tc>
          <w:tcPr>
            <w:tcW w:w="3888" w:type="dxa"/>
          </w:tcPr>
          <w:p w14:paraId="6706051B" w14:textId="77777777" w:rsidR="000C6B16" w:rsidRPr="00D07191" w:rsidRDefault="000C6B16" w:rsidP="000C6B16">
            <w:pPr>
              <w:rPr>
                <w:rFonts w:eastAsiaTheme="minorHAnsi" w:cs="Arial"/>
                <w:szCs w:val="20"/>
              </w:rPr>
            </w:pPr>
          </w:p>
        </w:tc>
        <w:tc>
          <w:tcPr>
            <w:tcW w:w="3672" w:type="dxa"/>
          </w:tcPr>
          <w:p w14:paraId="6CFEDA89" w14:textId="77777777" w:rsidR="000C6B16" w:rsidRPr="00D83A1E" w:rsidRDefault="000C6B16" w:rsidP="000C6B16">
            <w:pPr>
              <w:rPr>
                <w:rFonts w:cs="Arial"/>
                <w:color w:val="000000"/>
                <w:szCs w:val="20"/>
              </w:rPr>
            </w:pPr>
            <w:r>
              <w:rPr>
                <w:rFonts w:cs="Arial"/>
                <w:color w:val="000000"/>
                <w:szCs w:val="20"/>
              </w:rPr>
              <w:t>Drone (Unmanned Flight)</w:t>
            </w:r>
          </w:p>
        </w:tc>
        <w:tc>
          <w:tcPr>
            <w:tcW w:w="900" w:type="dxa"/>
          </w:tcPr>
          <w:p w14:paraId="0812B208"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5044A4E9" w14:textId="4DEDA21E"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74776DD6" w14:textId="002D5FED" w:rsidR="000C6B16" w:rsidRPr="00CC4083" w:rsidRDefault="000C6B16" w:rsidP="000C6B16">
            <w:pPr>
              <w:jc w:val="center"/>
              <w:rPr>
                <w:rFonts w:cs="Arial"/>
                <w:sz w:val="18"/>
                <w:szCs w:val="18"/>
              </w:rPr>
            </w:pPr>
            <w:r>
              <w:rPr>
                <w:rFonts w:cs="Arial"/>
                <w:sz w:val="18"/>
                <w:szCs w:val="18"/>
              </w:rPr>
              <w:t>PEIMS</w:t>
            </w:r>
          </w:p>
        </w:tc>
        <w:tc>
          <w:tcPr>
            <w:tcW w:w="972" w:type="dxa"/>
          </w:tcPr>
          <w:p w14:paraId="24BD99DD" w14:textId="254345B8" w:rsidR="000C6B16" w:rsidRPr="00CC4083" w:rsidRDefault="000C6B16" w:rsidP="000C6B16">
            <w:pPr>
              <w:jc w:val="center"/>
              <w:rPr>
                <w:rFonts w:cs="Arial"/>
                <w:sz w:val="18"/>
                <w:szCs w:val="18"/>
              </w:rPr>
            </w:pPr>
            <w:r>
              <w:rPr>
                <w:rFonts w:cs="Arial"/>
                <w:sz w:val="18"/>
                <w:szCs w:val="18"/>
              </w:rPr>
              <w:t>Fall</w:t>
            </w:r>
          </w:p>
        </w:tc>
      </w:tr>
      <w:tr w:rsidR="000C6B16" w:rsidRPr="00A511AE" w14:paraId="2F82A52C" w14:textId="77777777" w:rsidTr="002E1217">
        <w:trPr>
          <w:cantSplit/>
          <w:trHeight w:val="432"/>
        </w:trPr>
        <w:tc>
          <w:tcPr>
            <w:tcW w:w="1188" w:type="dxa"/>
          </w:tcPr>
          <w:p w14:paraId="43CEFFAE" w14:textId="77777777" w:rsidR="000C6B16" w:rsidRPr="00BB45DA" w:rsidRDefault="000C6B16" w:rsidP="000C6B16">
            <w:pPr>
              <w:rPr>
                <w:rFonts w:cs="Arial"/>
                <w:szCs w:val="20"/>
              </w:rPr>
            </w:pPr>
            <w:r w:rsidRPr="00D8465E">
              <w:rPr>
                <w:rFonts w:cs="Arial"/>
                <w:szCs w:val="20"/>
              </w:rPr>
              <w:t>2021.2.0</w:t>
            </w:r>
          </w:p>
        </w:tc>
        <w:tc>
          <w:tcPr>
            <w:tcW w:w="1260" w:type="dxa"/>
          </w:tcPr>
          <w:p w14:paraId="77339DFC" w14:textId="77777777" w:rsidR="000C6B16" w:rsidRPr="00BB45DA" w:rsidRDefault="000C6B16" w:rsidP="000C6B16">
            <w:pPr>
              <w:rPr>
                <w:rFonts w:cs="Arial"/>
                <w:color w:val="000000"/>
                <w:szCs w:val="20"/>
              </w:rPr>
            </w:pPr>
            <w:r>
              <w:rPr>
                <w:rFonts w:cs="Arial"/>
                <w:color w:val="000000"/>
                <w:szCs w:val="20"/>
              </w:rPr>
              <w:t>062</w:t>
            </w:r>
          </w:p>
        </w:tc>
        <w:tc>
          <w:tcPr>
            <w:tcW w:w="3888" w:type="dxa"/>
          </w:tcPr>
          <w:p w14:paraId="1240BC58" w14:textId="77777777" w:rsidR="000C6B16" w:rsidRPr="00D07191" w:rsidRDefault="000C6B16" w:rsidP="000C6B16">
            <w:pPr>
              <w:rPr>
                <w:rFonts w:eastAsiaTheme="minorHAnsi" w:cs="Arial"/>
                <w:szCs w:val="20"/>
              </w:rPr>
            </w:pPr>
          </w:p>
        </w:tc>
        <w:tc>
          <w:tcPr>
            <w:tcW w:w="3672" w:type="dxa"/>
          </w:tcPr>
          <w:p w14:paraId="58862FBE" w14:textId="77777777" w:rsidR="000C6B16" w:rsidRPr="00D83A1E" w:rsidRDefault="000C6B16" w:rsidP="000C6B16">
            <w:pPr>
              <w:rPr>
                <w:rFonts w:cs="Arial"/>
                <w:color w:val="000000"/>
                <w:szCs w:val="20"/>
              </w:rPr>
            </w:pPr>
            <w:r>
              <w:rPr>
                <w:rFonts w:cs="Arial"/>
                <w:color w:val="000000"/>
                <w:szCs w:val="20"/>
              </w:rPr>
              <w:t>Geospatial Engineering and Land Surveying</w:t>
            </w:r>
          </w:p>
        </w:tc>
        <w:tc>
          <w:tcPr>
            <w:tcW w:w="900" w:type="dxa"/>
          </w:tcPr>
          <w:p w14:paraId="2EE27992"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415E9EF2" w14:textId="5CB515DF"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660479A3" w14:textId="7E49F34C" w:rsidR="000C6B16" w:rsidRPr="00CC4083" w:rsidRDefault="000C6B16" w:rsidP="000C6B16">
            <w:pPr>
              <w:jc w:val="center"/>
              <w:rPr>
                <w:rFonts w:cs="Arial"/>
                <w:sz w:val="18"/>
                <w:szCs w:val="18"/>
              </w:rPr>
            </w:pPr>
            <w:r>
              <w:rPr>
                <w:rFonts w:cs="Arial"/>
                <w:sz w:val="18"/>
                <w:szCs w:val="18"/>
              </w:rPr>
              <w:t>PEIMS</w:t>
            </w:r>
          </w:p>
        </w:tc>
        <w:tc>
          <w:tcPr>
            <w:tcW w:w="972" w:type="dxa"/>
          </w:tcPr>
          <w:p w14:paraId="54BB463E" w14:textId="1C50E06B" w:rsidR="000C6B16" w:rsidRPr="00CC4083" w:rsidRDefault="000C6B16" w:rsidP="000C6B16">
            <w:pPr>
              <w:jc w:val="center"/>
              <w:rPr>
                <w:rFonts w:cs="Arial"/>
                <w:sz w:val="18"/>
                <w:szCs w:val="18"/>
              </w:rPr>
            </w:pPr>
            <w:r>
              <w:rPr>
                <w:rFonts w:cs="Arial"/>
                <w:sz w:val="18"/>
                <w:szCs w:val="18"/>
              </w:rPr>
              <w:t>Fall</w:t>
            </w:r>
          </w:p>
        </w:tc>
      </w:tr>
      <w:tr w:rsidR="000C6B16" w:rsidRPr="00A511AE" w14:paraId="58266198" w14:textId="77777777" w:rsidTr="002E1217">
        <w:trPr>
          <w:cantSplit/>
          <w:trHeight w:val="432"/>
        </w:trPr>
        <w:tc>
          <w:tcPr>
            <w:tcW w:w="1188" w:type="dxa"/>
          </w:tcPr>
          <w:p w14:paraId="42074AFF" w14:textId="77777777" w:rsidR="000C6B16" w:rsidRPr="00BB45DA" w:rsidRDefault="000C6B16" w:rsidP="000C6B16">
            <w:pPr>
              <w:rPr>
                <w:rFonts w:cs="Arial"/>
                <w:szCs w:val="20"/>
              </w:rPr>
            </w:pPr>
            <w:r w:rsidRPr="00D8465E">
              <w:rPr>
                <w:rFonts w:cs="Arial"/>
                <w:szCs w:val="20"/>
              </w:rPr>
              <w:t>2021.2.0</w:t>
            </w:r>
          </w:p>
        </w:tc>
        <w:tc>
          <w:tcPr>
            <w:tcW w:w="1260" w:type="dxa"/>
          </w:tcPr>
          <w:p w14:paraId="2CD4F374" w14:textId="77777777" w:rsidR="000C6B16" w:rsidRPr="00BB45DA" w:rsidRDefault="000C6B16" w:rsidP="000C6B16">
            <w:pPr>
              <w:rPr>
                <w:rFonts w:cs="Arial"/>
                <w:color w:val="000000"/>
                <w:szCs w:val="20"/>
              </w:rPr>
            </w:pPr>
            <w:r>
              <w:rPr>
                <w:rFonts w:cs="Arial"/>
                <w:color w:val="000000"/>
                <w:szCs w:val="20"/>
              </w:rPr>
              <w:t>063</w:t>
            </w:r>
          </w:p>
        </w:tc>
        <w:tc>
          <w:tcPr>
            <w:tcW w:w="3888" w:type="dxa"/>
          </w:tcPr>
          <w:p w14:paraId="008C6251" w14:textId="77777777" w:rsidR="000C6B16" w:rsidRPr="00D07191" w:rsidRDefault="000C6B16" w:rsidP="000C6B16">
            <w:pPr>
              <w:rPr>
                <w:rFonts w:eastAsiaTheme="minorHAnsi" w:cs="Arial"/>
                <w:szCs w:val="20"/>
              </w:rPr>
            </w:pPr>
          </w:p>
        </w:tc>
        <w:tc>
          <w:tcPr>
            <w:tcW w:w="3672" w:type="dxa"/>
          </w:tcPr>
          <w:p w14:paraId="24A4613E" w14:textId="77777777" w:rsidR="000C6B16" w:rsidRPr="00D83A1E" w:rsidRDefault="000C6B16" w:rsidP="000C6B16">
            <w:pPr>
              <w:rPr>
                <w:rFonts w:cs="Arial"/>
                <w:color w:val="000000"/>
                <w:szCs w:val="20"/>
              </w:rPr>
            </w:pPr>
            <w:r>
              <w:rPr>
                <w:rFonts w:cs="Arial"/>
                <w:color w:val="000000"/>
                <w:szCs w:val="20"/>
              </w:rPr>
              <w:t>Industrial Maintenance</w:t>
            </w:r>
          </w:p>
        </w:tc>
        <w:tc>
          <w:tcPr>
            <w:tcW w:w="900" w:type="dxa"/>
          </w:tcPr>
          <w:p w14:paraId="51335A9F"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3A285599" w14:textId="4D2F2784"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3868A9D8" w14:textId="50F01717" w:rsidR="000C6B16" w:rsidRPr="00CC4083" w:rsidRDefault="000C6B16" w:rsidP="000C6B16">
            <w:pPr>
              <w:jc w:val="center"/>
              <w:rPr>
                <w:rFonts w:cs="Arial"/>
                <w:sz w:val="18"/>
                <w:szCs w:val="18"/>
              </w:rPr>
            </w:pPr>
            <w:r>
              <w:rPr>
                <w:rFonts w:cs="Arial"/>
                <w:sz w:val="18"/>
                <w:szCs w:val="18"/>
              </w:rPr>
              <w:t>PEIMS</w:t>
            </w:r>
          </w:p>
        </w:tc>
        <w:tc>
          <w:tcPr>
            <w:tcW w:w="972" w:type="dxa"/>
          </w:tcPr>
          <w:p w14:paraId="2248A673" w14:textId="52157737" w:rsidR="000C6B16" w:rsidRPr="00CC4083" w:rsidRDefault="000C6B16" w:rsidP="000C6B16">
            <w:pPr>
              <w:jc w:val="center"/>
              <w:rPr>
                <w:rFonts w:cs="Arial"/>
                <w:sz w:val="18"/>
                <w:szCs w:val="18"/>
              </w:rPr>
            </w:pPr>
            <w:r>
              <w:rPr>
                <w:rFonts w:cs="Arial"/>
                <w:sz w:val="18"/>
                <w:szCs w:val="18"/>
              </w:rPr>
              <w:t>Fall</w:t>
            </w:r>
          </w:p>
        </w:tc>
      </w:tr>
      <w:tr w:rsidR="000C6B16" w:rsidRPr="00A511AE" w14:paraId="681E37FC" w14:textId="77777777" w:rsidTr="002E1217">
        <w:trPr>
          <w:cantSplit/>
          <w:trHeight w:val="432"/>
        </w:trPr>
        <w:tc>
          <w:tcPr>
            <w:tcW w:w="1188" w:type="dxa"/>
          </w:tcPr>
          <w:p w14:paraId="537AD990" w14:textId="77777777" w:rsidR="000C6B16" w:rsidRPr="00BB45DA" w:rsidRDefault="000C6B16" w:rsidP="000C6B16">
            <w:pPr>
              <w:rPr>
                <w:rFonts w:cs="Arial"/>
                <w:szCs w:val="20"/>
              </w:rPr>
            </w:pPr>
            <w:r w:rsidRPr="00D8465E">
              <w:rPr>
                <w:rFonts w:cs="Arial"/>
                <w:szCs w:val="20"/>
              </w:rPr>
              <w:t>2021.2.0</w:t>
            </w:r>
          </w:p>
        </w:tc>
        <w:tc>
          <w:tcPr>
            <w:tcW w:w="1260" w:type="dxa"/>
          </w:tcPr>
          <w:p w14:paraId="2AF93EE2" w14:textId="77777777" w:rsidR="000C6B16" w:rsidRPr="00BB45DA" w:rsidRDefault="000C6B16" w:rsidP="000C6B16">
            <w:pPr>
              <w:rPr>
                <w:rFonts w:cs="Arial"/>
                <w:color w:val="000000"/>
                <w:szCs w:val="20"/>
              </w:rPr>
            </w:pPr>
            <w:r>
              <w:rPr>
                <w:rFonts w:cs="Arial"/>
                <w:color w:val="000000"/>
                <w:szCs w:val="20"/>
              </w:rPr>
              <w:t>064</w:t>
            </w:r>
          </w:p>
        </w:tc>
        <w:tc>
          <w:tcPr>
            <w:tcW w:w="3888" w:type="dxa"/>
          </w:tcPr>
          <w:p w14:paraId="36EE2836" w14:textId="77777777" w:rsidR="000C6B16" w:rsidRPr="00D07191" w:rsidRDefault="000C6B16" w:rsidP="000C6B16">
            <w:pPr>
              <w:rPr>
                <w:rFonts w:eastAsiaTheme="minorHAnsi" w:cs="Arial"/>
                <w:szCs w:val="20"/>
              </w:rPr>
            </w:pPr>
          </w:p>
        </w:tc>
        <w:tc>
          <w:tcPr>
            <w:tcW w:w="3672" w:type="dxa"/>
          </w:tcPr>
          <w:p w14:paraId="69897DBA" w14:textId="77777777" w:rsidR="000C6B16" w:rsidRPr="00D83A1E" w:rsidRDefault="000C6B16" w:rsidP="000C6B16">
            <w:pPr>
              <w:rPr>
                <w:rFonts w:cs="Arial"/>
                <w:color w:val="000000"/>
                <w:szCs w:val="20"/>
              </w:rPr>
            </w:pPr>
            <w:r>
              <w:rPr>
                <w:rFonts w:cs="Arial"/>
                <w:color w:val="000000"/>
                <w:szCs w:val="20"/>
              </w:rPr>
              <w:t>Printing and Imaging</w:t>
            </w:r>
          </w:p>
        </w:tc>
        <w:tc>
          <w:tcPr>
            <w:tcW w:w="900" w:type="dxa"/>
          </w:tcPr>
          <w:p w14:paraId="5AA927CE"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2668DE82" w14:textId="27D85542"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202CDE72" w14:textId="37B4C7AD" w:rsidR="000C6B16" w:rsidRPr="00CC4083" w:rsidRDefault="000C6B16" w:rsidP="000C6B16">
            <w:pPr>
              <w:jc w:val="center"/>
              <w:rPr>
                <w:rFonts w:cs="Arial"/>
                <w:sz w:val="18"/>
                <w:szCs w:val="18"/>
              </w:rPr>
            </w:pPr>
            <w:r>
              <w:rPr>
                <w:rFonts w:cs="Arial"/>
                <w:sz w:val="18"/>
                <w:szCs w:val="18"/>
              </w:rPr>
              <w:t>PEIMS</w:t>
            </w:r>
          </w:p>
        </w:tc>
        <w:tc>
          <w:tcPr>
            <w:tcW w:w="972" w:type="dxa"/>
          </w:tcPr>
          <w:p w14:paraId="745E7E3F" w14:textId="63E73C5A" w:rsidR="000C6B16" w:rsidRPr="00CC4083" w:rsidRDefault="000C6B16" w:rsidP="000C6B16">
            <w:pPr>
              <w:jc w:val="center"/>
              <w:rPr>
                <w:rFonts w:cs="Arial"/>
                <w:sz w:val="18"/>
                <w:szCs w:val="18"/>
              </w:rPr>
            </w:pPr>
            <w:r>
              <w:rPr>
                <w:rFonts w:cs="Arial"/>
                <w:sz w:val="18"/>
                <w:szCs w:val="18"/>
              </w:rPr>
              <w:t>Fall</w:t>
            </w:r>
          </w:p>
        </w:tc>
      </w:tr>
      <w:tr w:rsidR="000C6B16" w:rsidRPr="00A511AE" w14:paraId="0A7C5E6A" w14:textId="77777777" w:rsidTr="002E1217">
        <w:trPr>
          <w:cantSplit/>
          <w:trHeight w:val="432"/>
        </w:trPr>
        <w:tc>
          <w:tcPr>
            <w:tcW w:w="1188" w:type="dxa"/>
          </w:tcPr>
          <w:p w14:paraId="6A56BD8C" w14:textId="77777777" w:rsidR="000C6B16" w:rsidRPr="00BB45DA" w:rsidRDefault="000C6B16" w:rsidP="000C6B16">
            <w:pPr>
              <w:rPr>
                <w:rFonts w:cs="Arial"/>
                <w:szCs w:val="20"/>
              </w:rPr>
            </w:pPr>
            <w:r w:rsidRPr="00D8465E">
              <w:rPr>
                <w:rFonts w:cs="Arial"/>
                <w:szCs w:val="20"/>
              </w:rPr>
              <w:t>2021.2.0</w:t>
            </w:r>
          </w:p>
        </w:tc>
        <w:tc>
          <w:tcPr>
            <w:tcW w:w="1260" w:type="dxa"/>
          </w:tcPr>
          <w:p w14:paraId="1CB29F7E" w14:textId="77777777" w:rsidR="000C6B16" w:rsidRPr="00BB45DA" w:rsidRDefault="000C6B16" w:rsidP="000C6B16">
            <w:pPr>
              <w:rPr>
                <w:rFonts w:cs="Arial"/>
                <w:color w:val="000000"/>
                <w:szCs w:val="20"/>
              </w:rPr>
            </w:pPr>
            <w:r>
              <w:rPr>
                <w:rFonts w:cs="Arial"/>
                <w:color w:val="000000"/>
                <w:szCs w:val="20"/>
              </w:rPr>
              <w:t>065</w:t>
            </w:r>
          </w:p>
        </w:tc>
        <w:tc>
          <w:tcPr>
            <w:tcW w:w="3888" w:type="dxa"/>
          </w:tcPr>
          <w:p w14:paraId="0B9D7360" w14:textId="77777777" w:rsidR="000C6B16" w:rsidRPr="00D07191" w:rsidRDefault="000C6B16" w:rsidP="000C6B16">
            <w:pPr>
              <w:rPr>
                <w:rFonts w:eastAsiaTheme="minorHAnsi" w:cs="Arial"/>
                <w:szCs w:val="20"/>
              </w:rPr>
            </w:pPr>
          </w:p>
        </w:tc>
        <w:tc>
          <w:tcPr>
            <w:tcW w:w="3672" w:type="dxa"/>
          </w:tcPr>
          <w:p w14:paraId="325FF21B" w14:textId="77777777" w:rsidR="000C6B16" w:rsidRPr="00D83A1E" w:rsidRDefault="000C6B16" w:rsidP="000C6B16">
            <w:pPr>
              <w:rPr>
                <w:rFonts w:cs="Arial"/>
                <w:color w:val="000000"/>
                <w:szCs w:val="20"/>
              </w:rPr>
            </w:pPr>
            <w:r>
              <w:rPr>
                <w:rFonts w:cs="Arial"/>
                <w:color w:val="000000"/>
                <w:szCs w:val="20"/>
              </w:rPr>
              <w:t>Retail Management</w:t>
            </w:r>
          </w:p>
        </w:tc>
        <w:tc>
          <w:tcPr>
            <w:tcW w:w="900" w:type="dxa"/>
          </w:tcPr>
          <w:p w14:paraId="25D7D38C"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63DB5E40" w14:textId="4C500567" w:rsidR="000C6B16" w:rsidRPr="00CC4083" w:rsidRDefault="000C6B16" w:rsidP="000C6B16">
            <w:pPr>
              <w:jc w:val="center"/>
              <w:rPr>
                <w:rFonts w:cs="Arial"/>
                <w:sz w:val="18"/>
                <w:szCs w:val="18"/>
              </w:rPr>
            </w:pPr>
            <w:proofErr w:type="gramStart"/>
            <w:r>
              <w:rPr>
                <w:rFonts w:cs="Arial"/>
                <w:sz w:val="18"/>
                <w:szCs w:val="18"/>
              </w:rPr>
              <w:t>FALL(</w:t>
            </w:r>
            <w:proofErr w:type="gramEnd"/>
            <w:r>
              <w:rPr>
                <w:rFonts w:cs="Arial"/>
                <w:sz w:val="18"/>
                <w:szCs w:val="18"/>
              </w:rPr>
              <w:t>1)</w:t>
            </w:r>
          </w:p>
        </w:tc>
        <w:tc>
          <w:tcPr>
            <w:tcW w:w="810" w:type="dxa"/>
          </w:tcPr>
          <w:p w14:paraId="71BBA686" w14:textId="5F427876" w:rsidR="000C6B16" w:rsidRPr="00CC4083" w:rsidRDefault="000C6B16" w:rsidP="000C6B16">
            <w:pPr>
              <w:jc w:val="center"/>
              <w:rPr>
                <w:rFonts w:cs="Arial"/>
                <w:sz w:val="18"/>
                <w:szCs w:val="18"/>
              </w:rPr>
            </w:pPr>
            <w:r>
              <w:rPr>
                <w:rFonts w:cs="Arial"/>
                <w:sz w:val="18"/>
                <w:szCs w:val="18"/>
              </w:rPr>
              <w:t>PEIMS</w:t>
            </w:r>
          </w:p>
        </w:tc>
        <w:tc>
          <w:tcPr>
            <w:tcW w:w="972" w:type="dxa"/>
          </w:tcPr>
          <w:p w14:paraId="46F04463" w14:textId="62F29487" w:rsidR="000C6B16" w:rsidRPr="00CC4083" w:rsidRDefault="000C6B16" w:rsidP="000C6B16">
            <w:pPr>
              <w:jc w:val="center"/>
              <w:rPr>
                <w:rFonts w:cs="Arial"/>
                <w:sz w:val="18"/>
                <w:szCs w:val="18"/>
              </w:rPr>
            </w:pPr>
            <w:r>
              <w:rPr>
                <w:rFonts w:cs="Arial"/>
                <w:sz w:val="18"/>
                <w:szCs w:val="18"/>
              </w:rPr>
              <w:t>Fall</w:t>
            </w:r>
          </w:p>
        </w:tc>
      </w:tr>
    </w:tbl>
    <w:p w14:paraId="010BC374" w14:textId="77777777" w:rsidR="005914D0" w:rsidRDefault="005914D0"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86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26" w:name="_Toc64716175"/>
            <w:r w:rsidRPr="00D06472">
              <w:rPr>
                <w:rFonts w:ascii="Arial" w:hAnsi="Arial" w:cs="Arial"/>
                <w:b/>
                <w:color w:val="2F5496" w:themeColor="accent5" w:themeShade="BF"/>
              </w:rPr>
              <w:lastRenderedPageBreak/>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26"/>
          </w:p>
        </w:tc>
      </w:tr>
      <w:tr w:rsidR="004A793E" w:rsidRPr="00C901DC" w14:paraId="21926ADA" w14:textId="77777777" w:rsidTr="00A4211C">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2610" w:type="dxa"/>
          </w:tcPr>
          <w:p w14:paraId="1816E87F" w14:textId="77777777" w:rsidR="004A793E" w:rsidRPr="00C901DC" w:rsidRDefault="004A793E" w:rsidP="00E6384A">
            <w:pPr>
              <w:rPr>
                <w:rFonts w:cs="Arial"/>
                <w:b/>
                <w:szCs w:val="20"/>
              </w:rPr>
            </w:pPr>
            <w:r>
              <w:rPr>
                <w:rFonts w:cs="Arial"/>
                <w:b/>
                <w:szCs w:val="20"/>
              </w:rPr>
              <w:t>Value Before</w:t>
            </w:r>
          </w:p>
        </w:tc>
        <w:tc>
          <w:tcPr>
            <w:tcW w:w="486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A4211C">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2610" w:type="dxa"/>
          </w:tcPr>
          <w:p w14:paraId="4F022566" w14:textId="7000ABFA" w:rsidR="004A793E" w:rsidRPr="00D07191" w:rsidRDefault="004A793E" w:rsidP="00E6384A">
            <w:pPr>
              <w:rPr>
                <w:rFonts w:eastAsiaTheme="minorHAnsi" w:cs="Arial"/>
                <w:szCs w:val="20"/>
              </w:rPr>
            </w:pPr>
          </w:p>
        </w:tc>
        <w:tc>
          <w:tcPr>
            <w:tcW w:w="486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E811AF7" w14:textId="13401ED5" w:rsidR="004A793E" w:rsidRPr="00CC4083" w:rsidRDefault="004A793E" w:rsidP="00E6384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A4211C">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2610" w:type="dxa"/>
          </w:tcPr>
          <w:p w14:paraId="1E5E16F0" w14:textId="34FEA7EB" w:rsidR="004A793E" w:rsidRPr="00D07191" w:rsidRDefault="004A793E" w:rsidP="00E6384A">
            <w:pPr>
              <w:rPr>
                <w:rFonts w:eastAsiaTheme="minorHAnsi" w:cs="Arial"/>
                <w:szCs w:val="20"/>
              </w:rPr>
            </w:pPr>
          </w:p>
        </w:tc>
        <w:tc>
          <w:tcPr>
            <w:tcW w:w="486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3A4FB1A" w14:textId="01290B69" w:rsidR="004A793E" w:rsidRPr="00CC4083" w:rsidRDefault="004A793E" w:rsidP="004A793E">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A4211C">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2610" w:type="dxa"/>
            <w:shd w:val="clear" w:color="auto" w:fill="auto"/>
          </w:tcPr>
          <w:p w14:paraId="7AD453AA" w14:textId="77777777" w:rsidR="00C930AB" w:rsidRPr="00D07191" w:rsidRDefault="00C930AB" w:rsidP="00C930AB">
            <w:pPr>
              <w:rPr>
                <w:rFonts w:eastAsiaTheme="minorHAnsi" w:cs="Arial"/>
                <w:szCs w:val="20"/>
              </w:rPr>
            </w:pPr>
          </w:p>
        </w:tc>
        <w:tc>
          <w:tcPr>
            <w:tcW w:w="4860" w:type="dxa"/>
            <w:shd w:val="clear" w:color="auto" w:fill="auto"/>
          </w:tcPr>
          <w:p w14:paraId="3E9A9F2A" w14:textId="27573C6F" w:rsidR="00C930AB" w:rsidRPr="00D83A1E" w:rsidRDefault="00C930AB" w:rsidP="00C930AB">
            <w:pPr>
              <w:rPr>
                <w:rFonts w:cs="Arial"/>
                <w:color w:val="000000"/>
                <w:szCs w:val="20"/>
              </w:rPr>
            </w:pPr>
            <w:proofErr w:type="spellStart"/>
            <w:r w:rsidRPr="00C930AB">
              <w:rPr>
                <w:rFonts w:cs="Arial"/>
                <w:color w:val="000000"/>
                <w:szCs w:val="20"/>
              </w:rPr>
              <w:t>AdvanceOnline</w:t>
            </w:r>
            <w:proofErr w:type="spellEnd"/>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ED3756E" w14:textId="7777777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A4211C">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2610" w:type="dxa"/>
          </w:tcPr>
          <w:p w14:paraId="2FDC854A" w14:textId="77777777" w:rsidR="00C930AB" w:rsidRPr="00D07191" w:rsidRDefault="00C930AB" w:rsidP="00C930AB">
            <w:pPr>
              <w:rPr>
                <w:rFonts w:eastAsiaTheme="minorHAnsi" w:cs="Arial"/>
                <w:szCs w:val="20"/>
              </w:rPr>
            </w:pPr>
          </w:p>
        </w:tc>
        <w:tc>
          <w:tcPr>
            <w:tcW w:w="486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78598A97" w14:textId="7777777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A4211C">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2610" w:type="dxa"/>
          </w:tcPr>
          <w:p w14:paraId="69065592" w14:textId="77777777" w:rsidR="00C930AB" w:rsidRPr="00D07191" w:rsidRDefault="00C930AB" w:rsidP="00C930AB">
            <w:pPr>
              <w:rPr>
                <w:rFonts w:eastAsiaTheme="minorHAnsi" w:cs="Arial"/>
                <w:szCs w:val="20"/>
              </w:rPr>
            </w:pPr>
          </w:p>
        </w:tc>
        <w:tc>
          <w:tcPr>
            <w:tcW w:w="486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1677AF7A" w14:textId="7777777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A4211C">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2610" w:type="dxa"/>
          </w:tcPr>
          <w:p w14:paraId="4E923CF2" w14:textId="77777777" w:rsidR="00C930AB" w:rsidRPr="00D07191" w:rsidRDefault="00C930AB" w:rsidP="00C930AB">
            <w:pPr>
              <w:rPr>
                <w:rFonts w:eastAsiaTheme="minorHAnsi" w:cs="Arial"/>
                <w:szCs w:val="20"/>
              </w:rPr>
            </w:pPr>
          </w:p>
        </w:tc>
        <w:tc>
          <w:tcPr>
            <w:tcW w:w="486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728F56CD" w14:textId="7777777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A4211C">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2610" w:type="dxa"/>
          </w:tcPr>
          <w:p w14:paraId="0F69C27E" w14:textId="77777777" w:rsidR="00C930AB" w:rsidRPr="00D07191" w:rsidRDefault="00C930AB" w:rsidP="00C930AB">
            <w:pPr>
              <w:rPr>
                <w:rFonts w:eastAsiaTheme="minorHAnsi" w:cs="Arial"/>
                <w:szCs w:val="20"/>
              </w:rPr>
            </w:pPr>
          </w:p>
        </w:tc>
        <w:tc>
          <w:tcPr>
            <w:tcW w:w="486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7E5C0091" w14:textId="7777777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A4211C">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2610" w:type="dxa"/>
          </w:tcPr>
          <w:p w14:paraId="573EC52A" w14:textId="77777777" w:rsidR="00C930AB" w:rsidRPr="00D07191" w:rsidRDefault="00C930AB" w:rsidP="00C930AB">
            <w:pPr>
              <w:rPr>
                <w:rFonts w:eastAsiaTheme="minorHAnsi" w:cs="Arial"/>
                <w:szCs w:val="20"/>
              </w:rPr>
            </w:pPr>
          </w:p>
        </w:tc>
        <w:tc>
          <w:tcPr>
            <w:tcW w:w="486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39962316" w14:textId="7777777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A4211C">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2610" w:type="dxa"/>
          </w:tcPr>
          <w:p w14:paraId="3260628E" w14:textId="77777777" w:rsidR="00C930AB" w:rsidRPr="00D07191" w:rsidRDefault="00C930AB" w:rsidP="00C930AB">
            <w:pPr>
              <w:rPr>
                <w:rFonts w:eastAsiaTheme="minorHAnsi" w:cs="Arial"/>
                <w:szCs w:val="20"/>
              </w:rPr>
            </w:pPr>
          </w:p>
        </w:tc>
        <w:tc>
          <w:tcPr>
            <w:tcW w:w="486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181FDAA" w14:textId="40BB2720"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A4211C">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2610" w:type="dxa"/>
          </w:tcPr>
          <w:p w14:paraId="05BDF78E" w14:textId="77777777" w:rsidR="00C930AB" w:rsidRPr="00D07191" w:rsidRDefault="00C930AB" w:rsidP="00C930AB">
            <w:pPr>
              <w:rPr>
                <w:rFonts w:eastAsiaTheme="minorHAnsi" w:cs="Arial"/>
                <w:szCs w:val="20"/>
              </w:rPr>
            </w:pPr>
          </w:p>
        </w:tc>
        <w:tc>
          <w:tcPr>
            <w:tcW w:w="486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3837F1D" w14:textId="73FDF163"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A4211C">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2610" w:type="dxa"/>
          </w:tcPr>
          <w:p w14:paraId="0A64D8D0" w14:textId="77777777" w:rsidR="00C930AB" w:rsidRPr="00D07191" w:rsidRDefault="00C930AB" w:rsidP="00C930AB">
            <w:pPr>
              <w:rPr>
                <w:rFonts w:eastAsiaTheme="minorHAnsi" w:cs="Arial"/>
                <w:szCs w:val="20"/>
              </w:rPr>
            </w:pPr>
          </w:p>
        </w:tc>
        <w:tc>
          <w:tcPr>
            <w:tcW w:w="486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274F7B9" w14:textId="2A17EDEC"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A4211C">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2610" w:type="dxa"/>
          </w:tcPr>
          <w:p w14:paraId="453B7BBD" w14:textId="77777777" w:rsidR="00C930AB" w:rsidRPr="00D07191" w:rsidRDefault="00C930AB" w:rsidP="00C930AB">
            <w:pPr>
              <w:rPr>
                <w:rFonts w:eastAsiaTheme="minorHAnsi" w:cs="Arial"/>
                <w:szCs w:val="20"/>
              </w:rPr>
            </w:pPr>
          </w:p>
        </w:tc>
        <w:tc>
          <w:tcPr>
            <w:tcW w:w="486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B2F60EB" w14:textId="6124FCAB"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A4211C">
        <w:trPr>
          <w:cantSplit/>
          <w:trHeight w:val="432"/>
        </w:trPr>
        <w:tc>
          <w:tcPr>
            <w:tcW w:w="1188" w:type="dxa"/>
          </w:tcPr>
          <w:p w14:paraId="07A48CCC" w14:textId="46494A85" w:rsidR="00C930AB" w:rsidRDefault="00C930AB" w:rsidP="00C930AB">
            <w:pPr>
              <w:rPr>
                <w:rFonts w:cs="Arial"/>
                <w:szCs w:val="20"/>
              </w:rPr>
            </w:pPr>
            <w:r>
              <w:rPr>
                <w:rFonts w:cs="Arial"/>
                <w:szCs w:val="20"/>
              </w:rPr>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2610" w:type="dxa"/>
          </w:tcPr>
          <w:p w14:paraId="571178DE" w14:textId="77777777" w:rsidR="00C930AB" w:rsidRPr="00D07191" w:rsidRDefault="00C930AB" w:rsidP="00C930AB">
            <w:pPr>
              <w:rPr>
                <w:rFonts w:eastAsiaTheme="minorHAnsi" w:cs="Arial"/>
                <w:szCs w:val="20"/>
              </w:rPr>
            </w:pPr>
          </w:p>
        </w:tc>
        <w:tc>
          <w:tcPr>
            <w:tcW w:w="486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1AB714A8" w14:textId="6EA1FDDB"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A4211C">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2610" w:type="dxa"/>
          </w:tcPr>
          <w:p w14:paraId="77A29195" w14:textId="77777777" w:rsidR="00C930AB" w:rsidRPr="00D07191" w:rsidRDefault="00C930AB" w:rsidP="00C930AB">
            <w:pPr>
              <w:rPr>
                <w:rFonts w:eastAsiaTheme="minorHAnsi" w:cs="Arial"/>
                <w:szCs w:val="20"/>
              </w:rPr>
            </w:pPr>
          </w:p>
        </w:tc>
        <w:tc>
          <w:tcPr>
            <w:tcW w:w="486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5E5D905E" w14:textId="7F161881"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A4211C">
        <w:trPr>
          <w:cantSplit/>
          <w:trHeight w:val="432"/>
        </w:trPr>
        <w:tc>
          <w:tcPr>
            <w:tcW w:w="1188" w:type="dxa"/>
          </w:tcPr>
          <w:p w14:paraId="54A580DB" w14:textId="53AD9FA7" w:rsidR="00C930AB" w:rsidRDefault="00C930AB" w:rsidP="00C930AB">
            <w:pPr>
              <w:rPr>
                <w:rFonts w:cs="Arial"/>
                <w:szCs w:val="20"/>
              </w:rPr>
            </w:pPr>
            <w:r>
              <w:rPr>
                <w:rFonts w:cs="Arial"/>
                <w:szCs w:val="20"/>
              </w:rPr>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2610" w:type="dxa"/>
          </w:tcPr>
          <w:p w14:paraId="697AE339" w14:textId="77777777" w:rsidR="00C930AB" w:rsidRPr="00D07191" w:rsidRDefault="00C930AB" w:rsidP="00C930AB">
            <w:pPr>
              <w:rPr>
                <w:rFonts w:eastAsiaTheme="minorHAnsi" w:cs="Arial"/>
                <w:szCs w:val="20"/>
              </w:rPr>
            </w:pPr>
          </w:p>
        </w:tc>
        <w:tc>
          <w:tcPr>
            <w:tcW w:w="486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8DD292D" w14:textId="64815B91"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A4211C">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2610" w:type="dxa"/>
          </w:tcPr>
          <w:p w14:paraId="225E0864" w14:textId="77777777" w:rsidR="00C930AB" w:rsidRPr="00D07191" w:rsidRDefault="00C930AB" w:rsidP="00C930AB">
            <w:pPr>
              <w:rPr>
                <w:rFonts w:eastAsiaTheme="minorHAnsi" w:cs="Arial"/>
                <w:szCs w:val="20"/>
              </w:rPr>
            </w:pPr>
          </w:p>
        </w:tc>
        <w:tc>
          <w:tcPr>
            <w:tcW w:w="4860" w:type="dxa"/>
          </w:tcPr>
          <w:p w14:paraId="0C74B28F" w14:textId="4F94A35C" w:rsidR="00C930AB" w:rsidRPr="00D83A1E" w:rsidRDefault="00C930AB" w:rsidP="00C930AB">
            <w:pPr>
              <w:rPr>
                <w:rFonts w:cs="Arial"/>
                <w:color w:val="000000"/>
                <w:szCs w:val="20"/>
              </w:rPr>
            </w:pPr>
            <w:proofErr w:type="spellStart"/>
            <w:r w:rsidRPr="00C930AB">
              <w:rPr>
                <w:rFonts w:cs="Arial"/>
                <w:color w:val="000000"/>
                <w:szCs w:val="20"/>
              </w:rPr>
              <w:t>Certiport</w:t>
            </w:r>
            <w:proofErr w:type="spellEnd"/>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2567E95" w14:textId="41F166AD"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A4211C">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2610" w:type="dxa"/>
          </w:tcPr>
          <w:p w14:paraId="7955A512" w14:textId="77777777" w:rsidR="00C930AB" w:rsidRPr="00D07191" w:rsidRDefault="00C930AB" w:rsidP="00C930AB">
            <w:pPr>
              <w:rPr>
                <w:rFonts w:eastAsiaTheme="minorHAnsi" w:cs="Arial"/>
                <w:szCs w:val="20"/>
              </w:rPr>
            </w:pPr>
          </w:p>
        </w:tc>
        <w:tc>
          <w:tcPr>
            <w:tcW w:w="4860" w:type="dxa"/>
          </w:tcPr>
          <w:p w14:paraId="65AA9282" w14:textId="144BCDD3" w:rsidR="00C930AB" w:rsidRPr="00D83A1E" w:rsidRDefault="00C930AB" w:rsidP="00C930AB">
            <w:pPr>
              <w:rPr>
                <w:rFonts w:cs="Arial"/>
                <w:color w:val="000000"/>
                <w:szCs w:val="20"/>
              </w:rPr>
            </w:pPr>
            <w:proofErr w:type="spellStart"/>
            <w:r w:rsidRPr="00C930AB">
              <w:rPr>
                <w:rFonts w:cs="Arial"/>
                <w:color w:val="000000"/>
                <w:szCs w:val="20"/>
              </w:rPr>
              <w:t>ClickSafety</w:t>
            </w:r>
            <w:proofErr w:type="spellEnd"/>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71342012" w14:textId="17BD72FA"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A4211C">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2610" w:type="dxa"/>
          </w:tcPr>
          <w:p w14:paraId="7C597889" w14:textId="77777777" w:rsidR="00C930AB" w:rsidRPr="00D07191" w:rsidRDefault="00C930AB" w:rsidP="00C930AB">
            <w:pPr>
              <w:rPr>
                <w:rFonts w:eastAsiaTheme="minorHAnsi" w:cs="Arial"/>
                <w:szCs w:val="20"/>
              </w:rPr>
            </w:pPr>
          </w:p>
        </w:tc>
        <w:tc>
          <w:tcPr>
            <w:tcW w:w="486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E69EC9C" w14:textId="6436D37D"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A4211C">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2610" w:type="dxa"/>
          </w:tcPr>
          <w:p w14:paraId="04FFE96A" w14:textId="77777777" w:rsidR="00C930AB" w:rsidRPr="00D07191" w:rsidRDefault="00C930AB" w:rsidP="00C930AB">
            <w:pPr>
              <w:rPr>
                <w:rFonts w:eastAsiaTheme="minorHAnsi" w:cs="Arial"/>
                <w:szCs w:val="20"/>
              </w:rPr>
            </w:pPr>
          </w:p>
        </w:tc>
        <w:tc>
          <w:tcPr>
            <w:tcW w:w="486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3329D756" w14:textId="4B0647BF"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A4211C">
        <w:trPr>
          <w:cantSplit/>
          <w:trHeight w:val="432"/>
        </w:trPr>
        <w:tc>
          <w:tcPr>
            <w:tcW w:w="1188" w:type="dxa"/>
          </w:tcPr>
          <w:p w14:paraId="56524AED" w14:textId="32DA1617" w:rsidR="00C930AB" w:rsidRDefault="00C930AB" w:rsidP="00C930AB">
            <w:pPr>
              <w:rPr>
                <w:rFonts w:cs="Arial"/>
                <w:szCs w:val="20"/>
              </w:rPr>
            </w:pPr>
            <w:r>
              <w:rPr>
                <w:rFonts w:cs="Arial"/>
                <w:szCs w:val="20"/>
              </w:rPr>
              <w:lastRenderedPageBreak/>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2610" w:type="dxa"/>
          </w:tcPr>
          <w:p w14:paraId="6A7201F5" w14:textId="77777777" w:rsidR="00C930AB" w:rsidRPr="00D07191" w:rsidRDefault="00C930AB" w:rsidP="00C930AB">
            <w:pPr>
              <w:rPr>
                <w:rFonts w:eastAsiaTheme="minorHAnsi" w:cs="Arial"/>
                <w:szCs w:val="20"/>
              </w:rPr>
            </w:pPr>
          </w:p>
        </w:tc>
        <w:tc>
          <w:tcPr>
            <w:tcW w:w="486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6B3A532" w14:textId="6AC110AE"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A4211C">
        <w:trPr>
          <w:cantSplit/>
          <w:trHeight w:val="432"/>
        </w:trPr>
        <w:tc>
          <w:tcPr>
            <w:tcW w:w="1188" w:type="dxa"/>
          </w:tcPr>
          <w:p w14:paraId="619E3088" w14:textId="738E3AAE" w:rsidR="00C930AB" w:rsidRDefault="00C930AB" w:rsidP="00C930AB">
            <w:pPr>
              <w:rPr>
                <w:rFonts w:cs="Arial"/>
                <w:szCs w:val="20"/>
              </w:rPr>
            </w:pPr>
            <w:r>
              <w:rPr>
                <w:rFonts w:cs="Arial"/>
                <w:szCs w:val="20"/>
              </w:rPr>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2610" w:type="dxa"/>
          </w:tcPr>
          <w:p w14:paraId="2693AA3C" w14:textId="77777777" w:rsidR="00C930AB" w:rsidRPr="00D07191" w:rsidRDefault="00C930AB" w:rsidP="00C930AB">
            <w:pPr>
              <w:rPr>
                <w:rFonts w:eastAsiaTheme="minorHAnsi" w:cs="Arial"/>
                <w:szCs w:val="20"/>
              </w:rPr>
            </w:pPr>
          </w:p>
        </w:tc>
        <w:tc>
          <w:tcPr>
            <w:tcW w:w="486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EFCB36A" w14:textId="786A3B90"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A4211C">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2610" w:type="dxa"/>
          </w:tcPr>
          <w:p w14:paraId="77D65C0A" w14:textId="77777777" w:rsidR="00C930AB" w:rsidRPr="00D07191" w:rsidRDefault="00C930AB" w:rsidP="00C930AB">
            <w:pPr>
              <w:rPr>
                <w:rFonts w:eastAsiaTheme="minorHAnsi" w:cs="Arial"/>
                <w:szCs w:val="20"/>
              </w:rPr>
            </w:pPr>
          </w:p>
        </w:tc>
        <w:tc>
          <w:tcPr>
            <w:tcW w:w="486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1C411531" w14:textId="7425BA13"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A4211C">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2610" w:type="dxa"/>
          </w:tcPr>
          <w:p w14:paraId="3060DE09" w14:textId="77777777" w:rsidR="00C930AB" w:rsidRPr="00D07191" w:rsidRDefault="00C930AB" w:rsidP="00C930AB">
            <w:pPr>
              <w:rPr>
                <w:rFonts w:eastAsiaTheme="minorHAnsi" w:cs="Arial"/>
                <w:szCs w:val="20"/>
              </w:rPr>
            </w:pPr>
          </w:p>
        </w:tc>
        <w:tc>
          <w:tcPr>
            <w:tcW w:w="486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9603932" w14:textId="46451A0D"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A4211C">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2610" w:type="dxa"/>
          </w:tcPr>
          <w:p w14:paraId="30851695" w14:textId="77777777" w:rsidR="00C930AB" w:rsidRPr="00D07191" w:rsidRDefault="00C930AB" w:rsidP="00C930AB">
            <w:pPr>
              <w:rPr>
                <w:rFonts w:eastAsiaTheme="minorHAnsi" w:cs="Arial"/>
                <w:szCs w:val="20"/>
              </w:rPr>
            </w:pPr>
          </w:p>
        </w:tc>
        <w:tc>
          <w:tcPr>
            <w:tcW w:w="4860" w:type="dxa"/>
          </w:tcPr>
          <w:p w14:paraId="7CC0181C" w14:textId="23724113" w:rsidR="00C930AB" w:rsidRPr="00D83A1E" w:rsidRDefault="00C930AB" w:rsidP="00C930AB">
            <w:pPr>
              <w:rPr>
                <w:rFonts w:cs="Arial"/>
                <w:color w:val="000000"/>
                <w:szCs w:val="20"/>
              </w:rPr>
            </w:pPr>
            <w:proofErr w:type="spellStart"/>
            <w:r w:rsidRPr="00C930AB">
              <w:rPr>
                <w:rFonts w:cs="Arial"/>
                <w:color w:val="000000"/>
                <w:szCs w:val="20"/>
              </w:rPr>
              <w:t>Kryterion</w:t>
            </w:r>
            <w:proofErr w:type="spellEnd"/>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8518DA5" w14:textId="78FA96BB"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A4211C">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2610" w:type="dxa"/>
          </w:tcPr>
          <w:p w14:paraId="40046F28" w14:textId="77777777" w:rsidR="00C930AB" w:rsidRPr="00D07191" w:rsidRDefault="00C930AB" w:rsidP="00C930AB">
            <w:pPr>
              <w:rPr>
                <w:rFonts w:eastAsiaTheme="minorHAnsi" w:cs="Arial"/>
                <w:szCs w:val="20"/>
              </w:rPr>
            </w:pPr>
          </w:p>
        </w:tc>
        <w:tc>
          <w:tcPr>
            <w:tcW w:w="486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6AC0922" w14:textId="2F8222D1"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A4211C">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2610" w:type="dxa"/>
          </w:tcPr>
          <w:p w14:paraId="2676F228" w14:textId="77777777" w:rsidR="00C930AB" w:rsidRPr="00D07191" w:rsidRDefault="00C930AB" w:rsidP="00C930AB">
            <w:pPr>
              <w:rPr>
                <w:rFonts w:eastAsiaTheme="minorHAnsi" w:cs="Arial"/>
                <w:szCs w:val="20"/>
              </w:rPr>
            </w:pPr>
          </w:p>
        </w:tc>
        <w:tc>
          <w:tcPr>
            <w:tcW w:w="486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B8C7791" w14:textId="1EA42849"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A4211C">
        <w:trPr>
          <w:cantSplit/>
          <w:trHeight w:val="432"/>
        </w:trPr>
        <w:tc>
          <w:tcPr>
            <w:tcW w:w="1188" w:type="dxa"/>
          </w:tcPr>
          <w:p w14:paraId="6637DEF8" w14:textId="75D45E86" w:rsidR="00C930AB" w:rsidRDefault="00C930AB" w:rsidP="00C930AB">
            <w:pPr>
              <w:rPr>
                <w:rFonts w:cs="Arial"/>
                <w:szCs w:val="20"/>
              </w:rPr>
            </w:pPr>
            <w:r>
              <w:rPr>
                <w:rFonts w:cs="Arial"/>
                <w:szCs w:val="20"/>
              </w:rPr>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2610" w:type="dxa"/>
          </w:tcPr>
          <w:p w14:paraId="0EEF60B4" w14:textId="77777777" w:rsidR="00C930AB" w:rsidRPr="00D07191" w:rsidRDefault="00C930AB" w:rsidP="00C930AB">
            <w:pPr>
              <w:rPr>
                <w:rFonts w:eastAsiaTheme="minorHAnsi" w:cs="Arial"/>
                <w:szCs w:val="20"/>
              </w:rPr>
            </w:pPr>
          </w:p>
        </w:tc>
        <w:tc>
          <w:tcPr>
            <w:tcW w:w="486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25B9685" w14:textId="17DE7482"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A4211C">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2610" w:type="dxa"/>
          </w:tcPr>
          <w:p w14:paraId="02DAA98D" w14:textId="77777777" w:rsidR="00C930AB" w:rsidRPr="00D07191" w:rsidRDefault="00C930AB" w:rsidP="00C930AB">
            <w:pPr>
              <w:rPr>
                <w:rFonts w:eastAsiaTheme="minorHAnsi" w:cs="Arial"/>
                <w:szCs w:val="20"/>
              </w:rPr>
            </w:pPr>
          </w:p>
        </w:tc>
        <w:tc>
          <w:tcPr>
            <w:tcW w:w="486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5B637A1D" w14:textId="382C2D7C"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A4211C">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2610" w:type="dxa"/>
          </w:tcPr>
          <w:p w14:paraId="4EA3BE91" w14:textId="77777777" w:rsidR="00C930AB" w:rsidRPr="00D07191" w:rsidRDefault="00C930AB" w:rsidP="00C930AB">
            <w:pPr>
              <w:rPr>
                <w:rFonts w:eastAsiaTheme="minorHAnsi" w:cs="Arial"/>
                <w:szCs w:val="20"/>
              </w:rPr>
            </w:pPr>
          </w:p>
        </w:tc>
        <w:tc>
          <w:tcPr>
            <w:tcW w:w="4860" w:type="dxa"/>
          </w:tcPr>
          <w:p w14:paraId="7AD2A54D" w14:textId="4C8D8D7B" w:rsidR="00C930AB" w:rsidRPr="00D83A1E" w:rsidRDefault="00C930AB" w:rsidP="00C930AB">
            <w:pPr>
              <w:rPr>
                <w:rFonts w:cs="Arial"/>
                <w:color w:val="000000"/>
                <w:szCs w:val="20"/>
              </w:rPr>
            </w:pPr>
            <w:r w:rsidRPr="00C930AB">
              <w:rPr>
                <w:rFonts w:cs="Arial"/>
                <w:color w:val="000000"/>
                <w:szCs w:val="20"/>
              </w:rPr>
              <w:t xml:space="preserve">National Board for Certification of </w:t>
            </w:r>
            <w:proofErr w:type="spellStart"/>
            <w:r w:rsidRPr="00C930AB">
              <w:rPr>
                <w:rFonts w:cs="Arial"/>
                <w:color w:val="000000"/>
                <w:szCs w:val="20"/>
              </w:rPr>
              <w:t>Orthopaedic</w:t>
            </w:r>
            <w:proofErr w:type="spellEnd"/>
            <w:r w:rsidRPr="00C930AB">
              <w:rPr>
                <w:rFonts w:cs="Arial"/>
                <w:color w:val="000000"/>
                <w:szCs w:val="20"/>
              </w:rPr>
              <w:t xml:space="preserve">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55AE2EC" w14:textId="17D4A215"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A4211C">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2610" w:type="dxa"/>
          </w:tcPr>
          <w:p w14:paraId="79E0F54D" w14:textId="77777777" w:rsidR="00C930AB" w:rsidRPr="00D07191" w:rsidRDefault="00C930AB" w:rsidP="00C930AB">
            <w:pPr>
              <w:rPr>
                <w:rFonts w:eastAsiaTheme="minorHAnsi" w:cs="Arial"/>
                <w:szCs w:val="20"/>
              </w:rPr>
            </w:pPr>
          </w:p>
        </w:tc>
        <w:tc>
          <w:tcPr>
            <w:tcW w:w="486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E267EAC" w14:textId="63388308"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A4211C">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2610" w:type="dxa"/>
          </w:tcPr>
          <w:p w14:paraId="7ECB4890" w14:textId="77777777" w:rsidR="00C930AB" w:rsidRPr="00D07191" w:rsidRDefault="00C930AB" w:rsidP="00C930AB">
            <w:pPr>
              <w:rPr>
                <w:rFonts w:eastAsiaTheme="minorHAnsi" w:cs="Arial"/>
                <w:szCs w:val="20"/>
              </w:rPr>
            </w:pPr>
          </w:p>
        </w:tc>
        <w:tc>
          <w:tcPr>
            <w:tcW w:w="4860" w:type="dxa"/>
          </w:tcPr>
          <w:p w14:paraId="57ABBAF1" w14:textId="68DB09D1" w:rsidR="00C930AB" w:rsidRPr="00D83A1E" w:rsidRDefault="00C930AB" w:rsidP="00C930AB">
            <w:pPr>
              <w:rPr>
                <w:rFonts w:cs="Arial"/>
                <w:color w:val="000000"/>
                <w:szCs w:val="20"/>
              </w:rPr>
            </w:pPr>
            <w:r w:rsidRPr="00C930AB">
              <w:rPr>
                <w:rFonts w:cs="Arial"/>
                <w:color w:val="000000"/>
                <w:szCs w:val="20"/>
              </w:rPr>
              <w:t xml:space="preserve">National </w:t>
            </w:r>
            <w:proofErr w:type="spellStart"/>
            <w:r w:rsidRPr="00C930AB">
              <w:rPr>
                <w:rFonts w:cs="Arial"/>
                <w:color w:val="000000"/>
                <w:szCs w:val="20"/>
              </w:rPr>
              <w:t>Healthcareer</w:t>
            </w:r>
            <w:proofErr w:type="spellEnd"/>
            <w:r w:rsidRPr="00C930AB">
              <w:rPr>
                <w:rFonts w:cs="Arial"/>
                <w:color w:val="000000"/>
                <w:szCs w:val="20"/>
              </w:rPr>
              <w:t xml:space="preserve">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494148E" w14:textId="4A40EAA9"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A4211C">
        <w:trPr>
          <w:cantSplit/>
          <w:trHeight w:val="432"/>
        </w:trPr>
        <w:tc>
          <w:tcPr>
            <w:tcW w:w="1188" w:type="dxa"/>
          </w:tcPr>
          <w:p w14:paraId="67AE5490" w14:textId="6594FFD7" w:rsidR="00C930AB" w:rsidRDefault="00C930AB" w:rsidP="00C930AB">
            <w:pPr>
              <w:rPr>
                <w:rFonts w:cs="Arial"/>
                <w:szCs w:val="20"/>
              </w:rPr>
            </w:pPr>
            <w:r>
              <w:rPr>
                <w:rFonts w:cs="Arial"/>
                <w:szCs w:val="20"/>
              </w:rPr>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2610" w:type="dxa"/>
          </w:tcPr>
          <w:p w14:paraId="5DE03067" w14:textId="77777777" w:rsidR="00C930AB" w:rsidRPr="00D07191" w:rsidRDefault="00C930AB" w:rsidP="00C930AB">
            <w:pPr>
              <w:rPr>
                <w:rFonts w:eastAsiaTheme="minorHAnsi" w:cs="Arial"/>
                <w:szCs w:val="20"/>
              </w:rPr>
            </w:pPr>
          </w:p>
        </w:tc>
        <w:tc>
          <w:tcPr>
            <w:tcW w:w="486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545C34CB" w14:textId="4C941D52"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A4211C">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2610" w:type="dxa"/>
          </w:tcPr>
          <w:p w14:paraId="13B42334" w14:textId="77777777" w:rsidR="00C930AB" w:rsidRPr="00D07191" w:rsidRDefault="00C930AB" w:rsidP="00C930AB">
            <w:pPr>
              <w:rPr>
                <w:rFonts w:eastAsiaTheme="minorHAnsi" w:cs="Arial"/>
                <w:szCs w:val="20"/>
              </w:rPr>
            </w:pPr>
          </w:p>
        </w:tc>
        <w:tc>
          <w:tcPr>
            <w:tcW w:w="486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1858A81" w14:textId="001ED9E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A4211C">
        <w:trPr>
          <w:cantSplit/>
          <w:trHeight w:val="432"/>
        </w:trPr>
        <w:tc>
          <w:tcPr>
            <w:tcW w:w="1188" w:type="dxa"/>
          </w:tcPr>
          <w:p w14:paraId="690F816B" w14:textId="2F582DF3" w:rsidR="00C930AB" w:rsidRDefault="00C930AB" w:rsidP="00C930AB">
            <w:pPr>
              <w:rPr>
                <w:rFonts w:cs="Arial"/>
                <w:szCs w:val="20"/>
              </w:rPr>
            </w:pPr>
            <w:r>
              <w:rPr>
                <w:rFonts w:cs="Arial"/>
                <w:szCs w:val="20"/>
              </w:rPr>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2610" w:type="dxa"/>
          </w:tcPr>
          <w:p w14:paraId="72249B07" w14:textId="77777777" w:rsidR="00C930AB" w:rsidRPr="00D07191" w:rsidRDefault="00C930AB" w:rsidP="00C930AB">
            <w:pPr>
              <w:rPr>
                <w:rFonts w:eastAsiaTheme="minorHAnsi" w:cs="Arial"/>
                <w:szCs w:val="20"/>
              </w:rPr>
            </w:pPr>
          </w:p>
        </w:tc>
        <w:tc>
          <w:tcPr>
            <w:tcW w:w="486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3BBB8CF1" w14:textId="77A59F36"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A4211C">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2610" w:type="dxa"/>
          </w:tcPr>
          <w:p w14:paraId="4871C4AB" w14:textId="77777777" w:rsidR="00C930AB" w:rsidRPr="00D07191" w:rsidRDefault="00C930AB" w:rsidP="00C930AB">
            <w:pPr>
              <w:rPr>
                <w:rFonts w:eastAsiaTheme="minorHAnsi" w:cs="Arial"/>
                <w:szCs w:val="20"/>
              </w:rPr>
            </w:pPr>
          </w:p>
        </w:tc>
        <w:tc>
          <w:tcPr>
            <w:tcW w:w="486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E55A3F8" w14:textId="6DD4407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A4211C">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2610" w:type="dxa"/>
          </w:tcPr>
          <w:p w14:paraId="7595241B" w14:textId="77777777" w:rsidR="00C930AB" w:rsidRPr="00D07191" w:rsidRDefault="00C930AB" w:rsidP="00C930AB">
            <w:pPr>
              <w:rPr>
                <w:rFonts w:eastAsiaTheme="minorHAnsi" w:cs="Arial"/>
                <w:szCs w:val="20"/>
              </w:rPr>
            </w:pPr>
          </w:p>
        </w:tc>
        <w:tc>
          <w:tcPr>
            <w:tcW w:w="4860" w:type="dxa"/>
          </w:tcPr>
          <w:p w14:paraId="75970F86" w14:textId="1E7E069C" w:rsidR="00C930AB" w:rsidRPr="00D83A1E" w:rsidRDefault="00C930AB" w:rsidP="00C930AB">
            <w:pPr>
              <w:rPr>
                <w:rFonts w:cs="Arial"/>
                <w:color w:val="000000"/>
                <w:szCs w:val="20"/>
              </w:rPr>
            </w:pPr>
            <w:proofErr w:type="spellStart"/>
            <w:r w:rsidRPr="00C930AB">
              <w:rPr>
                <w:rFonts w:cs="Arial"/>
                <w:color w:val="000000"/>
                <w:szCs w:val="20"/>
              </w:rPr>
              <w:t>PearsonVue</w:t>
            </w:r>
            <w:proofErr w:type="spellEnd"/>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8DBC63A" w14:textId="758C5B73"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A4211C">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2610" w:type="dxa"/>
          </w:tcPr>
          <w:p w14:paraId="02997C65" w14:textId="77777777" w:rsidR="00C930AB" w:rsidRPr="00D07191" w:rsidRDefault="00C930AB" w:rsidP="00C930AB">
            <w:pPr>
              <w:rPr>
                <w:rFonts w:eastAsiaTheme="minorHAnsi" w:cs="Arial"/>
                <w:szCs w:val="20"/>
              </w:rPr>
            </w:pPr>
          </w:p>
        </w:tc>
        <w:tc>
          <w:tcPr>
            <w:tcW w:w="4860" w:type="dxa"/>
          </w:tcPr>
          <w:p w14:paraId="5545F02E" w14:textId="63D0613E" w:rsidR="00C930AB" w:rsidRPr="00D83A1E" w:rsidRDefault="00C930AB" w:rsidP="00C930AB">
            <w:pPr>
              <w:rPr>
                <w:rFonts w:cs="Arial"/>
                <w:color w:val="000000"/>
                <w:szCs w:val="20"/>
              </w:rPr>
            </w:pPr>
            <w:proofErr w:type="spellStart"/>
            <w:r w:rsidRPr="00C930AB">
              <w:rPr>
                <w:rFonts w:cs="Arial"/>
                <w:color w:val="000000"/>
                <w:szCs w:val="20"/>
              </w:rPr>
              <w:t>ProctorU</w:t>
            </w:r>
            <w:proofErr w:type="spellEnd"/>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4315032" w14:textId="7502B268"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A4211C">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2610" w:type="dxa"/>
          </w:tcPr>
          <w:p w14:paraId="5DABA510" w14:textId="77777777" w:rsidR="00C930AB" w:rsidRPr="00D07191" w:rsidRDefault="00C930AB" w:rsidP="00C930AB">
            <w:pPr>
              <w:rPr>
                <w:rFonts w:eastAsiaTheme="minorHAnsi" w:cs="Arial"/>
                <w:szCs w:val="20"/>
              </w:rPr>
            </w:pPr>
          </w:p>
        </w:tc>
        <w:tc>
          <w:tcPr>
            <w:tcW w:w="486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73F3760E" w14:textId="0EC8229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A4211C">
        <w:trPr>
          <w:cantSplit/>
          <w:trHeight w:val="432"/>
        </w:trPr>
        <w:tc>
          <w:tcPr>
            <w:tcW w:w="1188" w:type="dxa"/>
          </w:tcPr>
          <w:p w14:paraId="06019A1F" w14:textId="31BDE1C8" w:rsidR="00C930AB" w:rsidRDefault="00C930AB" w:rsidP="00C930AB">
            <w:pPr>
              <w:rPr>
                <w:rFonts w:cs="Arial"/>
                <w:szCs w:val="20"/>
              </w:rPr>
            </w:pPr>
            <w:r>
              <w:rPr>
                <w:rFonts w:cs="Arial"/>
                <w:szCs w:val="20"/>
              </w:rPr>
              <w:lastRenderedPageBreak/>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2610" w:type="dxa"/>
          </w:tcPr>
          <w:p w14:paraId="50433D47" w14:textId="77777777" w:rsidR="00C930AB" w:rsidRPr="00D07191" w:rsidRDefault="00C930AB" w:rsidP="00C930AB">
            <w:pPr>
              <w:rPr>
                <w:rFonts w:eastAsiaTheme="minorHAnsi" w:cs="Arial"/>
                <w:szCs w:val="20"/>
              </w:rPr>
            </w:pPr>
          </w:p>
        </w:tc>
        <w:tc>
          <w:tcPr>
            <w:tcW w:w="486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1AE041D5" w14:textId="2C864390"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A4211C">
        <w:trPr>
          <w:cantSplit/>
          <w:trHeight w:val="432"/>
        </w:trPr>
        <w:tc>
          <w:tcPr>
            <w:tcW w:w="1188" w:type="dxa"/>
          </w:tcPr>
          <w:p w14:paraId="7612C141" w14:textId="5C8B7E56" w:rsidR="00C930AB" w:rsidRDefault="00C930AB" w:rsidP="00C930AB">
            <w:pPr>
              <w:rPr>
                <w:rFonts w:cs="Arial"/>
                <w:szCs w:val="20"/>
              </w:rPr>
            </w:pPr>
            <w:r>
              <w:rPr>
                <w:rFonts w:cs="Arial"/>
                <w:szCs w:val="20"/>
              </w:rPr>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2610" w:type="dxa"/>
          </w:tcPr>
          <w:p w14:paraId="5D43663A" w14:textId="77777777" w:rsidR="00C930AB" w:rsidRPr="00D07191" w:rsidRDefault="00C930AB" w:rsidP="00C930AB">
            <w:pPr>
              <w:rPr>
                <w:rFonts w:eastAsiaTheme="minorHAnsi" w:cs="Arial"/>
                <w:szCs w:val="20"/>
              </w:rPr>
            </w:pPr>
          </w:p>
        </w:tc>
        <w:tc>
          <w:tcPr>
            <w:tcW w:w="486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14DDAB60" w14:textId="706D044D"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A4211C">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2610" w:type="dxa"/>
          </w:tcPr>
          <w:p w14:paraId="41F5EED8" w14:textId="77777777" w:rsidR="00C930AB" w:rsidRPr="00D07191" w:rsidRDefault="00C930AB" w:rsidP="00C930AB">
            <w:pPr>
              <w:rPr>
                <w:rFonts w:eastAsiaTheme="minorHAnsi" w:cs="Arial"/>
                <w:szCs w:val="20"/>
              </w:rPr>
            </w:pPr>
          </w:p>
        </w:tc>
        <w:tc>
          <w:tcPr>
            <w:tcW w:w="486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63B77BE3" w14:textId="69275600"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A4211C">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2610" w:type="dxa"/>
          </w:tcPr>
          <w:p w14:paraId="4E114CE4" w14:textId="77777777" w:rsidR="00C930AB" w:rsidRPr="00D07191" w:rsidRDefault="00C930AB" w:rsidP="00C930AB">
            <w:pPr>
              <w:rPr>
                <w:rFonts w:eastAsiaTheme="minorHAnsi" w:cs="Arial"/>
                <w:szCs w:val="20"/>
              </w:rPr>
            </w:pPr>
          </w:p>
        </w:tc>
        <w:tc>
          <w:tcPr>
            <w:tcW w:w="486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35623352" w14:textId="7912A78A"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A4211C">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2610" w:type="dxa"/>
          </w:tcPr>
          <w:p w14:paraId="43C5E87B" w14:textId="77777777" w:rsidR="00C930AB" w:rsidRPr="00D07191" w:rsidRDefault="00C930AB" w:rsidP="00C930AB">
            <w:pPr>
              <w:rPr>
                <w:rFonts w:eastAsiaTheme="minorHAnsi" w:cs="Arial"/>
                <w:szCs w:val="20"/>
              </w:rPr>
            </w:pPr>
          </w:p>
        </w:tc>
        <w:tc>
          <w:tcPr>
            <w:tcW w:w="486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BBD446F" w14:textId="244C8135"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A4211C">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2610" w:type="dxa"/>
          </w:tcPr>
          <w:p w14:paraId="4343A30E" w14:textId="77777777" w:rsidR="00C930AB" w:rsidRPr="00D07191" w:rsidRDefault="00C930AB" w:rsidP="00C930AB">
            <w:pPr>
              <w:rPr>
                <w:rFonts w:eastAsiaTheme="minorHAnsi" w:cs="Arial"/>
                <w:szCs w:val="20"/>
              </w:rPr>
            </w:pPr>
          </w:p>
        </w:tc>
        <w:tc>
          <w:tcPr>
            <w:tcW w:w="486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DFEA433" w14:textId="2D1947A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A4211C">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2610" w:type="dxa"/>
          </w:tcPr>
          <w:p w14:paraId="19F75EC2" w14:textId="77777777" w:rsidR="00C930AB" w:rsidRPr="00D07191" w:rsidRDefault="00C930AB" w:rsidP="00C930AB">
            <w:pPr>
              <w:rPr>
                <w:rFonts w:eastAsiaTheme="minorHAnsi" w:cs="Arial"/>
                <w:szCs w:val="20"/>
              </w:rPr>
            </w:pPr>
          </w:p>
        </w:tc>
        <w:tc>
          <w:tcPr>
            <w:tcW w:w="486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23060732" w14:textId="09116555"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A4211C">
        <w:trPr>
          <w:cantSplit/>
          <w:trHeight w:val="432"/>
        </w:trPr>
        <w:tc>
          <w:tcPr>
            <w:tcW w:w="1188" w:type="dxa"/>
          </w:tcPr>
          <w:p w14:paraId="295A5734" w14:textId="2FBFA21D" w:rsidR="00C930AB" w:rsidRDefault="00C930AB" w:rsidP="00C930AB">
            <w:pPr>
              <w:rPr>
                <w:rFonts w:cs="Arial"/>
                <w:szCs w:val="20"/>
              </w:rPr>
            </w:pPr>
            <w:r>
              <w:rPr>
                <w:rFonts w:cs="Arial"/>
                <w:szCs w:val="20"/>
              </w:rPr>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2610" w:type="dxa"/>
          </w:tcPr>
          <w:p w14:paraId="150FDBC6" w14:textId="77777777" w:rsidR="00C930AB" w:rsidRPr="00D07191" w:rsidRDefault="00C930AB" w:rsidP="00C930AB">
            <w:pPr>
              <w:rPr>
                <w:rFonts w:eastAsiaTheme="minorHAnsi" w:cs="Arial"/>
                <w:szCs w:val="20"/>
              </w:rPr>
            </w:pPr>
          </w:p>
        </w:tc>
        <w:tc>
          <w:tcPr>
            <w:tcW w:w="486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E35010C" w14:textId="3B5B2808"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A4211C">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2610" w:type="dxa"/>
          </w:tcPr>
          <w:p w14:paraId="6966E691" w14:textId="77777777" w:rsidR="00C930AB" w:rsidRPr="00D07191" w:rsidRDefault="00C930AB" w:rsidP="00C930AB">
            <w:pPr>
              <w:rPr>
                <w:rFonts w:eastAsiaTheme="minorHAnsi" w:cs="Arial"/>
                <w:szCs w:val="20"/>
              </w:rPr>
            </w:pPr>
          </w:p>
        </w:tc>
        <w:tc>
          <w:tcPr>
            <w:tcW w:w="486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1252A617" w14:textId="386E944D"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A4211C">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2610" w:type="dxa"/>
          </w:tcPr>
          <w:p w14:paraId="0B8D52EC" w14:textId="77777777" w:rsidR="00C930AB" w:rsidRPr="00D07191" w:rsidRDefault="00C930AB" w:rsidP="00C930AB">
            <w:pPr>
              <w:rPr>
                <w:rFonts w:eastAsiaTheme="minorHAnsi" w:cs="Arial"/>
                <w:szCs w:val="20"/>
              </w:rPr>
            </w:pPr>
          </w:p>
        </w:tc>
        <w:tc>
          <w:tcPr>
            <w:tcW w:w="486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540B1ADE" w14:textId="66CF53D1"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A4211C">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2610" w:type="dxa"/>
          </w:tcPr>
          <w:p w14:paraId="00EDE4B0" w14:textId="77777777" w:rsidR="00C930AB" w:rsidRPr="00D07191" w:rsidRDefault="00C930AB" w:rsidP="00C930AB">
            <w:pPr>
              <w:rPr>
                <w:rFonts w:eastAsiaTheme="minorHAnsi" w:cs="Arial"/>
                <w:szCs w:val="20"/>
              </w:rPr>
            </w:pPr>
          </w:p>
        </w:tc>
        <w:tc>
          <w:tcPr>
            <w:tcW w:w="486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47DAD959" w14:textId="5D04DB06"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A4211C">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2610" w:type="dxa"/>
          </w:tcPr>
          <w:p w14:paraId="09EA1D08" w14:textId="77777777" w:rsidR="00C930AB" w:rsidRPr="00D07191" w:rsidRDefault="00C930AB" w:rsidP="00C930AB">
            <w:pPr>
              <w:rPr>
                <w:rFonts w:eastAsiaTheme="minorHAnsi" w:cs="Arial"/>
                <w:szCs w:val="20"/>
              </w:rPr>
            </w:pPr>
          </w:p>
        </w:tc>
        <w:tc>
          <w:tcPr>
            <w:tcW w:w="486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581BE302" w14:textId="0CC53412"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A4211C">
        <w:trPr>
          <w:cantSplit/>
          <w:trHeight w:val="432"/>
        </w:trPr>
        <w:tc>
          <w:tcPr>
            <w:tcW w:w="1188" w:type="dxa"/>
          </w:tcPr>
          <w:p w14:paraId="68F4B20A" w14:textId="5EFAC009" w:rsidR="00C930AB" w:rsidRDefault="00C930AB" w:rsidP="00C930AB">
            <w:pPr>
              <w:rPr>
                <w:rFonts w:cs="Arial"/>
                <w:szCs w:val="20"/>
              </w:rPr>
            </w:pPr>
            <w:r>
              <w:rPr>
                <w:rFonts w:cs="Arial"/>
                <w:szCs w:val="20"/>
              </w:rPr>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2610" w:type="dxa"/>
          </w:tcPr>
          <w:p w14:paraId="714565E6" w14:textId="77777777" w:rsidR="00C930AB" w:rsidRPr="00D07191" w:rsidRDefault="00C930AB" w:rsidP="00C930AB">
            <w:pPr>
              <w:rPr>
                <w:rFonts w:eastAsiaTheme="minorHAnsi" w:cs="Arial"/>
                <w:szCs w:val="20"/>
              </w:rPr>
            </w:pPr>
          </w:p>
        </w:tc>
        <w:tc>
          <w:tcPr>
            <w:tcW w:w="486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745DA025" w14:textId="617CFF93"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A4211C">
        <w:trPr>
          <w:cantSplit/>
          <w:trHeight w:val="432"/>
        </w:trPr>
        <w:tc>
          <w:tcPr>
            <w:tcW w:w="1188" w:type="dxa"/>
          </w:tcPr>
          <w:p w14:paraId="5082506C" w14:textId="54A5F85B" w:rsidR="00C930AB" w:rsidRDefault="00C930AB" w:rsidP="00C930AB">
            <w:pPr>
              <w:rPr>
                <w:rFonts w:cs="Arial"/>
                <w:szCs w:val="20"/>
              </w:rPr>
            </w:pPr>
            <w:r>
              <w:rPr>
                <w:rFonts w:cs="Arial"/>
                <w:szCs w:val="20"/>
              </w:rPr>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2610" w:type="dxa"/>
          </w:tcPr>
          <w:p w14:paraId="5E614A70" w14:textId="77777777" w:rsidR="00C930AB" w:rsidRPr="00D07191" w:rsidRDefault="00C930AB" w:rsidP="00C930AB">
            <w:pPr>
              <w:rPr>
                <w:rFonts w:eastAsiaTheme="minorHAnsi" w:cs="Arial"/>
                <w:szCs w:val="20"/>
              </w:rPr>
            </w:pPr>
          </w:p>
        </w:tc>
        <w:tc>
          <w:tcPr>
            <w:tcW w:w="486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542CC137" w14:textId="32EE5C0A"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A4211C">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2610" w:type="dxa"/>
          </w:tcPr>
          <w:p w14:paraId="74ABE4BC" w14:textId="77777777" w:rsidR="00C930AB" w:rsidRPr="00D07191" w:rsidRDefault="00C930AB" w:rsidP="00C930AB">
            <w:pPr>
              <w:rPr>
                <w:rFonts w:eastAsiaTheme="minorHAnsi" w:cs="Arial"/>
                <w:szCs w:val="20"/>
              </w:rPr>
            </w:pPr>
          </w:p>
        </w:tc>
        <w:tc>
          <w:tcPr>
            <w:tcW w:w="486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5FC2F292" w14:textId="20FA7471"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A4211C">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2610" w:type="dxa"/>
          </w:tcPr>
          <w:p w14:paraId="10F69C8C" w14:textId="77777777" w:rsidR="00C930AB" w:rsidRPr="00D07191" w:rsidRDefault="00C930AB" w:rsidP="00C930AB">
            <w:pPr>
              <w:rPr>
                <w:rFonts w:eastAsiaTheme="minorHAnsi" w:cs="Arial"/>
                <w:szCs w:val="20"/>
              </w:rPr>
            </w:pPr>
          </w:p>
        </w:tc>
        <w:tc>
          <w:tcPr>
            <w:tcW w:w="486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33F35A18" w14:textId="420F2643"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A4211C">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2610" w:type="dxa"/>
          </w:tcPr>
          <w:p w14:paraId="0454F00E" w14:textId="77777777" w:rsidR="00C930AB" w:rsidRPr="00D07191" w:rsidRDefault="00C930AB" w:rsidP="00C930AB">
            <w:pPr>
              <w:rPr>
                <w:rFonts w:eastAsiaTheme="minorHAnsi" w:cs="Arial"/>
                <w:szCs w:val="20"/>
              </w:rPr>
            </w:pPr>
          </w:p>
        </w:tc>
        <w:tc>
          <w:tcPr>
            <w:tcW w:w="486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8CB346C" w14:textId="0A0AC124"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A4211C">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2610" w:type="dxa"/>
          </w:tcPr>
          <w:p w14:paraId="74E0003F" w14:textId="77777777" w:rsidR="00C930AB" w:rsidRPr="00D07191" w:rsidRDefault="00C930AB" w:rsidP="00C930AB">
            <w:pPr>
              <w:rPr>
                <w:rFonts w:eastAsiaTheme="minorHAnsi" w:cs="Arial"/>
                <w:szCs w:val="20"/>
              </w:rPr>
            </w:pPr>
          </w:p>
        </w:tc>
        <w:tc>
          <w:tcPr>
            <w:tcW w:w="486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proofErr w:type="gramStart"/>
            <w:r w:rsidRPr="00CC4083">
              <w:rPr>
                <w:rFonts w:cs="Arial"/>
                <w:sz w:val="18"/>
                <w:szCs w:val="18"/>
              </w:rPr>
              <w:t>FALL(</w:t>
            </w:r>
            <w:proofErr w:type="gramEnd"/>
            <w:r w:rsidRPr="00CC4083">
              <w:rPr>
                <w:rFonts w:cs="Arial"/>
                <w:sz w:val="18"/>
                <w:szCs w:val="18"/>
              </w:rPr>
              <w:t>1)</w:t>
            </w:r>
          </w:p>
          <w:p w14:paraId="02FA32DC" w14:textId="64C56D97" w:rsidR="00C930AB" w:rsidRPr="00CC4083" w:rsidRDefault="00C930AB" w:rsidP="00C930AB">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8010765" w14:textId="4B2FCE00" w:rsidR="00593DFA" w:rsidRDefault="00593DFA" w:rsidP="00DF0005">
      <w:pPr>
        <w:spacing w:after="160" w:line="259" w:lineRule="auto"/>
        <w:rPr>
          <w:rFonts w:eastAsiaTheme="minorHAnsi" w:cs="Arial"/>
          <w:szCs w:val="22"/>
        </w:rPr>
      </w:pPr>
    </w:p>
    <w:p w14:paraId="676FC36E"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590"/>
        <w:gridCol w:w="990"/>
        <w:gridCol w:w="990"/>
        <w:gridCol w:w="810"/>
        <w:gridCol w:w="972"/>
      </w:tblGrid>
      <w:tr w:rsidR="00593DFA" w:rsidRPr="00D06472" w14:paraId="54AE4116" w14:textId="77777777" w:rsidTr="00593DFA">
        <w:trPr>
          <w:cantSplit/>
          <w:trHeight w:val="250"/>
          <w:tblHeader/>
        </w:trPr>
        <w:tc>
          <w:tcPr>
            <w:tcW w:w="13680" w:type="dxa"/>
            <w:gridSpan w:val="8"/>
          </w:tcPr>
          <w:p w14:paraId="779CC7EA" w14:textId="03BB4BDC" w:rsidR="00593DFA" w:rsidRPr="00D06472" w:rsidRDefault="00593DFA" w:rsidP="00593DFA">
            <w:pPr>
              <w:pStyle w:val="Heading3"/>
              <w:rPr>
                <w:rFonts w:ascii="Arial" w:hAnsi="Arial" w:cs="Arial"/>
                <w:b/>
                <w:color w:val="2F5496" w:themeColor="accent5" w:themeShade="BF"/>
              </w:rPr>
            </w:pPr>
            <w:bookmarkStart w:id="27" w:name="_Toc64716176"/>
            <w:r w:rsidRPr="00D06472">
              <w:rPr>
                <w:rFonts w:ascii="Arial" w:hAnsi="Arial" w:cs="Arial"/>
                <w:b/>
                <w:color w:val="2F5496" w:themeColor="accent5" w:themeShade="BF"/>
              </w:rPr>
              <w:t>C</w:t>
            </w:r>
            <w:r>
              <w:rPr>
                <w:rFonts w:ascii="Arial" w:hAnsi="Arial" w:cs="Arial"/>
                <w:b/>
                <w:color w:val="2F5496" w:themeColor="accent5" w:themeShade="BF"/>
              </w:rPr>
              <w:t>22</w:t>
            </w:r>
            <w:r w:rsidR="00C900AD">
              <w:rPr>
                <w:rFonts w:ascii="Arial" w:hAnsi="Arial" w:cs="Arial"/>
                <w:b/>
                <w:color w:val="2F5496" w:themeColor="accent5" w:themeShade="BF"/>
              </w:rPr>
              <w:t>7</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C900AD">
              <w:rPr>
                <w:rFonts w:ascii="Arial" w:hAnsi="Arial" w:cs="Arial"/>
                <w:b/>
                <w:color w:val="2F5496" w:themeColor="accent5" w:themeShade="BF"/>
              </w:rPr>
              <w:t>STATE-CAREER-CLUSTER</w:t>
            </w:r>
            <w:r>
              <w:rPr>
                <w:rFonts w:ascii="Arial" w:hAnsi="Arial" w:cs="Arial"/>
                <w:b/>
                <w:color w:val="2F5496" w:themeColor="accent5" w:themeShade="BF"/>
              </w:rPr>
              <w:t>-CODE</w:t>
            </w:r>
            <w:r w:rsidR="00633263">
              <w:rPr>
                <w:rFonts w:ascii="Arial" w:hAnsi="Arial" w:cs="Arial"/>
                <w:b/>
                <w:color w:val="2F5496" w:themeColor="accent5" w:themeShade="BF"/>
              </w:rPr>
              <w:t xml:space="preserve"> (New code table)</w:t>
            </w:r>
            <w:bookmarkEnd w:id="27"/>
          </w:p>
        </w:tc>
      </w:tr>
      <w:tr w:rsidR="00593DFA" w:rsidRPr="00C901DC" w14:paraId="534B9DE6" w14:textId="77777777" w:rsidTr="006B5949">
        <w:trPr>
          <w:cantSplit/>
          <w:trHeight w:val="250"/>
          <w:tblHeader/>
        </w:trPr>
        <w:tc>
          <w:tcPr>
            <w:tcW w:w="1188" w:type="dxa"/>
          </w:tcPr>
          <w:p w14:paraId="3C03C42E" w14:textId="77777777" w:rsidR="00593DFA" w:rsidRPr="00C901DC" w:rsidRDefault="00593DFA" w:rsidP="00593DFA">
            <w:pPr>
              <w:rPr>
                <w:rFonts w:cs="Arial"/>
                <w:b/>
                <w:szCs w:val="20"/>
              </w:rPr>
            </w:pPr>
            <w:r>
              <w:rPr>
                <w:rFonts w:cs="Arial"/>
                <w:b/>
                <w:szCs w:val="20"/>
              </w:rPr>
              <w:t>Version</w:t>
            </w:r>
          </w:p>
        </w:tc>
        <w:tc>
          <w:tcPr>
            <w:tcW w:w="1260" w:type="dxa"/>
          </w:tcPr>
          <w:p w14:paraId="7789F4B8" w14:textId="77777777" w:rsidR="00593DFA" w:rsidRPr="00C901DC" w:rsidRDefault="00593DFA" w:rsidP="00593DFA">
            <w:pPr>
              <w:rPr>
                <w:rFonts w:cs="Arial"/>
                <w:b/>
                <w:szCs w:val="20"/>
              </w:rPr>
            </w:pPr>
            <w:r>
              <w:rPr>
                <w:rFonts w:cs="Arial"/>
                <w:b/>
                <w:szCs w:val="20"/>
              </w:rPr>
              <w:t>Code</w:t>
            </w:r>
          </w:p>
        </w:tc>
        <w:tc>
          <w:tcPr>
            <w:tcW w:w="2880" w:type="dxa"/>
          </w:tcPr>
          <w:p w14:paraId="027E3926" w14:textId="77777777" w:rsidR="00593DFA" w:rsidRPr="00C901DC" w:rsidRDefault="00593DFA" w:rsidP="00593DFA">
            <w:pPr>
              <w:rPr>
                <w:rFonts w:cs="Arial"/>
                <w:b/>
                <w:szCs w:val="20"/>
              </w:rPr>
            </w:pPr>
            <w:r>
              <w:rPr>
                <w:rFonts w:cs="Arial"/>
                <w:b/>
                <w:szCs w:val="20"/>
              </w:rPr>
              <w:t>Value Before</w:t>
            </w:r>
          </w:p>
        </w:tc>
        <w:tc>
          <w:tcPr>
            <w:tcW w:w="4590" w:type="dxa"/>
          </w:tcPr>
          <w:p w14:paraId="3F63157C" w14:textId="77777777" w:rsidR="00593DFA" w:rsidRPr="00C901DC" w:rsidRDefault="00593DFA" w:rsidP="00593DFA">
            <w:pPr>
              <w:rPr>
                <w:rFonts w:cs="Arial"/>
                <w:b/>
                <w:szCs w:val="20"/>
              </w:rPr>
            </w:pPr>
            <w:r>
              <w:rPr>
                <w:rFonts w:cs="Arial"/>
                <w:b/>
                <w:szCs w:val="20"/>
              </w:rPr>
              <w:t>Value After</w:t>
            </w:r>
          </w:p>
        </w:tc>
        <w:tc>
          <w:tcPr>
            <w:tcW w:w="990" w:type="dxa"/>
          </w:tcPr>
          <w:p w14:paraId="573C161B" w14:textId="77777777" w:rsidR="00593DFA" w:rsidRPr="00C901DC" w:rsidRDefault="00593DFA" w:rsidP="00593DFA">
            <w:pPr>
              <w:jc w:val="center"/>
              <w:rPr>
                <w:rFonts w:cs="Arial"/>
                <w:b/>
                <w:szCs w:val="20"/>
              </w:rPr>
            </w:pPr>
            <w:r>
              <w:rPr>
                <w:rFonts w:cs="Arial"/>
                <w:b/>
                <w:szCs w:val="20"/>
              </w:rPr>
              <w:t>Action</w:t>
            </w:r>
          </w:p>
        </w:tc>
        <w:tc>
          <w:tcPr>
            <w:tcW w:w="990" w:type="dxa"/>
          </w:tcPr>
          <w:p w14:paraId="3728F568" w14:textId="77777777" w:rsidR="00593DFA" w:rsidRDefault="00593DFA" w:rsidP="00593DFA">
            <w:pPr>
              <w:jc w:val="center"/>
              <w:rPr>
                <w:rFonts w:cs="Arial"/>
                <w:b/>
                <w:szCs w:val="20"/>
              </w:rPr>
            </w:pPr>
            <w:r>
              <w:rPr>
                <w:rFonts w:cs="Arial"/>
                <w:b/>
                <w:szCs w:val="20"/>
              </w:rPr>
              <w:t>ODS Coll</w:t>
            </w:r>
          </w:p>
        </w:tc>
        <w:tc>
          <w:tcPr>
            <w:tcW w:w="810" w:type="dxa"/>
          </w:tcPr>
          <w:p w14:paraId="395B6A54" w14:textId="77777777" w:rsidR="00593DFA" w:rsidRDefault="00593DFA" w:rsidP="00593DFA">
            <w:pPr>
              <w:jc w:val="center"/>
              <w:rPr>
                <w:rFonts w:cs="Arial"/>
                <w:b/>
                <w:szCs w:val="20"/>
              </w:rPr>
            </w:pPr>
            <w:r>
              <w:rPr>
                <w:rFonts w:cs="Arial"/>
                <w:b/>
                <w:szCs w:val="20"/>
              </w:rPr>
              <w:t>Data Coll</w:t>
            </w:r>
          </w:p>
        </w:tc>
        <w:tc>
          <w:tcPr>
            <w:tcW w:w="972" w:type="dxa"/>
          </w:tcPr>
          <w:p w14:paraId="030AE04D" w14:textId="77777777" w:rsidR="00593DFA" w:rsidRDefault="00593DFA" w:rsidP="00593DFA">
            <w:pPr>
              <w:jc w:val="center"/>
              <w:rPr>
                <w:rFonts w:cs="Arial"/>
                <w:b/>
                <w:szCs w:val="20"/>
              </w:rPr>
            </w:pPr>
            <w:r>
              <w:rPr>
                <w:rFonts w:cs="Arial"/>
                <w:b/>
                <w:szCs w:val="20"/>
              </w:rPr>
              <w:t>Submission</w:t>
            </w:r>
          </w:p>
        </w:tc>
      </w:tr>
      <w:tr w:rsidR="00593DFA" w:rsidRPr="00A511AE" w14:paraId="66016BB2" w14:textId="77777777" w:rsidTr="006B5949">
        <w:trPr>
          <w:cantSplit/>
          <w:trHeight w:val="432"/>
        </w:trPr>
        <w:tc>
          <w:tcPr>
            <w:tcW w:w="1188" w:type="dxa"/>
          </w:tcPr>
          <w:p w14:paraId="16F555AE" w14:textId="039181B3" w:rsidR="00593DFA" w:rsidRPr="00BB45DA" w:rsidRDefault="00593DFA" w:rsidP="00593DFA">
            <w:pPr>
              <w:rPr>
                <w:rFonts w:cs="Arial"/>
                <w:szCs w:val="20"/>
              </w:rPr>
            </w:pPr>
            <w:r w:rsidRPr="00BB45DA">
              <w:rPr>
                <w:rFonts w:cs="Arial"/>
                <w:szCs w:val="20"/>
              </w:rPr>
              <w:t>202</w:t>
            </w:r>
            <w:r>
              <w:rPr>
                <w:rFonts w:cs="Arial"/>
                <w:szCs w:val="20"/>
              </w:rPr>
              <w:t>1</w:t>
            </w:r>
            <w:r w:rsidRPr="00BB45DA">
              <w:rPr>
                <w:rFonts w:cs="Arial"/>
                <w:szCs w:val="20"/>
              </w:rPr>
              <w:t>.</w:t>
            </w:r>
            <w:r w:rsidR="00EF6570">
              <w:rPr>
                <w:rFonts w:cs="Arial"/>
                <w:szCs w:val="20"/>
              </w:rPr>
              <w:t>1</w:t>
            </w:r>
            <w:r w:rsidRPr="00BB45DA">
              <w:rPr>
                <w:rFonts w:cs="Arial"/>
                <w:szCs w:val="20"/>
              </w:rPr>
              <w:t>.0</w:t>
            </w:r>
          </w:p>
        </w:tc>
        <w:tc>
          <w:tcPr>
            <w:tcW w:w="1260" w:type="dxa"/>
          </w:tcPr>
          <w:p w14:paraId="5CE4A583" w14:textId="3429EC1C" w:rsidR="00593DFA" w:rsidRPr="00BB45DA" w:rsidRDefault="0012392E" w:rsidP="00593DFA">
            <w:pPr>
              <w:rPr>
                <w:rFonts w:cs="Arial"/>
                <w:color w:val="000000"/>
                <w:szCs w:val="20"/>
              </w:rPr>
            </w:pPr>
            <w:r>
              <w:rPr>
                <w:rFonts w:cs="Arial"/>
                <w:color w:val="000000"/>
                <w:szCs w:val="20"/>
              </w:rPr>
              <w:t>S1</w:t>
            </w:r>
          </w:p>
        </w:tc>
        <w:tc>
          <w:tcPr>
            <w:tcW w:w="2880" w:type="dxa"/>
          </w:tcPr>
          <w:p w14:paraId="237F273C" w14:textId="4664A5A5" w:rsidR="00593DFA" w:rsidRPr="00BB45DA" w:rsidRDefault="00593DFA" w:rsidP="00593DFA">
            <w:pPr>
              <w:rPr>
                <w:rFonts w:eastAsiaTheme="minorHAnsi" w:cs="Arial"/>
                <w:szCs w:val="20"/>
              </w:rPr>
            </w:pPr>
          </w:p>
        </w:tc>
        <w:tc>
          <w:tcPr>
            <w:tcW w:w="4590" w:type="dxa"/>
          </w:tcPr>
          <w:p w14:paraId="04409FB0" w14:textId="16482118" w:rsidR="00593DFA" w:rsidRPr="00BB45DA" w:rsidRDefault="0012392E" w:rsidP="00593DFA">
            <w:pPr>
              <w:rPr>
                <w:rFonts w:eastAsiaTheme="minorHAnsi" w:cs="Arial"/>
                <w:szCs w:val="20"/>
              </w:rPr>
            </w:pPr>
            <w:r w:rsidRPr="00565F4D">
              <w:rPr>
                <w:rFonts w:cs="Arial"/>
                <w:color w:val="000000"/>
              </w:rPr>
              <w:t>Agriculture, Food and Natural Resources</w:t>
            </w:r>
          </w:p>
        </w:tc>
        <w:tc>
          <w:tcPr>
            <w:tcW w:w="990" w:type="dxa"/>
          </w:tcPr>
          <w:p w14:paraId="3E3ADEA8" w14:textId="335D714E" w:rsidR="00593DFA" w:rsidRPr="00E012EB" w:rsidRDefault="0012392E" w:rsidP="00593DFA">
            <w:pPr>
              <w:jc w:val="center"/>
              <w:rPr>
                <w:rFonts w:cs="Arial"/>
                <w:sz w:val="18"/>
                <w:szCs w:val="18"/>
              </w:rPr>
            </w:pPr>
            <w:r>
              <w:rPr>
                <w:rFonts w:cs="Arial"/>
                <w:sz w:val="18"/>
                <w:szCs w:val="18"/>
              </w:rPr>
              <w:t>New</w:t>
            </w:r>
          </w:p>
        </w:tc>
        <w:tc>
          <w:tcPr>
            <w:tcW w:w="990" w:type="dxa"/>
          </w:tcPr>
          <w:p w14:paraId="737CA3F3" w14:textId="612C0085" w:rsidR="00593DFA" w:rsidRPr="00E012EB" w:rsidRDefault="008D1297" w:rsidP="00593DF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FAAA814" w14:textId="3884D9A9" w:rsidR="00593DFA" w:rsidRPr="00E012EB" w:rsidRDefault="008D1297" w:rsidP="00593DFA">
            <w:pPr>
              <w:jc w:val="center"/>
              <w:rPr>
                <w:rFonts w:cs="Arial"/>
                <w:sz w:val="18"/>
                <w:szCs w:val="18"/>
              </w:rPr>
            </w:pPr>
            <w:r>
              <w:rPr>
                <w:rFonts w:cs="Arial"/>
                <w:sz w:val="18"/>
                <w:szCs w:val="18"/>
              </w:rPr>
              <w:t>PEIMS</w:t>
            </w:r>
          </w:p>
        </w:tc>
        <w:tc>
          <w:tcPr>
            <w:tcW w:w="972" w:type="dxa"/>
          </w:tcPr>
          <w:p w14:paraId="20FEB20D" w14:textId="0AFDD07A" w:rsidR="00593DFA" w:rsidRPr="00E012EB" w:rsidRDefault="008D1297" w:rsidP="00593DFA">
            <w:pPr>
              <w:jc w:val="center"/>
              <w:rPr>
                <w:rFonts w:cs="Arial"/>
                <w:sz w:val="18"/>
                <w:szCs w:val="18"/>
              </w:rPr>
            </w:pPr>
            <w:r>
              <w:rPr>
                <w:rFonts w:cs="Arial"/>
                <w:sz w:val="18"/>
                <w:szCs w:val="18"/>
              </w:rPr>
              <w:t>Summer</w:t>
            </w:r>
          </w:p>
        </w:tc>
      </w:tr>
      <w:tr w:rsidR="008D1297" w:rsidRPr="00A511AE" w14:paraId="6A481140" w14:textId="77777777" w:rsidTr="006B5949">
        <w:trPr>
          <w:cantSplit/>
          <w:trHeight w:val="432"/>
        </w:trPr>
        <w:tc>
          <w:tcPr>
            <w:tcW w:w="1188" w:type="dxa"/>
          </w:tcPr>
          <w:p w14:paraId="5F8D76BC" w14:textId="1C315D87" w:rsidR="008D1297" w:rsidRPr="00BB45DA" w:rsidRDefault="008D1297" w:rsidP="008D1297">
            <w:pPr>
              <w:rPr>
                <w:rFonts w:cs="Arial"/>
                <w:szCs w:val="20"/>
              </w:rPr>
            </w:pPr>
            <w:r w:rsidRPr="004530C2">
              <w:rPr>
                <w:rFonts w:cs="Arial"/>
                <w:szCs w:val="20"/>
              </w:rPr>
              <w:t>2021.1.0</w:t>
            </w:r>
          </w:p>
        </w:tc>
        <w:tc>
          <w:tcPr>
            <w:tcW w:w="1260" w:type="dxa"/>
          </w:tcPr>
          <w:p w14:paraId="5110F9CA" w14:textId="7318F92D" w:rsidR="008D1297" w:rsidRPr="00BB45DA" w:rsidRDefault="008D1297" w:rsidP="008D1297">
            <w:pPr>
              <w:rPr>
                <w:rFonts w:cs="Arial"/>
                <w:color w:val="000000"/>
                <w:szCs w:val="20"/>
              </w:rPr>
            </w:pPr>
            <w:r>
              <w:rPr>
                <w:rFonts w:cs="Arial"/>
                <w:color w:val="000000"/>
                <w:szCs w:val="20"/>
              </w:rPr>
              <w:t>S2</w:t>
            </w:r>
          </w:p>
        </w:tc>
        <w:tc>
          <w:tcPr>
            <w:tcW w:w="2880" w:type="dxa"/>
          </w:tcPr>
          <w:p w14:paraId="57200DC1" w14:textId="69C8EB14" w:rsidR="008D1297" w:rsidRPr="00A06AA7" w:rsidRDefault="008D1297" w:rsidP="008D1297">
            <w:pPr>
              <w:rPr>
                <w:rFonts w:eastAsiaTheme="minorHAnsi" w:cs="Arial"/>
                <w:szCs w:val="20"/>
              </w:rPr>
            </w:pPr>
          </w:p>
        </w:tc>
        <w:tc>
          <w:tcPr>
            <w:tcW w:w="4590" w:type="dxa"/>
          </w:tcPr>
          <w:p w14:paraId="745BC5E9" w14:textId="68F73F1E" w:rsidR="008D1297" w:rsidRPr="00A06AA7" w:rsidRDefault="008D1297" w:rsidP="008D1297">
            <w:pPr>
              <w:rPr>
                <w:rFonts w:cs="Arial"/>
                <w:color w:val="000000"/>
                <w:szCs w:val="20"/>
              </w:rPr>
            </w:pPr>
            <w:r w:rsidRPr="00565F4D">
              <w:rPr>
                <w:rFonts w:cs="Arial"/>
                <w:color w:val="000000"/>
              </w:rPr>
              <w:t>Architecture and Construction</w:t>
            </w:r>
          </w:p>
        </w:tc>
        <w:tc>
          <w:tcPr>
            <w:tcW w:w="990" w:type="dxa"/>
          </w:tcPr>
          <w:p w14:paraId="7FC4655D" w14:textId="159E176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2C71AC61" w14:textId="141A7875"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FEEC800" w14:textId="568BE044" w:rsidR="008D1297" w:rsidRPr="00E012EB" w:rsidRDefault="008D1297" w:rsidP="008D1297">
            <w:pPr>
              <w:jc w:val="center"/>
              <w:rPr>
                <w:rFonts w:cs="Arial"/>
                <w:sz w:val="18"/>
                <w:szCs w:val="18"/>
              </w:rPr>
            </w:pPr>
            <w:r>
              <w:rPr>
                <w:rFonts w:cs="Arial"/>
                <w:sz w:val="18"/>
                <w:szCs w:val="18"/>
              </w:rPr>
              <w:t>PEIMS</w:t>
            </w:r>
          </w:p>
        </w:tc>
        <w:tc>
          <w:tcPr>
            <w:tcW w:w="972" w:type="dxa"/>
          </w:tcPr>
          <w:p w14:paraId="267B7BC6" w14:textId="4F2780A5" w:rsidR="008D1297" w:rsidRPr="00E012EB" w:rsidRDefault="008D1297" w:rsidP="008D1297">
            <w:pPr>
              <w:jc w:val="center"/>
              <w:rPr>
                <w:rFonts w:cs="Arial"/>
                <w:sz w:val="18"/>
                <w:szCs w:val="18"/>
              </w:rPr>
            </w:pPr>
            <w:r>
              <w:rPr>
                <w:rFonts w:cs="Arial"/>
                <w:sz w:val="18"/>
                <w:szCs w:val="18"/>
              </w:rPr>
              <w:t>Summer</w:t>
            </w:r>
          </w:p>
        </w:tc>
      </w:tr>
      <w:tr w:rsidR="008D1297" w:rsidRPr="00A511AE" w14:paraId="6C587297" w14:textId="77777777" w:rsidTr="006B5949">
        <w:trPr>
          <w:cantSplit/>
          <w:trHeight w:val="432"/>
        </w:trPr>
        <w:tc>
          <w:tcPr>
            <w:tcW w:w="1188" w:type="dxa"/>
          </w:tcPr>
          <w:p w14:paraId="69CAB889" w14:textId="53FDF6A6" w:rsidR="008D1297" w:rsidRPr="00BB45DA" w:rsidRDefault="008D1297" w:rsidP="008D1297">
            <w:pPr>
              <w:rPr>
                <w:rFonts w:cs="Arial"/>
                <w:szCs w:val="20"/>
              </w:rPr>
            </w:pPr>
            <w:r w:rsidRPr="004530C2">
              <w:rPr>
                <w:rFonts w:cs="Arial"/>
                <w:szCs w:val="20"/>
              </w:rPr>
              <w:t>2021.1.0</w:t>
            </w:r>
          </w:p>
        </w:tc>
        <w:tc>
          <w:tcPr>
            <w:tcW w:w="1260" w:type="dxa"/>
          </w:tcPr>
          <w:p w14:paraId="21165C61" w14:textId="29ECC692" w:rsidR="008D1297" w:rsidRPr="00BB45DA" w:rsidRDefault="008D1297" w:rsidP="008D1297">
            <w:pPr>
              <w:rPr>
                <w:rFonts w:cs="Arial"/>
                <w:color w:val="000000"/>
                <w:szCs w:val="20"/>
              </w:rPr>
            </w:pPr>
            <w:r>
              <w:rPr>
                <w:rFonts w:cs="Arial"/>
                <w:color w:val="000000"/>
                <w:szCs w:val="20"/>
              </w:rPr>
              <w:t>S3</w:t>
            </w:r>
          </w:p>
        </w:tc>
        <w:tc>
          <w:tcPr>
            <w:tcW w:w="2880" w:type="dxa"/>
          </w:tcPr>
          <w:p w14:paraId="1FD3E1A1" w14:textId="15FA8F83" w:rsidR="008D1297" w:rsidRPr="00BB45DA" w:rsidRDefault="008D1297" w:rsidP="008D1297">
            <w:pPr>
              <w:rPr>
                <w:rFonts w:eastAsiaTheme="minorHAnsi" w:cs="Arial"/>
                <w:szCs w:val="20"/>
              </w:rPr>
            </w:pPr>
          </w:p>
        </w:tc>
        <w:tc>
          <w:tcPr>
            <w:tcW w:w="4590" w:type="dxa"/>
          </w:tcPr>
          <w:p w14:paraId="39B05624" w14:textId="52E3816F" w:rsidR="008D1297" w:rsidRPr="00BB45DA" w:rsidRDefault="008D1297" w:rsidP="008D1297">
            <w:pPr>
              <w:rPr>
                <w:rFonts w:cs="Arial"/>
                <w:color w:val="000000"/>
                <w:szCs w:val="20"/>
              </w:rPr>
            </w:pPr>
            <w:r w:rsidRPr="00565F4D">
              <w:rPr>
                <w:rFonts w:cs="Arial"/>
                <w:color w:val="000000"/>
              </w:rPr>
              <w:t>Arts, Audio Visual Technology and Communication</w:t>
            </w:r>
          </w:p>
        </w:tc>
        <w:tc>
          <w:tcPr>
            <w:tcW w:w="990" w:type="dxa"/>
          </w:tcPr>
          <w:p w14:paraId="3CE588E8" w14:textId="6CF57E3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CC2005A" w14:textId="397F2204"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9944EE4" w14:textId="5D48D8C1" w:rsidR="008D1297" w:rsidRPr="00E012EB" w:rsidRDefault="008D1297" w:rsidP="008D1297">
            <w:pPr>
              <w:jc w:val="center"/>
              <w:rPr>
                <w:rFonts w:cs="Arial"/>
                <w:sz w:val="18"/>
                <w:szCs w:val="18"/>
              </w:rPr>
            </w:pPr>
            <w:r>
              <w:rPr>
                <w:rFonts w:cs="Arial"/>
                <w:sz w:val="18"/>
                <w:szCs w:val="18"/>
              </w:rPr>
              <w:t>PEIMS</w:t>
            </w:r>
          </w:p>
        </w:tc>
        <w:tc>
          <w:tcPr>
            <w:tcW w:w="972" w:type="dxa"/>
          </w:tcPr>
          <w:p w14:paraId="59A364A2" w14:textId="4EB05421" w:rsidR="008D1297" w:rsidRPr="00E012EB" w:rsidRDefault="008D1297" w:rsidP="008D1297">
            <w:pPr>
              <w:jc w:val="center"/>
              <w:rPr>
                <w:rFonts w:cs="Arial"/>
                <w:sz w:val="18"/>
                <w:szCs w:val="18"/>
              </w:rPr>
            </w:pPr>
            <w:r>
              <w:rPr>
                <w:rFonts w:cs="Arial"/>
                <w:sz w:val="18"/>
                <w:szCs w:val="18"/>
              </w:rPr>
              <w:t>Summer</w:t>
            </w:r>
          </w:p>
        </w:tc>
      </w:tr>
      <w:tr w:rsidR="008D1297" w:rsidRPr="00A511AE" w14:paraId="12FE03B9" w14:textId="77777777" w:rsidTr="006B5949">
        <w:trPr>
          <w:cantSplit/>
          <w:trHeight w:val="432"/>
        </w:trPr>
        <w:tc>
          <w:tcPr>
            <w:tcW w:w="1188" w:type="dxa"/>
          </w:tcPr>
          <w:p w14:paraId="10C55118" w14:textId="0B44C22E" w:rsidR="008D1297" w:rsidRPr="00BB45DA" w:rsidRDefault="008D1297" w:rsidP="008D1297">
            <w:pPr>
              <w:rPr>
                <w:rFonts w:cs="Arial"/>
                <w:szCs w:val="20"/>
              </w:rPr>
            </w:pPr>
            <w:r w:rsidRPr="004530C2">
              <w:rPr>
                <w:rFonts w:cs="Arial"/>
                <w:szCs w:val="20"/>
              </w:rPr>
              <w:t>2021.1.0</w:t>
            </w:r>
          </w:p>
        </w:tc>
        <w:tc>
          <w:tcPr>
            <w:tcW w:w="1260" w:type="dxa"/>
          </w:tcPr>
          <w:p w14:paraId="7CC4B5F8" w14:textId="117D916A" w:rsidR="008D1297" w:rsidRPr="00BB45DA" w:rsidRDefault="008D1297" w:rsidP="008D1297">
            <w:pPr>
              <w:rPr>
                <w:rFonts w:cs="Arial"/>
                <w:color w:val="000000"/>
                <w:szCs w:val="20"/>
              </w:rPr>
            </w:pPr>
            <w:r>
              <w:rPr>
                <w:rFonts w:cs="Arial"/>
                <w:color w:val="000000"/>
                <w:szCs w:val="20"/>
              </w:rPr>
              <w:t>S4</w:t>
            </w:r>
          </w:p>
        </w:tc>
        <w:tc>
          <w:tcPr>
            <w:tcW w:w="2880" w:type="dxa"/>
          </w:tcPr>
          <w:p w14:paraId="2185EA66" w14:textId="77777777" w:rsidR="008D1297" w:rsidRPr="00BB45DA" w:rsidRDefault="008D1297" w:rsidP="008D1297">
            <w:pPr>
              <w:rPr>
                <w:rFonts w:eastAsiaTheme="minorHAnsi" w:cs="Arial"/>
                <w:szCs w:val="20"/>
              </w:rPr>
            </w:pPr>
          </w:p>
        </w:tc>
        <w:tc>
          <w:tcPr>
            <w:tcW w:w="4590" w:type="dxa"/>
          </w:tcPr>
          <w:p w14:paraId="297E15E9" w14:textId="6F71E079" w:rsidR="008D1297" w:rsidRPr="00BB45DA" w:rsidRDefault="008D1297" w:rsidP="008D1297">
            <w:pPr>
              <w:rPr>
                <w:rFonts w:cs="Arial"/>
                <w:color w:val="000000"/>
                <w:szCs w:val="20"/>
              </w:rPr>
            </w:pPr>
            <w:r w:rsidRPr="00565F4D">
              <w:rPr>
                <w:rFonts w:cs="Arial"/>
                <w:color w:val="000000"/>
              </w:rPr>
              <w:t>Business, Marketing and Finance</w:t>
            </w:r>
          </w:p>
        </w:tc>
        <w:tc>
          <w:tcPr>
            <w:tcW w:w="990" w:type="dxa"/>
          </w:tcPr>
          <w:p w14:paraId="651B50BA" w14:textId="20F83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63F4DB8A" w14:textId="5D986508"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3973385" w14:textId="3A68C517" w:rsidR="008D1297" w:rsidRPr="00E012EB" w:rsidRDefault="008D1297" w:rsidP="008D1297">
            <w:pPr>
              <w:jc w:val="center"/>
              <w:rPr>
                <w:rFonts w:cs="Arial"/>
                <w:sz w:val="18"/>
                <w:szCs w:val="18"/>
              </w:rPr>
            </w:pPr>
            <w:r>
              <w:rPr>
                <w:rFonts w:cs="Arial"/>
                <w:sz w:val="18"/>
                <w:szCs w:val="18"/>
              </w:rPr>
              <w:t>PEIMS</w:t>
            </w:r>
          </w:p>
        </w:tc>
        <w:tc>
          <w:tcPr>
            <w:tcW w:w="972" w:type="dxa"/>
          </w:tcPr>
          <w:p w14:paraId="1AA04EDC" w14:textId="605DCD62" w:rsidR="008D1297" w:rsidRPr="00E012EB" w:rsidRDefault="008D1297" w:rsidP="008D1297">
            <w:pPr>
              <w:jc w:val="center"/>
              <w:rPr>
                <w:rFonts w:cs="Arial"/>
                <w:sz w:val="18"/>
                <w:szCs w:val="18"/>
              </w:rPr>
            </w:pPr>
            <w:r>
              <w:rPr>
                <w:rFonts w:cs="Arial"/>
                <w:sz w:val="18"/>
                <w:szCs w:val="18"/>
              </w:rPr>
              <w:t>Summer</w:t>
            </w:r>
          </w:p>
        </w:tc>
      </w:tr>
      <w:tr w:rsidR="008D1297" w:rsidRPr="00A511AE" w14:paraId="3DF6700F" w14:textId="77777777" w:rsidTr="006B5949">
        <w:trPr>
          <w:cantSplit/>
          <w:trHeight w:val="432"/>
        </w:trPr>
        <w:tc>
          <w:tcPr>
            <w:tcW w:w="1188" w:type="dxa"/>
          </w:tcPr>
          <w:p w14:paraId="68F6E24F" w14:textId="3309F7D8" w:rsidR="008D1297" w:rsidRPr="00BB45DA" w:rsidRDefault="008D1297" w:rsidP="008D1297">
            <w:pPr>
              <w:rPr>
                <w:rFonts w:cs="Arial"/>
                <w:szCs w:val="20"/>
              </w:rPr>
            </w:pPr>
            <w:r w:rsidRPr="004530C2">
              <w:rPr>
                <w:rFonts w:cs="Arial"/>
                <w:szCs w:val="20"/>
              </w:rPr>
              <w:t>2021.1.0</w:t>
            </w:r>
          </w:p>
        </w:tc>
        <w:tc>
          <w:tcPr>
            <w:tcW w:w="1260" w:type="dxa"/>
          </w:tcPr>
          <w:p w14:paraId="6254D5DA" w14:textId="514B0FBC" w:rsidR="008D1297" w:rsidRPr="00BB45DA" w:rsidRDefault="008D1297" w:rsidP="008D1297">
            <w:pPr>
              <w:rPr>
                <w:rFonts w:cs="Arial"/>
                <w:color w:val="000000"/>
                <w:szCs w:val="20"/>
              </w:rPr>
            </w:pPr>
            <w:r>
              <w:rPr>
                <w:rFonts w:cs="Arial"/>
                <w:color w:val="000000"/>
                <w:szCs w:val="20"/>
              </w:rPr>
              <w:t>S5</w:t>
            </w:r>
          </w:p>
        </w:tc>
        <w:tc>
          <w:tcPr>
            <w:tcW w:w="2880" w:type="dxa"/>
          </w:tcPr>
          <w:p w14:paraId="6B9CEE46" w14:textId="77777777" w:rsidR="008D1297" w:rsidRPr="00BB45DA" w:rsidRDefault="008D1297" w:rsidP="008D1297">
            <w:pPr>
              <w:rPr>
                <w:rFonts w:eastAsiaTheme="minorHAnsi" w:cs="Arial"/>
                <w:szCs w:val="20"/>
              </w:rPr>
            </w:pPr>
          </w:p>
        </w:tc>
        <w:tc>
          <w:tcPr>
            <w:tcW w:w="4590" w:type="dxa"/>
          </w:tcPr>
          <w:p w14:paraId="7E6DEAB6" w14:textId="490900AD" w:rsidR="008D1297" w:rsidRPr="00BB45DA" w:rsidRDefault="008D1297" w:rsidP="008D1297">
            <w:pPr>
              <w:rPr>
                <w:rFonts w:cs="Arial"/>
                <w:color w:val="000000"/>
                <w:szCs w:val="20"/>
              </w:rPr>
            </w:pPr>
            <w:r w:rsidRPr="00565F4D">
              <w:rPr>
                <w:rFonts w:cs="Arial"/>
                <w:color w:val="000000"/>
              </w:rPr>
              <w:t>Education and Training</w:t>
            </w:r>
          </w:p>
        </w:tc>
        <w:tc>
          <w:tcPr>
            <w:tcW w:w="990" w:type="dxa"/>
          </w:tcPr>
          <w:p w14:paraId="59D24EE9" w14:textId="6C8D82B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42A3827" w14:textId="099D1421"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2B92582" w14:textId="6A19DC33" w:rsidR="008D1297" w:rsidRPr="00E012EB" w:rsidRDefault="008D1297" w:rsidP="008D1297">
            <w:pPr>
              <w:jc w:val="center"/>
              <w:rPr>
                <w:rFonts w:cs="Arial"/>
                <w:sz w:val="18"/>
                <w:szCs w:val="18"/>
              </w:rPr>
            </w:pPr>
            <w:r>
              <w:rPr>
                <w:rFonts w:cs="Arial"/>
                <w:sz w:val="18"/>
                <w:szCs w:val="18"/>
              </w:rPr>
              <w:t>PEIMS</w:t>
            </w:r>
          </w:p>
        </w:tc>
        <w:tc>
          <w:tcPr>
            <w:tcW w:w="972" w:type="dxa"/>
          </w:tcPr>
          <w:p w14:paraId="63E0B115" w14:textId="7D2182CA" w:rsidR="008D1297" w:rsidRPr="00E012EB" w:rsidRDefault="008D1297" w:rsidP="008D1297">
            <w:pPr>
              <w:jc w:val="center"/>
              <w:rPr>
                <w:rFonts w:cs="Arial"/>
                <w:sz w:val="18"/>
                <w:szCs w:val="18"/>
              </w:rPr>
            </w:pPr>
            <w:r>
              <w:rPr>
                <w:rFonts w:cs="Arial"/>
                <w:sz w:val="18"/>
                <w:szCs w:val="18"/>
              </w:rPr>
              <w:t>Summer</w:t>
            </w:r>
          </w:p>
        </w:tc>
      </w:tr>
      <w:tr w:rsidR="008D1297" w:rsidRPr="00A511AE" w14:paraId="291ABE82" w14:textId="77777777" w:rsidTr="006B5949">
        <w:trPr>
          <w:cantSplit/>
          <w:trHeight w:val="432"/>
        </w:trPr>
        <w:tc>
          <w:tcPr>
            <w:tcW w:w="1188" w:type="dxa"/>
          </w:tcPr>
          <w:p w14:paraId="1F7AD808" w14:textId="677715B5" w:rsidR="008D1297" w:rsidRPr="00BB45DA" w:rsidRDefault="008D1297" w:rsidP="008D1297">
            <w:pPr>
              <w:rPr>
                <w:rFonts w:cs="Arial"/>
                <w:szCs w:val="20"/>
              </w:rPr>
            </w:pPr>
            <w:r w:rsidRPr="004530C2">
              <w:rPr>
                <w:rFonts w:cs="Arial"/>
                <w:szCs w:val="20"/>
              </w:rPr>
              <w:t>2021.1.0</w:t>
            </w:r>
          </w:p>
        </w:tc>
        <w:tc>
          <w:tcPr>
            <w:tcW w:w="1260" w:type="dxa"/>
          </w:tcPr>
          <w:p w14:paraId="46BE7CF4" w14:textId="014629B7" w:rsidR="008D1297" w:rsidRPr="00BB45DA" w:rsidRDefault="008D1297" w:rsidP="008D1297">
            <w:pPr>
              <w:rPr>
                <w:rFonts w:cs="Arial"/>
                <w:color w:val="000000"/>
                <w:szCs w:val="20"/>
              </w:rPr>
            </w:pPr>
            <w:r>
              <w:rPr>
                <w:rFonts w:cs="Arial"/>
                <w:color w:val="000000"/>
                <w:szCs w:val="20"/>
              </w:rPr>
              <w:t>S6</w:t>
            </w:r>
          </w:p>
        </w:tc>
        <w:tc>
          <w:tcPr>
            <w:tcW w:w="2880" w:type="dxa"/>
          </w:tcPr>
          <w:p w14:paraId="14CC7283" w14:textId="77777777" w:rsidR="008D1297" w:rsidRPr="00BB45DA" w:rsidRDefault="008D1297" w:rsidP="008D1297">
            <w:pPr>
              <w:rPr>
                <w:rFonts w:eastAsiaTheme="minorHAnsi" w:cs="Arial"/>
                <w:szCs w:val="20"/>
              </w:rPr>
            </w:pPr>
          </w:p>
        </w:tc>
        <w:tc>
          <w:tcPr>
            <w:tcW w:w="4590" w:type="dxa"/>
          </w:tcPr>
          <w:p w14:paraId="0251C537" w14:textId="3703EA73" w:rsidR="008D1297" w:rsidRPr="00BB45DA" w:rsidRDefault="008D1297" w:rsidP="008D1297">
            <w:pPr>
              <w:rPr>
                <w:rFonts w:cs="Arial"/>
                <w:color w:val="000000"/>
                <w:szCs w:val="20"/>
              </w:rPr>
            </w:pPr>
            <w:r w:rsidRPr="00565F4D">
              <w:rPr>
                <w:rFonts w:cs="Arial"/>
                <w:color w:val="000000"/>
              </w:rPr>
              <w:t>Energy</w:t>
            </w:r>
          </w:p>
        </w:tc>
        <w:tc>
          <w:tcPr>
            <w:tcW w:w="990" w:type="dxa"/>
          </w:tcPr>
          <w:p w14:paraId="1607763F" w14:textId="0BDC3E9C"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7500942" w14:textId="09A37FAA"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4800691" w14:textId="60654F08" w:rsidR="008D1297" w:rsidRPr="00E012EB" w:rsidRDefault="008D1297" w:rsidP="008D1297">
            <w:pPr>
              <w:jc w:val="center"/>
              <w:rPr>
                <w:rFonts w:cs="Arial"/>
                <w:sz w:val="18"/>
                <w:szCs w:val="18"/>
              </w:rPr>
            </w:pPr>
            <w:r>
              <w:rPr>
                <w:rFonts w:cs="Arial"/>
                <w:sz w:val="18"/>
                <w:szCs w:val="18"/>
              </w:rPr>
              <w:t>PEIMS</w:t>
            </w:r>
          </w:p>
        </w:tc>
        <w:tc>
          <w:tcPr>
            <w:tcW w:w="972" w:type="dxa"/>
          </w:tcPr>
          <w:p w14:paraId="0E889722" w14:textId="2995E18A" w:rsidR="008D1297" w:rsidRPr="00E012EB" w:rsidRDefault="008D1297" w:rsidP="008D1297">
            <w:pPr>
              <w:jc w:val="center"/>
              <w:rPr>
                <w:rFonts w:cs="Arial"/>
                <w:sz w:val="18"/>
                <w:szCs w:val="18"/>
              </w:rPr>
            </w:pPr>
            <w:r>
              <w:rPr>
                <w:rFonts w:cs="Arial"/>
                <w:sz w:val="18"/>
                <w:szCs w:val="18"/>
              </w:rPr>
              <w:t>Summer</w:t>
            </w:r>
          </w:p>
        </w:tc>
      </w:tr>
      <w:tr w:rsidR="008D1297" w:rsidRPr="00A511AE" w14:paraId="05C67C89" w14:textId="77777777" w:rsidTr="006B5949">
        <w:trPr>
          <w:cantSplit/>
          <w:trHeight w:val="432"/>
        </w:trPr>
        <w:tc>
          <w:tcPr>
            <w:tcW w:w="1188" w:type="dxa"/>
          </w:tcPr>
          <w:p w14:paraId="10B21630" w14:textId="3B125A35" w:rsidR="008D1297" w:rsidRPr="00BB45DA" w:rsidRDefault="008D1297" w:rsidP="008D1297">
            <w:pPr>
              <w:rPr>
                <w:rFonts w:cs="Arial"/>
                <w:szCs w:val="20"/>
              </w:rPr>
            </w:pPr>
            <w:r w:rsidRPr="004530C2">
              <w:rPr>
                <w:rFonts w:cs="Arial"/>
                <w:szCs w:val="20"/>
              </w:rPr>
              <w:t>2021.1.0</w:t>
            </w:r>
          </w:p>
        </w:tc>
        <w:tc>
          <w:tcPr>
            <w:tcW w:w="1260" w:type="dxa"/>
          </w:tcPr>
          <w:p w14:paraId="1B09F19A" w14:textId="50B9FCAD" w:rsidR="008D1297" w:rsidRPr="00BB45DA" w:rsidRDefault="008D1297" w:rsidP="008D1297">
            <w:pPr>
              <w:rPr>
                <w:rFonts w:cs="Arial"/>
                <w:color w:val="000000"/>
                <w:szCs w:val="20"/>
              </w:rPr>
            </w:pPr>
            <w:r>
              <w:rPr>
                <w:rFonts w:cs="Arial"/>
                <w:color w:val="000000"/>
                <w:szCs w:val="20"/>
              </w:rPr>
              <w:t>S7</w:t>
            </w:r>
          </w:p>
        </w:tc>
        <w:tc>
          <w:tcPr>
            <w:tcW w:w="2880" w:type="dxa"/>
          </w:tcPr>
          <w:p w14:paraId="67866354" w14:textId="77777777" w:rsidR="008D1297" w:rsidRPr="00BB45DA" w:rsidRDefault="008D1297" w:rsidP="008D1297">
            <w:pPr>
              <w:rPr>
                <w:rFonts w:eastAsiaTheme="minorHAnsi" w:cs="Arial"/>
                <w:szCs w:val="20"/>
              </w:rPr>
            </w:pPr>
          </w:p>
        </w:tc>
        <w:tc>
          <w:tcPr>
            <w:tcW w:w="4590" w:type="dxa"/>
          </w:tcPr>
          <w:p w14:paraId="299D8B2C" w14:textId="55F008CC" w:rsidR="008D1297" w:rsidRPr="00BB45DA" w:rsidRDefault="008D1297" w:rsidP="008D1297">
            <w:pPr>
              <w:rPr>
                <w:rFonts w:cs="Arial"/>
                <w:color w:val="000000"/>
                <w:szCs w:val="20"/>
              </w:rPr>
            </w:pPr>
            <w:r w:rsidRPr="00565F4D">
              <w:rPr>
                <w:rFonts w:cs="Arial"/>
                <w:color w:val="000000"/>
              </w:rPr>
              <w:t>Health Science</w:t>
            </w:r>
          </w:p>
        </w:tc>
        <w:tc>
          <w:tcPr>
            <w:tcW w:w="990" w:type="dxa"/>
          </w:tcPr>
          <w:p w14:paraId="1BF0E1EA" w14:textId="1B5AAD08"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3179A10" w14:textId="75FA39BB"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B7E194D" w14:textId="1B85A988" w:rsidR="008D1297" w:rsidRPr="00E012EB" w:rsidRDefault="008D1297" w:rsidP="008D1297">
            <w:pPr>
              <w:jc w:val="center"/>
              <w:rPr>
                <w:rFonts w:cs="Arial"/>
                <w:sz w:val="18"/>
                <w:szCs w:val="18"/>
              </w:rPr>
            </w:pPr>
            <w:r>
              <w:rPr>
                <w:rFonts w:cs="Arial"/>
                <w:sz w:val="18"/>
                <w:szCs w:val="18"/>
              </w:rPr>
              <w:t>PEIMS</w:t>
            </w:r>
          </w:p>
        </w:tc>
        <w:tc>
          <w:tcPr>
            <w:tcW w:w="972" w:type="dxa"/>
          </w:tcPr>
          <w:p w14:paraId="6F9D6F5F" w14:textId="71C57DC7" w:rsidR="008D1297" w:rsidRPr="00E012EB" w:rsidRDefault="008D1297" w:rsidP="008D1297">
            <w:pPr>
              <w:jc w:val="center"/>
              <w:rPr>
                <w:rFonts w:cs="Arial"/>
                <w:sz w:val="18"/>
                <w:szCs w:val="18"/>
              </w:rPr>
            </w:pPr>
            <w:r>
              <w:rPr>
                <w:rFonts w:cs="Arial"/>
                <w:sz w:val="18"/>
                <w:szCs w:val="18"/>
              </w:rPr>
              <w:t>Summer</w:t>
            </w:r>
          </w:p>
        </w:tc>
      </w:tr>
      <w:tr w:rsidR="008D1297" w:rsidRPr="00A511AE" w14:paraId="137EB80E" w14:textId="77777777" w:rsidTr="006B5949">
        <w:trPr>
          <w:cantSplit/>
          <w:trHeight w:val="432"/>
        </w:trPr>
        <w:tc>
          <w:tcPr>
            <w:tcW w:w="1188" w:type="dxa"/>
          </w:tcPr>
          <w:p w14:paraId="5AD27E06" w14:textId="1C5B6ABA" w:rsidR="008D1297" w:rsidRPr="00BB45DA" w:rsidRDefault="008D1297" w:rsidP="008D1297">
            <w:pPr>
              <w:rPr>
                <w:rFonts w:cs="Arial"/>
                <w:szCs w:val="20"/>
              </w:rPr>
            </w:pPr>
            <w:r w:rsidRPr="004530C2">
              <w:rPr>
                <w:rFonts w:cs="Arial"/>
                <w:szCs w:val="20"/>
              </w:rPr>
              <w:t>2021.1.0</w:t>
            </w:r>
          </w:p>
        </w:tc>
        <w:tc>
          <w:tcPr>
            <w:tcW w:w="1260" w:type="dxa"/>
          </w:tcPr>
          <w:p w14:paraId="58398E8F" w14:textId="705D6877" w:rsidR="008D1297" w:rsidRPr="00BB45DA" w:rsidRDefault="008D1297" w:rsidP="008D1297">
            <w:pPr>
              <w:rPr>
                <w:rFonts w:cs="Arial"/>
                <w:color w:val="000000"/>
                <w:szCs w:val="20"/>
              </w:rPr>
            </w:pPr>
            <w:r>
              <w:rPr>
                <w:rFonts w:cs="Arial"/>
                <w:color w:val="000000"/>
                <w:szCs w:val="20"/>
              </w:rPr>
              <w:t>S8</w:t>
            </w:r>
          </w:p>
        </w:tc>
        <w:tc>
          <w:tcPr>
            <w:tcW w:w="2880" w:type="dxa"/>
          </w:tcPr>
          <w:p w14:paraId="331EF0BF" w14:textId="77777777" w:rsidR="008D1297" w:rsidRPr="00BB45DA" w:rsidRDefault="008D1297" w:rsidP="008D1297">
            <w:pPr>
              <w:rPr>
                <w:rFonts w:eastAsiaTheme="minorHAnsi" w:cs="Arial"/>
                <w:szCs w:val="20"/>
              </w:rPr>
            </w:pPr>
          </w:p>
        </w:tc>
        <w:tc>
          <w:tcPr>
            <w:tcW w:w="4590" w:type="dxa"/>
          </w:tcPr>
          <w:p w14:paraId="45069F56" w14:textId="1B0998E6" w:rsidR="008D1297" w:rsidRPr="00BB45DA" w:rsidRDefault="008D1297" w:rsidP="008D1297">
            <w:pPr>
              <w:rPr>
                <w:rFonts w:cs="Arial"/>
                <w:color w:val="000000"/>
                <w:szCs w:val="20"/>
              </w:rPr>
            </w:pPr>
            <w:r w:rsidRPr="00565F4D">
              <w:rPr>
                <w:rFonts w:cs="Arial"/>
                <w:color w:val="000000"/>
              </w:rPr>
              <w:t>Hospitality and Tourism</w:t>
            </w:r>
          </w:p>
        </w:tc>
        <w:tc>
          <w:tcPr>
            <w:tcW w:w="990" w:type="dxa"/>
          </w:tcPr>
          <w:p w14:paraId="2A1B78D1" w14:textId="00ACD4E4"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AF6A3D8" w14:textId="40771E0C"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2F87EF7" w14:textId="34C89BC9" w:rsidR="008D1297" w:rsidRPr="00E012EB" w:rsidRDefault="008D1297" w:rsidP="008D1297">
            <w:pPr>
              <w:jc w:val="center"/>
              <w:rPr>
                <w:rFonts w:cs="Arial"/>
                <w:sz w:val="18"/>
                <w:szCs w:val="18"/>
              </w:rPr>
            </w:pPr>
            <w:r>
              <w:rPr>
                <w:rFonts w:cs="Arial"/>
                <w:sz w:val="18"/>
                <w:szCs w:val="18"/>
              </w:rPr>
              <w:t>PEIMS</w:t>
            </w:r>
          </w:p>
        </w:tc>
        <w:tc>
          <w:tcPr>
            <w:tcW w:w="972" w:type="dxa"/>
          </w:tcPr>
          <w:p w14:paraId="722BC057" w14:textId="0F0D374D" w:rsidR="008D1297" w:rsidRPr="00E012EB" w:rsidRDefault="008D1297" w:rsidP="008D1297">
            <w:pPr>
              <w:jc w:val="center"/>
              <w:rPr>
                <w:rFonts w:cs="Arial"/>
                <w:sz w:val="18"/>
                <w:szCs w:val="18"/>
              </w:rPr>
            </w:pPr>
            <w:r>
              <w:rPr>
                <w:rFonts w:cs="Arial"/>
                <w:sz w:val="18"/>
                <w:szCs w:val="18"/>
              </w:rPr>
              <w:t>Summer</w:t>
            </w:r>
          </w:p>
        </w:tc>
      </w:tr>
      <w:tr w:rsidR="008D1297" w:rsidRPr="00A511AE" w14:paraId="2E712959" w14:textId="77777777" w:rsidTr="006B5949">
        <w:trPr>
          <w:cantSplit/>
          <w:trHeight w:val="432"/>
        </w:trPr>
        <w:tc>
          <w:tcPr>
            <w:tcW w:w="1188" w:type="dxa"/>
          </w:tcPr>
          <w:p w14:paraId="602B9262" w14:textId="5A326AA7" w:rsidR="008D1297" w:rsidRPr="00BB45DA" w:rsidRDefault="008D1297" w:rsidP="008D1297">
            <w:pPr>
              <w:rPr>
                <w:rFonts w:cs="Arial"/>
                <w:szCs w:val="20"/>
              </w:rPr>
            </w:pPr>
            <w:r w:rsidRPr="004530C2">
              <w:rPr>
                <w:rFonts w:cs="Arial"/>
                <w:szCs w:val="20"/>
              </w:rPr>
              <w:t>2021.1.0</w:t>
            </w:r>
          </w:p>
        </w:tc>
        <w:tc>
          <w:tcPr>
            <w:tcW w:w="1260" w:type="dxa"/>
          </w:tcPr>
          <w:p w14:paraId="029B9BD6" w14:textId="5091B71F" w:rsidR="008D1297" w:rsidRPr="00BB45DA" w:rsidRDefault="008D1297" w:rsidP="008D1297">
            <w:pPr>
              <w:rPr>
                <w:rFonts w:cs="Arial"/>
                <w:color w:val="000000"/>
                <w:szCs w:val="20"/>
              </w:rPr>
            </w:pPr>
            <w:r>
              <w:rPr>
                <w:rFonts w:cs="Arial"/>
                <w:color w:val="000000"/>
                <w:szCs w:val="20"/>
              </w:rPr>
              <w:t>S9</w:t>
            </w:r>
          </w:p>
        </w:tc>
        <w:tc>
          <w:tcPr>
            <w:tcW w:w="2880" w:type="dxa"/>
          </w:tcPr>
          <w:p w14:paraId="26B6193D" w14:textId="77777777" w:rsidR="008D1297" w:rsidRPr="00BB45DA" w:rsidRDefault="008D1297" w:rsidP="008D1297">
            <w:pPr>
              <w:rPr>
                <w:rFonts w:eastAsiaTheme="minorHAnsi" w:cs="Arial"/>
                <w:szCs w:val="20"/>
              </w:rPr>
            </w:pPr>
          </w:p>
        </w:tc>
        <w:tc>
          <w:tcPr>
            <w:tcW w:w="4590" w:type="dxa"/>
          </w:tcPr>
          <w:p w14:paraId="32F3115B" w14:textId="704F9097" w:rsidR="008D1297" w:rsidRPr="00BB45DA" w:rsidRDefault="008D1297" w:rsidP="008D1297">
            <w:pPr>
              <w:rPr>
                <w:rFonts w:cs="Arial"/>
                <w:color w:val="000000"/>
                <w:szCs w:val="20"/>
              </w:rPr>
            </w:pPr>
            <w:r w:rsidRPr="00565F4D">
              <w:rPr>
                <w:rFonts w:cs="Arial"/>
                <w:color w:val="000000"/>
              </w:rPr>
              <w:t>Human Services</w:t>
            </w:r>
          </w:p>
        </w:tc>
        <w:tc>
          <w:tcPr>
            <w:tcW w:w="990" w:type="dxa"/>
          </w:tcPr>
          <w:p w14:paraId="31ED9285" w14:textId="016FDF2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21AD695" w14:textId="090F512E"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5AA6B292" w14:textId="2BA9FAC6" w:rsidR="008D1297" w:rsidRPr="00E012EB" w:rsidRDefault="008D1297" w:rsidP="008D1297">
            <w:pPr>
              <w:jc w:val="center"/>
              <w:rPr>
                <w:rFonts w:cs="Arial"/>
                <w:sz w:val="18"/>
                <w:szCs w:val="18"/>
              </w:rPr>
            </w:pPr>
            <w:r>
              <w:rPr>
                <w:rFonts w:cs="Arial"/>
                <w:sz w:val="18"/>
                <w:szCs w:val="18"/>
              </w:rPr>
              <w:t>PEIMS</w:t>
            </w:r>
          </w:p>
        </w:tc>
        <w:tc>
          <w:tcPr>
            <w:tcW w:w="972" w:type="dxa"/>
          </w:tcPr>
          <w:p w14:paraId="481D7DD5" w14:textId="33064616" w:rsidR="008D1297" w:rsidRPr="00E012EB" w:rsidRDefault="008D1297" w:rsidP="008D1297">
            <w:pPr>
              <w:jc w:val="center"/>
              <w:rPr>
                <w:rFonts w:cs="Arial"/>
                <w:sz w:val="18"/>
                <w:szCs w:val="18"/>
              </w:rPr>
            </w:pPr>
            <w:r>
              <w:rPr>
                <w:rFonts w:cs="Arial"/>
                <w:sz w:val="18"/>
                <w:szCs w:val="18"/>
              </w:rPr>
              <w:t>Summer</w:t>
            </w:r>
          </w:p>
        </w:tc>
      </w:tr>
      <w:tr w:rsidR="008D1297" w:rsidRPr="00A511AE" w14:paraId="248B53A7" w14:textId="77777777" w:rsidTr="006B5949">
        <w:trPr>
          <w:cantSplit/>
          <w:trHeight w:val="432"/>
        </w:trPr>
        <w:tc>
          <w:tcPr>
            <w:tcW w:w="1188" w:type="dxa"/>
          </w:tcPr>
          <w:p w14:paraId="5FFB251B" w14:textId="39C2C6D4" w:rsidR="008D1297" w:rsidRPr="00BB45DA" w:rsidRDefault="008D1297" w:rsidP="008D1297">
            <w:pPr>
              <w:rPr>
                <w:rFonts w:cs="Arial"/>
                <w:szCs w:val="20"/>
              </w:rPr>
            </w:pPr>
            <w:r w:rsidRPr="004530C2">
              <w:rPr>
                <w:rFonts w:cs="Arial"/>
                <w:szCs w:val="20"/>
              </w:rPr>
              <w:t>2021.1.0</w:t>
            </w:r>
          </w:p>
        </w:tc>
        <w:tc>
          <w:tcPr>
            <w:tcW w:w="1260" w:type="dxa"/>
          </w:tcPr>
          <w:p w14:paraId="40CB743F" w14:textId="7CCC827E" w:rsidR="008D1297" w:rsidRPr="00BB45DA" w:rsidRDefault="008D1297" w:rsidP="008D1297">
            <w:pPr>
              <w:rPr>
                <w:rFonts w:cs="Arial"/>
                <w:color w:val="000000"/>
                <w:szCs w:val="20"/>
              </w:rPr>
            </w:pPr>
            <w:r>
              <w:rPr>
                <w:rFonts w:cs="Arial"/>
                <w:color w:val="000000"/>
                <w:szCs w:val="20"/>
              </w:rPr>
              <w:t>S10</w:t>
            </w:r>
          </w:p>
        </w:tc>
        <w:tc>
          <w:tcPr>
            <w:tcW w:w="2880" w:type="dxa"/>
          </w:tcPr>
          <w:p w14:paraId="58375CE4" w14:textId="77777777" w:rsidR="008D1297" w:rsidRPr="00BB45DA" w:rsidRDefault="008D1297" w:rsidP="008D1297">
            <w:pPr>
              <w:rPr>
                <w:rFonts w:eastAsiaTheme="minorHAnsi" w:cs="Arial"/>
                <w:szCs w:val="20"/>
              </w:rPr>
            </w:pPr>
          </w:p>
        </w:tc>
        <w:tc>
          <w:tcPr>
            <w:tcW w:w="4590" w:type="dxa"/>
          </w:tcPr>
          <w:p w14:paraId="5EF38605" w14:textId="792097E2" w:rsidR="008D1297" w:rsidRPr="00BB45DA" w:rsidRDefault="008D1297" w:rsidP="008D1297">
            <w:pPr>
              <w:rPr>
                <w:rFonts w:cs="Arial"/>
                <w:color w:val="000000"/>
                <w:szCs w:val="20"/>
              </w:rPr>
            </w:pPr>
            <w:r w:rsidRPr="00565F4D">
              <w:rPr>
                <w:rFonts w:cs="Arial"/>
                <w:color w:val="000000"/>
              </w:rPr>
              <w:t>Information Technology</w:t>
            </w:r>
          </w:p>
        </w:tc>
        <w:tc>
          <w:tcPr>
            <w:tcW w:w="990" w:type="dxa"/>
          </w:tcPr>
          <w:p w14:paraId="3F695CEF" w14:textId="3BD0E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81F24F9" w14:textId="12BB90C3"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DDA50BA" w14:textId="40AD495A" w:rsidR="008D1297" w:rsidRPr="00E012EB" w:rsidRDefault="008D1297" w:rsidP="008D1297">
            <w:pPr>
              <w:jc w:val="center"/>
              <w:rPr>
                <w:rFonts w:cs="Arial"/>
                <w:sz w:val="18"/>
                <w:szCs w:val="18"/>
              </w:rPr>
            </w:pPr>
            <w:r>
              <w:rPr>
                <w:rFonts w:cs="Arial"/>
                <w:sz w:val="18"/>
                <w:szCs w:val="18"/>
              </w:rPr>
              <w:t>PEIMS</w:t>
            </w:r>
          </w:p>
        </w:tc>
        <w:tc>
          <w:tcPr>
            <w:tcW w:w="972" w:type="dxa"/>
          </w:tcPr>
          <w:p w14:paraId="6B57DB77" w14:textId="52E3EA98" w:rsidR="008D1297" w:rsidRPr="00E012EB" w:rsidRDefault="008D1297" w:rsidP="008D1297">
            <w:pPr>
              <w:jc w:val="center"/>
              <w:rPr>
                <w:rFonts w:cs="Arial"/>
                <w:sz w:val="18"/>
                <w:szCs w:val="18"/>
              </w:rPr>
            </w:pPr>
            <w:r>
              <w:rPr>
                <w:rFonts w:cs="Arial"/>
                <w:sz w:val="18"/>
                <w:szCs w:val="18"/>
              </w:rPr>
              <w:t>Summer</w:t>
            </w:r>
          </w:p>
        </w:tc>
      </w:tr>
      <w:tr w:rsidR="008D1297" w:rsidRPr="00A511AE" w14:paraId="471FC1F4" w14:textId="77777777" w:rsidTr="006B5949">
        <w:trPr>
          <w:cantSplit/>
          <w:trHeight w:val="432"/>
        </w:trPr>
        <w:tc>
          <w:tcPr>
            <w:tcW w:w="1188" w:type="dxa"/>
          </w:tcPr>
          <w:p w14:paraId="7DA787F3" w14:textId="76326A6C" w:rsidR="008D1297" w:rsidRPr="00BB45DA" w:rsidRDefault="008D1297" w:rsidP="008D1297">
            <w:pPr>
              <w:rPr>
                <w:rFonts w:cs="Arial"/>
                <w:szCs w:val="20"/>
              </w:rPr>
            </w:pPr>
            <w:r w:rsidRPr="004530C2">
              <w:rPr>
                <w:rFonts w:cs="Arial"/>
                <w:szCs w:val="20"/>
              </w:rPr>
              <w:t>2021.1.0</w:t>
            </w:r>
          </w:p>
        </w:tc>
        <w:tc>
          <w:tcPr>
            <w:tcW w:w="1260" w:type="dxa"/>
          </w:tcPr>
          <w:p w14:paraId="1F1763A6" w14:textId="18543425" w:rsidR="008D1297" w:rsidRPr="00BB45DA" w:rsidRDefault="008D1297" w:rsidP="008D1297">
            <w:pPr>
              <w:rPr>
                <w:rFonts w:cs="Arial"/>
                <w:color w:val="000000"/>
                <w:szCs w:val="20"/>
              </w:rPr>
            </w:pPr>
            <w:r>
              <w:rPr>
                <w:rFonts w:cs="Arial"/>
                <w:color w:val="000000"/>
                <w:szCs w:val="20"/>
              </w:rPr>
              <w:t>S11</w:t>
            </w:r>
          </w:p>
        </w:tc>
        <w:tc>
          <w:tcPr>
            <w:tcW w:w="2880" w:type="dxa"/>
          </w:tcPr>
          <w:p w14:paraId="5F56A035" w14:textId="77777777" w:rsidR="008D1297" w:rsidRPr="00BB45DA" w:rsidRDefault="008D1297" w:rsidP="008D1297">
            <w:pPr>
              <w:rPr>
                <w:rFonts w:eastAsiaTheme="minorHAnsi" w:cs="Arial"/>
                <w:szCs w:val="20"/>
              </w:rPr>
            </w:pPr>
          </w:p>
        </w:tc>
        <w:tc>
          <w:tcPr>
            <w:tcW w:w="4590" w:type="dxa"/>
          </w:tcPr>
          <w:p w14:paraId="194D0758" w14:textId="712F3C1F" w:rsidR="008D1297" w:rsidRPr="00BB45DA" w:rsidRDefault="008D1297" w:rsidP="008D1297">
            <w:pPr>
              <w:rPr>
                <w:rFonts w:cs="Arial"/>
                <w:color w:val="000000"/>
                <w:szCs w:val="20"/>
              </w:rPr>
            </w:pPr>
            <w:r w:rsidRPr="00565F4D">
              <w:rPr>
                <w:rFonts w:cs="Arial"/>
                <w:color w:val="000000"/>
              </w:rPr>
              <w:t>Law and Public Service</w:t>
            </w:r>
          </w:p>
        </w:tc>
        <w:tc>
          <w:tcPr>
            <w:tcW w:w="990" w:type="dxa"/>
          </w:tcPr>
          <w:p w14:paraId="3B1F78A3" w14:textId="57657E3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163CB7F" w14:textId="0CABAE73"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C82AF83" w14:textId="31503477" w:rsidR="008D1297" w:rsidRPr="00E012EB" w:rsidRDefault="008D1297" w:rsidP="008D1297">
            <w:pPr>
              <w:jc w:val="center"/>
              <w:rPr>
                <w:rFonts w:cs="Arial"/>
                <w:sz w:val="18"/>
                <w:szCs w:val="18"/>
              </w:rPr>
            </w:pPr>
            <w:r>
              <w:rPr>
                <w:rFonts w:cs="Arial"/>
                <w:sz w:val="18"/>
                <w:szCs w:val="18"/>
              </w:rPr>
              <w:t>PEIMS</w:t>
            </w:r>
          </w:p>
        </w:tc>
        <w:tc>
          <w:tcPr>
            <w:tcW w:w="972" w:type="dxa"/>
          </w:tcPr>
          <w:p w14:paraId="2C940F68" w14:textId="6CF98608" w:rsidR="008D1297" w:rsidRPr="00E012EB" w:rsidRDefault="008D1297" w:rsidP="008D1297">
            <w:pPr>
              <w:jc w:val="center"/>
              <w:rPr>
                <w:rFonts w:cs="Arial"/>
                <w:sz w:val="18"/>
                <w:szCs w:val="18"/>
              </w:rPr>
            </w:pPr>
            <w:r>
              <w:rPr>
                <w:rFonts w:cs="Arial"/>
                <w:sz w:val="18"/>
                <w:szCs w:val="18"/>
              </w:rPr>
              <w:t>Summer</w:t>
            </w:r>
          </w:p>
        </w:tc>
      </w:tr>
      <w:tr w:rsidR="008D1297" w:rsidRPr="00A511AE" w14:paraId="198B9BD3" w14:textId="77777777" w:rsidTr="006B5949">
        <w:trPr>
          <w:cantSplit/>
          <w:trHeight w:val="432"/>
        </w:trPr>
        <w:tc>
          <w:tcPr>
            <w:tcW w:w="1188" w:type="dxa"/>
          </w:tcPr>
          <w:p w14:paraId="312E6E2B" w14:textId="64C57E9D" w:rsidR="008D1297" w:rsidRPr="00BB45DA" w:rsidRDefault="008D1297" w:rsidP="008D1297">
            <w:pPr>
              <w:rPr>
                <w:rFonts w:cs="Arial"/>
                <w:szCs w:val="20"/>
              </w:rPr>
            </w:pPr>
            <w:r w:rsidRPr="004530C2">
              <w:rPr>
                <w:rFonts w:cs="Arial"/>
                <w:szCs w:val="20"/>
              </w:rPr>
              <w:t>2021.1.0</w:t>
            </w:r>
          </w:p>
        </w:tc>
        <w:tc>
          <w:tcPr>
            <w:tcW w:w="1260" w:type="dxa"/>
          </w:tcPr>
          <w:p w14:paraId="5D45334C" w14:textId="7AF6B08B" w:rsidR="008D1297" w:rsidRPr="00BB45DA" w:rsidRDefault="008D1297" w:rsidP="008D1297">
            <w:pPr>
              <w:rPr>
                <w:rFonts w:cs="Arial"/>
                <w:color w:val="000000"/>
                <w:szCs w:val="20"/>
              </w:rPr>
            </w:pPr>
            <w:r>
              <w:rPr>
                <w:rFonts w:cs="Arial"/>
                <w:color w:val="000000"/>
                <w:szCs w:val="20"/>
              </w:rPr>
              <w:t>S12</w:t>
            </w:r>
          </w:p>
        </w:tc>
        <w:tc>
          <w:tcPr>
            <w:tcW w:w="2880" w:type="dxa"/>
          </w:tcPr>
          <w:p w14:paraId="42CDD5FB" w14:textId="77777777" w:rsidR="008D1297" w:rsidRPr="00BB45DA" w:rsidRDefault="008D1297" w:rsidP="008D1297">
            <w:pPr>
              <w:rPr>
                <w:rFonts w:eastAsiaTheme="minorHAnsi" w:cs="Arial"/>
                <w:szCs w:val="20"/>
              </w:rPr>
            </w:pPr>
          </w:p>
        </w:tc>
        <w:tc>
          <w:tcPr>
            <w:tcW w:w="4590" w:type="dxa"/>
          </w:tcPr>
          <w:p w14:paraId="6D96E32F" w14:textId="046CEDFA" w:rsidR="008D1297" w:rsidRPr="00BB45DA" w:rsidRDefault="008D1297" w:rsidP="008D1297">
            <w:pPr>
              <w:rPr>
                <w:rFonts w:cs="Arial"/>
                <w:color w:val="000000"/>
                <w:szCs w:val="20"/>
              </w:rPr>
            </w:pPr>
            <w:r w:rsidRPr="00565F4D">
              <w:rPr>
                <w:rFonts w:cs="Arial"/>
                <w:color w:val="000000"/>
              </w:rPr>
              <w:t>Manufacturing</w:t>
            </w:r>
          </w:p>
        </w:tc>
        <w:tc>
          <w:tcPr>
            <w:tcW w:w="990" w:type="dxa"/>
          </w:tcPr>
          <w:p w14:paraId="50967C95" w14:textId="6BA793CA"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836395F" w14:textId="3B97C1B7"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343B1CE" w14:textId="47EF5708" w:rsidR="008D1297" w:rsidRPr="00E012EB" w:rsidRDefault="008D1297" w:rsidP="008D1297">
            <w:pPr>
              <w:jc w:val="center"/>
              <w:rPr>
                <w:rFonts w:cs="Arial"/>
                <w:sz w:val="18"/>
                <w:szCs w:val="18"/>
              </w:rPr>
            </w:pPr>
            <w:r>
              <w:rPr>
                <w:rFonts w:cs="Arial"/>
                <w:sz w:val="18"/>
                <w:szCs w:val="18"/>
              </w:rPr>
              <w:t>PEIMS</w:t>
            </w:r>
          </w:p>
        </w:tc>
        <w:tc>
          <w:tcPr>
            <w:tcW w:w="972" w:type="dxa"/>
          </w:tcPr>
          <w:p w14:paraId="2708D978" w14:textId="43EAA7AC" w:rsidR="008D1297" w:rsidRPr="00E012EB" w:rsidRDefault="008D1297" w:rsidP="008D1297">
            <w:pPr>
              <w:jc w:val="center"/>
              <w:rPr>
                <w:rFonts w:cs="Arial"/>
                <w:sz w:val="18"/>
                <w:szCs w:val="18"/>
              </w:rPr>
            </w:pPr>
            <w:r>
              <w:rPr>
                <w:rFonts w:cs="Arial"/>
                <w:sz w:val="18"/>
                <w:szCs w:val="18"/>
              </w:rPr>
              <w:t>Summer</w:t>
            </w:r>
          </w:p>
        </w:tc>
      </w:tr>
      <w:tr w:rsidR="008D1297" w:rsidRPr="00A511AE" w14:paraId="69BDD7D6" w14:textId="77777777" w:rsidTr="006B5949">
        <w:trPr>
          <w:cantSplit/>
          <w:trHeight w:val="432"/>
        </w:trPr>
        <w:tc>
          <w:tcPr>
            <w:tcW w:w="1188" w:type="dxa"/>
          </w:tcPr>
          <w:p w14:paraId="36865B3D" w14:textId="4EBDB9E6" w:rsidR="008D1297" w:rsidRPr="00BB45DA" w:rsidRDefault="008D1297" w:rsidP="008D1297">
            <w:pPr>
              <w:rPr>
                <w:rFonts w:cs="Arial"/>
                <w:szCs w:val="20"/>
              </w:rPr>
            </w:pPr>
            <w:r w:rsidRPr="004530C2">
              <w:rPr>
                <w:rFonts w:cs="Arial"/>
                <w:szCs w:val="20"/>
              </w:rPr>
              <w:t>2021.1.0</w:t>
            </w:r>
          </w:p>
        </w:tc>
        <w:tc>
          <w:tcPr>
            <w:tcW w:w="1260" w:type="dxa"/>
          </w:tcPr>
          <w:p w14:paraId="5B6706EE" w14:textId="04A121E3" w:rsidR="008D1297" w:rsidRPr="00BB45DA" w:rsidRDefault="008D1297" w:rsidP="008D1297">
            <w:pPr>
              <w:rPr>
                <w:rFonts w:cs="Arial"/>
                <w:color w:val="000000"/>
                <w:szCs w:val="20"/>
              </w:rPr>
            </w:pPr>
            <w:r>
              <w:rPr>
                <w:rFonts w:cs="Arial"/>
                <w:color w:val="000000"/>
                <w:szCs w:val="20"/>
              </w:rPr>
              <w:t>S13</w:t>
            </w:r>
          </w:p>
        </w:tc>
        <w:tc>
          <w:tcPr>
            <w:tcW w:w="2880" w:type="dxa"/>
          </w:tcPr>
          <w:p w14:paraId="1A81B526" w14:textId="77777777" w:rsidR="008D1297" w:rsidRPr="00BB45DA" w:rsidRDefault="008D1297" w:rsidP="008D1297">
            <w:pPr>
              <w:rPr>
                <w:rFonts w:eastAsiaTheme="minorHAnsi" w:cs="Arial"/>
                <w:szCs w:val="20"/>
              </w:rPr>
            </w:pPr>
          </w:p>
        </w:tc>
        <w:tc>
          <w:tcPr>
            <w:tcW w:w="4590" w:type="dxa"/>
          </w:tcPr>
          <w:p w14:paraId="7D0F40BA" w14:textId="1404402E" w:rsidR="008D1297" w:rsidRPr="00BB45DA" w:rsidRDefault="008D1297" w:rsidP="008D1297">
            <w:pPr>
              <w:rPr>
                <w:rFonts w:cs="Arial"/>
                <w:color w:val="000000"/>
                <w:szCs w:val="20"/>
              </w:rPr>
            </w:pPr>
            <w:r w:rsidRPr="00565F4D">
              <w:rPr>
                <w:rFonts w:cs="Arial"/>
                <w:color w:val="000000"/>
              </w:rPr>
              <w:t>Transportation, Distribution and Logistics</w:t>
            </w:r>
          </w:p>
        </w:tc>
        <w:tc>
          <w:tcPr>
            <w:tcW w:w="990" w:type="dxa"/>
          </w:tcPr>
          <w:p w14:paraId="4D331C2D" w14:textId="16DD92B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CCCC6E2" w14:textId="1C2F3C31"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6F6B275" w14:textId="5B24DAF2" w:rsidR="008D1297" w:rsidRPr="00E012EB" w:rsidRDefault="008D1297" w:rsidP="008D1297">
            <w:pPr>
              <w:jc w:val="center"/>
              <w:rPr>
                <w:rFonts w:cs="Arial"/>
                <w:sz w:val="18"/>
                <w:szCs w:val="18"/>
              </w:rPr>
            </w:pPr>
            <w:r>
              <w:rPr>
                <w:rFonts w:cs="Arial"/>
                <w:sz w:val="18"/>
                <w:szCs w:val="18"/>
              </w:rPr>
              <w:t>PEIMS</w:t>
            </w:r>
          </w:p>
        </w:tc>
        <w:tc>
          <w:tcPr>
            <w:tcW w:w="972" w:type="dxa"/>
          </w:tcPr>
          <w:p w14:paraId="1128EAA1" w14:textId="2FF06A21" w:rsidR="008D1297" w:rsidRPr="00E012EB" w:rsidRDefault="008D1297" w:rsidP="008D1297">
            <w:pPr>
              <w:jc w:val="center"/>
              <w:rPr>
                <w:rFonts w:cs="Arial"/>
                <w:sz w:val="18"/>
                <w:szCs w:val="18"/>
              </w:rPr>
            </w:pPr>
            <w:r>
              <w:rPr>
                <w:rFonts w:cs="Arial"/>
                <w:sz w:val="18"/>
                <w:szCs w:val="18"/>
              </w:rPr>
              <w:t>Summer</w:t>
            </w:r>
          </w:p>
        </w:tc>
      </w:tr>
      <w:tr w:rsidR="008D1297" w:rsidRPr="00A511AE" w14:paraId="17AC21BE" w14:textId="77777777" w:rsidTr="006B5949">
        <w:trPr>
          <w:cantSplit/>
          <w:trHeight w:val="432"/>
        </w:trPr>
        <w:tc>
          <w:tcPr>
            <w:tcW w:w="1188" w:type="dxa"/>
          </w:tcPr>
          <w:p w14:paraId="2DD8001A" w14:textId="6B7C1245" w:rsidR="008D1297" w:rsidRPr="00BB45DA" w:rsidRDefault="008D1297" w:rsidP="008D1297">
            <w:pPr>
              <w:rPr>
                <w:rFonts w:cs="Arial"/>
                <w:szCs w:val="20"/>
              </w:rPr>
            </w:pPr>
            <w:r w:rsidRPr="004530C2">
              <w:rPr>
                <w:rFonts w:cs="Arial"/>
                <w:szCs w:val="20"/>
              </w:rPr>
              <w:t>2021.1.0</w:t>
            </w:r>
          </w:p>
        </w:tc>
        <w:tc>
          <w:tcPr>
            <w:tcW w:w="1260" w:type="dxa"/>
          </w:tcPr>
          <w:p w14:paraId="5288AB5A" w14:textId="44C24E8B" w:rsidR="008D1297" w:rsidRPr="00BB45DA" w:rsidRDefault="008D1297" w:rsidP="008D1297">
            <w:pPr>
              <w:rPr>
                <w:rFonts w:cs="Arial"/>
                <w:color w:val="000000"/>
                <w:szCs w:val="20"/>
              </w:rPr>
            </w:pPr>
            <w:r>
              <w:rPr>
                <w:rFonts w:cs="Arial"/>
                <w:color w:val="000000"/>
                <w:szCs w:val="20"/>
              </w:rPr>
              <w:t>S14</w:t>
            </w:r>
          </w:p>
        </w:tc>
        <w:tc>
          <w:tcPr>
            <w:tcW w:w="2880" w:type="dxa"/>
          </w:tcPr>
          <w:p w14:paraId="60228797" w14:textId="77777777" w:rsidR="008D1297" w:rsidRPr="00BB45DA" w:rsidRDefault="008D1297" w:rsidP="008D1297">
            <w:pPr>
              <w:rPr>
                <w:rFonts w:eastAsiaTheme="minorHAnsi" w:cs="Arial"/>
                <w:szCs w:val="20"/>
              </w:rPr>
            </w:pPr>
          </w:p>
        </w:tc>
        <w:tc>
          <w:tcPr>
            <w:tcW w:w="4590" w:type="dxa"/>
          </w:tcPr>
          <w:p w14:paraId="27B89B47" w14:textId="345C1B81" w:rsidR="008D1297" w:rsidRPr="00BB45DA" w:rsidRDefault="008D1297" w:rsidP="008D1297">
            <w:pPr>
              <w:rPr>
                <w:rFonts w:cs="Arial"/>
                <w:color w:val="000000"/>
                <w:szCs w:val="20"/>
              </w:rPr>
            </w:pPr>
            <w:r w:rsidRPr="00565F4D">
              <w:rPr>
                <w:rFonts w:cs="Arial"/>
                <w:color w:val="000000"/>
              </w:rPr>
              <w:t>Science, Technology, Engineering and Mathematics</w:t>
            </w:r>
          </w:p>
        </w:tc>
        <w:tc>
          <w:tcPr>
            <w:tcW w:w="990" w:type="dxa"/>
          </w:tcPr>
          <w:p w14:paraId="7029AA16" w14:textId="4D5314EE"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96F1025" w14:textId="35244343" w:rsidR="008D1297" w:rsidRPr="00E012EB" w:rsidRDefault="008D1297" w:rsidP="008D1297">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4CB228D" w14:textId="4B3541EC" w:rsidR="008D1297" w:rsidRPr="00E012EB" w:rsidRDefault="008D1297" w:rsidP="008D1297">
            <w:pPr>
              <w:jc w:val="center"/>
              <w:rPr>
                <w:rFonts w:cs="Arial"/>
                <w:sz w:val="18"/>
                <w:szCs w:val="18"/>
              </w:rPr>
            </w:pPr>
            <w:r>
              <w:rPr>
                <w:rFonts w:cs="Arial"/>
                <w:sz w:val="18"/>
                <w:szCs w:val="18"/>
              </w:rPr>
              <w:t>PEIMS</w:t>
            </w:r>
          </w:p>
        </w:tc>
        <w:tc>
          <w:tcPr>
            <w:tcW w:w="972" w:type="dxa"/>
          </w:tcPr>
          <w:p w14:paraId="7FF93D28" w14:textId="552ED9BE" w:rsidR="008D1297" w:rsidRPr="00E012EB" w:rsidRDefault="008D1297" w:rsidP="008D1297">
            <w:pPr>
              <w:jc w:val="center"/>
              <w:rPr>
                <w:rFonts w:cs="Arial"/>
                <w:sz w:val="18"/>
                <w:szCs w:val="18"/>
              </w:rPr>
            </w:pPr>
            <w:r>
              <w:rPr>
                <w:rFonts w:cs="Arial"/>
                <w:sz w:val="18"/>
                <w:szCs w:val="18"/>
              </w:rPr>
              <w:t>Summer</w:t>
            </w:r>
          </w:p>
        </w:tc>
      </w:tr>
    </w:tbl>
    <w:p w14:paraId="652E9E46" w14:textId="2FA76D81" w:rsidR="00593DFA" w:rsidRDefault="00593DFA" w:rsidP="00DF0005">
      <w:pPr>
        <w:spacing w:after="160" w:line="259" w:lineRule="auto"/>
        <w:rPr>
          <w:rFonts w:eastAsiaTheme="minorHAnsi" w:cs="Arial"/>
          <w:szCs w:val="22"/>
        </w:rPr>
      </w:pPr>
    </w:p>
    <w:p w14:paraId="4520B040" w14:textId="4CE3B2A6" w:rsidR="00C7362B" w:rsidRDefault="00C7362B">
      <w:pPr>
        <w:spacing w:after="160" w:line="259" w:lineRule="auto"/>
        <w:rPr>
          <w:rFonts w:eastAsiaTheme="minorHAnsi" w:cs="Arial"/>
          <w:szCs w:val="22"/>
        </w:rPr>
      </w:pPr>
      <w:r>
        <w:rPr>
          <w:rFonts w:eastAsiaTheme="minorHAnsi" w:cs="Arial"/>
          <w:szCs w:val="22"/>
        </w:rPr>
        <w:br w:type="page"/>
      </w:r>
    </w:p>
    <w:p w14:paraId="5649723B"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680"/>
        <w:gridCol w:w="900"/>
        <w:gridCol w:w="990"/>
        <w:gridCol w:w="810"/>
        <w:gridCol w:w="972"/>
      </w:tblGrid>
      <w:tr w:rsidR="00C900AD" w:rsidRPr="00D06472" w14:paraId="0701710F" w14:textId="77777777" w:rsidTr="006049D2">
        <w:trPr>
          <w:cantSplit/>
          <w:trHeight w:val="250"/>
          <w:tblHeader/>
        </w:trPr>
        <w:tc>
          <w:tcPr>
            <w:tcW w:w="13680" w:type="dxa"/>
            <w:gridSpan w:val="8"/>
          </w:tcPr>
          <w:p w14:paraId="6AA64066" w14:textId="6DA16448" w:rsidR="00C900AD" w:rsidRPr="00D06472" w:rsidRDefault="00C900AD" w:rsidP="006049D2">
            <w:pPr>
              <w:pStyle w:val="Heading3"/>
              <w:rPr>
                <w:rFonts w:ascii="Arial" w:hAnsi="Arial" w:cs="Arial"/>
                <w:b/>
                <w:color w:val="2F5496" w:themeColor="accent5" w:themeShade="BF"/>
              </w:rPr>
            </w:pPr>
            <w:bookmarkStart w:id="28" w:name="_Toc64716177"/>
            <w:r w:rsidRPr="00D06472">
              <w:rPr>
                <w:rFonts w:ascii="Arial" w:hAnsi="Arial" w:cs="Arial"/>
                <w:b/>
                <w:color w:val="2F5496" w:themeColor="accent5" w:themeShade="BF"/>
              </w:rPr>
              <w:t>C</w:t>
            </w:r>
            <w:r>
              <w:rPr>
                <w:rFonts w:ascii="Arial" w:hAnsi="Arial" w:cs="Arial"/>
                <w:b/>
                <w:color w:val="2F5496" w:themeColor="accent5" w:themeShade="BF"/>
              </w:rPr>
              <w:t>228</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FEDERAL-CAREER-CLUSTER-CODE</w:t>
            </w:r>
            <w:r w:rsidR="00633263">
              <w:rPr>
                <w:rFonts w:ascii="Arial" w:hAnsi="Arial" w:cs="Arial"/>
                <w:b/>
                <w:color w:val="2F5496" w:themeColor="accent5" w:themeShade="BF"/>
              </w:rPr>
              <w:t xml:space="preserve"> (New code table)</w:t>
            </w:r>
            <w:bookmarkEnd w:id="28"/>
          </w:p>
        </w:tc>
      </w:tr>
      <w:tr w:rsidR="00C900AD" w:rsidRPr="00C901DC" w14:paraId="4E608C58" w14:textId="77777777" w:rsidTr="006B5949">
        <w:trPr>
          <w:cantSplit/>
          <w:trHeight w:val="250"/>
          <w:tblHeader/>
        </w:trPr>
        <w:tc>
          <w:tcPr>
            <w:tcW w:w="1188" w:type="dxa"/>
          </w:tcPr>
          <w:p w14:paraId="5D5B046B" w14:textId="77777777" w:rsidR="00C900AD" w:rsidRPr="00C901DC" w:rsidRDefault="00C900AD" w:rsidP="006049D2">
            <w:pPr>
              <w:rPr>
                <w:rFonts w:cs="Arial"/>
                <w:b/>
                <w:szCs w:val="20"/>
              </w:rPr>
            </w:pPr>
            <w:r>
              <w:rPr>
                <w:rFonts w:cs="Arial"/>
                <w:b/>
                <w:szCs w:val="20"/>
              </w:rPr>
              <w:t>Version</w:t>
            </w:r>
          </w:p>
        </w:tc>
        <w:tc>
          <w:tcPr>
            <w:tcW w:w="1260" w:type="dxa"/>
          </w:tcPr>
          <w:p w14:paraId="07C57104" w14:textId="77777777" w:rsidR="00C900AD" w:rsidRPr="00C901DC" w:rsidRDefault="00C900AD" w:rsidP="006049D2">
            <w:pPr>
              <w:rPr>
                <w:rFonts w:cs="Arial"/>
                <w:b/>
                <w:szCs w:val="20"/>
              </w:rPr>
            </w:pPr>
            <w:r>
              <w:rPr>
                <w:rFonts w:cs="Arial"/>
                <w:b/>
                <w:szCs w:val="20"/>
              </w:rPr>
              <w:t>Code</w:t>
            </w:r>
          </w:p>
        </w:tc>
        <w:tc>
          <w:tcPr>
            <w:tcW w:w="2880" w:type="dxa"/>
          </w:tcPr>
          <w:p w14:paraId="3C8D4865" w14:textId="77777777" w:rsidR="00C900AD" w:rsidRPr="00C901DC" w:rsidRDefault="00C900AD" w:rsidP="006049D2">
            <w:pPr>
              <w:rPr>
                <w:rFonts w:cs="Arial"/>
                <w:b/>
                <w:szCs w:val="20"/>
              </w:rPr>
            </w:pPr>
            <w:r>
              <w:rPr>
                <w:rFonts w:cs="Arial"/>
                <w:b/>
                <w:szCs w:val="20"/>
              </w:rPr>
              <w:t>Value Before</w:t>
            </w:r>
          </w:p>
        </w:tc>
        <w:tc>
          <w:tcPr>
            <w:tcW w:w="4680" w:type="dxa"/>
          </w:tcPr>
          <w:p w14:paraId="131F2F66" w14:textId="77777777" w:rsidR="00C900AD" w:rsidRPr="00C901DC" w:rsidRDefault="00C900AD" w:rsidP="006049D2">
            <w:pPr>
              <w:rPr>
                <w:rFonts w:cs="Arial"/>
                <w:b/>
                <w:szCs w:val="20"/>
              </w:rPr>
            </w:pPr>
            <w:r>
              <w:rPr>
                <w:rFonts w:cs="Arial"/>
                <w:b/>
                <w:szCs w:val="20"/>
              </w:rPr>
              <w:t>Value After</w:t>
            </w:r>
          </w:p>
        </w:tc>
        <w:tc>
          <w:tcPr>
            <w:tcW w:w="900" w:type="dxa"/>
          </w:tcPr>
          <w:p w14:paraId="2E6A1454" w14:textId="77777777" w:rsidR="00C900AD" w:rsidRPr="00C901DC" w:rsidRDefault="00C900AD" w:rsidP="006049D2">
            <w:pPr>
              <w:jc w:val="center"/>
              <w:rPr>
                <w:rFonts w:cs="Arial"/>
                <w:b/>
                <w:szCs w:val="20"/>
              </w:rPr>
            </w:pPr>
            <w:r>
              <w:rPr>
                <w:rFonts w:cs="Arial"/>
                <w:b/>
                <w:szCs w:val="20"/>
              </w:rPr>
              <w:t>Action</w:t>
            </w:r>
          </w:p>
        </w:tc>
        <w:tc>
          <w:tcPr>
            <w:tcW w:w="990" w:type="dxa"/>
          </w:tcPr>
          <w:p w14:paraId="369A9DCD" w14:textId="77777777" w:rsidR="00C900AD" w:rsidRDefault="00C900AD" w:rsidP="006049D2">
            <w:pPr>
              <w:jc w:val="center"/>
              <w:rPr>
                <w:rFonts w:cs="Arial"/>
                <w:b/>
                <w:szCs w:val="20"/>
              </w:rPr>
            </w:pPr>
            <w:r>
              <w:rPr>
                <w:rFonts w:cs="Arial"/>
                <w:b/>
                <w:szCs w:val="20"/>
              </w:rPr>
              <w:t>ODS Coll</w:t>
            </w:r>
          </w:p>
        </w:tc>
        <w:tc>
          <w:tcPr>
            <w:tcW w:w="810" w:type="dxa"/>
          </w:tcPr>
          <w:p w14:paraId="64A49FA8" w14:textId="77777777" w:rsidR="00C900AD" w:rsidRDefault="00C900AD" w:rsidP="006049D2">
            <w:pPr>
              <w:jc w:val="center"/>
              <w:rPr>
                <w:rFonts w:cs="Arial"/>
                <w:b/>
                <w:szCs w:val="20"/>
              </w:rPr>
            </w:pPr>
            <w:r>
              <w:rPr>
                <w:rFonts w:cs="Arial"/>
                <w:b/>
                <w:szCs w:val="20"/>
              </w:rPr>
              <w:t>Data Coll</w:t>
            </w:r>
          </w:p>
        </w:tc>
        <w:tc>
          <w:tcPr>
            <w:tcW w:w="972" w:type="dxa"/>
          </w:tcPr>
          <w:p w14:paraId="1A8DD63C" w14:textId="77777777" w:rsidR="00C900AD" w:rsidRDefault="00C900AD" w:rsidP="006049D2">
            <w:pPr>
              <w:jc w:val="center"/>
              <w:rPr>
                <w:rFonts w:cs="Arial"/>
                <w:b/>
                <w:szCs w:val="20"/>
              </w:rPr>
            </w:pPr>
            <w:r>
              <w:rPr>
                <w:rFonts w:cs="Arial"/>
                <w:b/>
                <w:szCs w:val="20"/>
              </w:rPr>
              <w:t>Submission</w:t>
            </w:r>
          </w:p>
        </w:tc>
      </w:tr>
      <w:tr w:rsidR="003D485A" w:rsidRPr="00A511AE" w14:paraId="60EA2250" w14:textId="77777777" w:rsidTr="006B5949">
        <w:trPr>
          <w:cantSplit/>
          <w:trHeight w:val="432"/>
        </w:trPr>
        <w:tc>
          <w:tcPr>
            <w:tcW w:w="1188" w:type="dxa"/>
          </w:tcPr>
          <w:p w14:paraId="68F4EFEC" w14:textId="7A15A312" w:rsidR="003D485A" w:rsidRPr="00BB45DA" w:rsidRDefault="003D485A" w:rsidP="003D485A">
            <w:pPr>
              <w:rPr>
                <w:rFonts w:cs="Arial"/>
                <w:szCs w:val="20"/>
              </w:rPr>
            </w:pPr>
            <w:r w:rsidRPr="001246D7">
              <w:rPr>
                <w:rFonts w:cs="Arial"/>
                <w:szCs w:val="20"/>
              </w:rPr>
              <w:t>2021.1.0</w:t>
            </w:r>
          </w:p>
        </w:tc>
        <w:tc>
          <w:tcPr>
            <w:tcW w:w="1260" w:type="dxa"/>
          </w:tcPr>
          <w:p w14:paraId="17A5166A" w14:textId="5EE5493F" w:rsidR="003D485A" w:rsidRPr="00BB45DA" w:rsidRDefault="003D485A" w:rsidP="003D485A">
            <w:pPr>
              <w:rPr>
                <w:rFonts w:cs="Arial"/>
                <w:color w:val="000000"/>
                <w:szCs w:val="20"/>
              </w:rPr>
            </w:pPr>
            <w:r>
              <w:rPr>
                <w:rFonts w:cs="Arial"/>
                <w:color w:val="000000"/>
                <w:szCs w:val="20"/>
              </w:rPr>
              <w:t>F1</w:t>
            </w:r>
          </w:p>
        </w:tc>
        <w:tc>
          <w:tcPr>
            <w:tcW w:w="2880" w:type="dxa"/>
          </w:tcPr>
          <w:p w14:paraId="3359A6A4" w14:textId="77777777" w:rsidR="003D485A" w:rsidRPr="00BB45DA" w:rsidRDefault="003D485A" w:rsidP="003D485A">
            <w:pPr>
              <w:rPr>
                <w:rFonts w:eastAsiaTheme="minorHAnsi" w:cs="Arial"/>
                <w:szCs w:val="20"/>
              </w:rPr>
            </w:pPr>
          </w:p>
        </w:tc>
        <w:tc>
          <w:tcPr>
            <w:tcW w:w="4680" w:type="dxa"/>
          </w:tcPr>
          <w:p w14:paraId="115ABC05" w14:textId="5C91997E" w:rsidR="003D485A" w:rsidRPr="00BB45DA" w:rsidRDefault="003D485A" w:rsidP="003D485A">
            <w:pPr>
              <w:rPr>
                <w:rFonts w:eastAsiaTheme="minorHAnsi" w:cs="Arial"/>
                <w:szCs w:val="20"/>
              </w:rPr>
            </w:pPr>
            <w:r w:rsidRPr="006B7226">
              <w:rPr>
                <w:rFonts w:cs="Arial"/>
                <w:color w:val="000000"/>
              </w:rPr>
              <w:t>Agriculture, Food, and Natural Resources</w:t>
            </w:r>
          </w:p>
        </w:tc>
        <w:tc>
          <w:tcPr>
            <w:tcW w:w="900" w:type="dxa"/>
          </w:tcPr>
          <w:p w14:paraId="60EBC882" w14:textId="42ED1EF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0780203" w14:textId="1390CFCA"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6F1FE50" w14:textId="3580360D" w:rsidR="003D485A" w:rsidRPr="00E012EB" w:rsidRDefault="003D485A" w:rsidP="003D485A">
            <w:pPr>
              <w:jc w:val="center"/>
              <w:rPr>
                <w:rFonts w:cs="Arial"/>
                <w:sz w:val="18"/>
                <w:szCs w:val="18"/>
              </w:rPr>
            </w:pPr>
            <w:r>
              <w:rPr>
                <w:rFonts w:cs="Arial"/>
                <w:sz w:val="18"/>
                <w:szCs w:val="18"/>
              </w:rPr>
              <w:t>PEIMS</w:t>
            </w:r>
          </w:p>
        </w:tc>
        <w:tc>
          <w:tcPr>
            <w:tcW w:w="972" w:type="dxa"/>
          </w:tcPr>
          <w:p w14:paraId="2CB61902" w14:textId="12A65702" w:rsidR="003D485A" w:rsidRPr="00E012EB" w:rsidRDefault="003D485A" w:rsidP="003D485A">
            <w:pPr>
              <w:jc w:val="center"/>
              <w:rPr>
                <w:rFonts w:cs="Arial"/>
                <w:sz w:val="18"/>
                <w:szCs w:val="18"/>
              </w:rPr>
            </w:pPr>
            <w:r>
              <w:rPr>
                <w:rFonts w:cs="Arial"/>
                <w:sz w:val="18"/>
                <w:szCs w:val="18"/>
              </w:rPr>
              <w:t>Summer</w:t>
            </w:r>
          </w:p>
        </w:tc>
      </w:tr>
      <w:tr w:rsidR="003D485A" w:rsidRPr="00A511AE" w14:paraId="2CE4992C" w14:textId="77777777" w:rsidTr="006B5949">
        <w:trPr>
          <w:cantSplit/>
          <w:trHeight w:val="432"/>
        </w:trPr>
        <w:tc>
          <w:tcPr>
            <w:tcW w:w="1188" w:type="dxa"/>
          </w:tcPr>
          <w:p w14:paraId="113346EF" w14:textId="3413387E" w:rsidR="003D485A" w:rsidRPr="00BB45DA" w:rsidRDefault="003D485A" w:rsidP="003D485A">
            <w:pPr>
              <w:rPr>
                <w:rFonts w:cs="Arial"/>
                <w:szCs w:val="20"/>
              </w:rPr>
            </w:pPr>
            <w:r w:rsidRPr="001246D7">
              <w:rPr>
                <w:rFonts w:cs="Arial"/>
                <w:szCs w:val="20"/>
              </w:rPr>
              <w:t>2021.1.0</w:t>
            </w:r>
          </w:p>
        </w:tc>
        <w:tc>
          <w:tcPr>
            <w:tcW w:w="1260" w:type="dxa"/>
          </w:tcPr>
          <w:p w14:paraId="7734F991" w14:textId="05EBAD69" w:rsidR="003D485A" w:rsidRPr="00BB45DA" w:rsidRDefault="003D485A" w:rsidP="003D485A">
            <w:pPr>
              <w:rPr>
                <w:rFonts w:cs="Arial"/>
                <w:color w:val="000000"/>
                <w:szCs w:val="20"/>
              </w:rPr>
            </w:pPr>
            <w:r>
              <w:rPr>
                <w:rFonts w:cs="Arial"/>
                <w:color w:val="000000"/>
                <w:szCs w:val="20"/>
              </w:rPr>
              <w:t>F2</w:t>
            </w:r>
          </w:p>
        </w:tc>
        <w:tc>
          <w:tcPr>
            <w:tcW w:w="2880" w:type="dxa"/>
          </w:tcPr>
          <w:p w14:paraId="4657191A" w14:textId="77777777" w:rsidR="003D485A" w:rsidRPr="00A06AA7" w:rsidRDefault="003D485A" w:rsidP="003D485A">
            <w:pPr>
              <w:rPr>
                <w:rFonts w:eastAsiaTheme="minorHAnsi" w:cs="Arial"/>
                <w:szCs w:val="20"/>
              </w:rPr>
            </w:pPr>
          </w:p>
        </w:tc>
        <w:tc>
          <w:tcPr>
            <w:tcW w:w="4680" w:type="dxa"/>
          </w:tcPr>
          <w:p w14:paraId="166AC3CE" w14:textId="58BA5855" w:rsidR="003D485A" w:rsidRPr="00A06AA7" w:rsidRDefault="003D485A" w:rsidP="003D485A">
            <w:pPr>
              <w:rPr>
                <w:rFonts w:cs="Arial"/>
                <w:color w:val="000000"/>
                <w:szCs w:val="20"/>
              </w:rPr>
            </w:pPr>
            <w:r w:rsidRPr="006B7226">
              <w:rPr>
                <w:rFonts w:cs="Arial"/>
                <w:color w:val="000000"/>
              </w:rPr>
              <w:t>Architecture and Construction</w:t>
            </w:r>
          </w:p>
        </w:tc>
        <w:tc>
          <w:tcPr>
            <w:tcW w:w="900" w:type="dxa"/>
          </w:tcPr>
          <w:p w14:paraId="18E662A5" w14:textId="1DCAFDB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631F3E" w14:textId="1264A9BE"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AB27C6B" w14:textId="3AD09279" w:rsidR="003D485A" w:rsidRPr="00E012EB" w:rsidRDefault="003D485A" w:rsidP="003D485A">
            <w:pPr>
              <w:jc w:val="center"/>
              <w:rPr>
                <w:rFonts w:cs="Arial"/>
                <w:sz w:val="18"/>
                <w:szCs w:val="18"/>
              </w:rPr>
            </w:pPr>
            <w:r>
              <w:rPr>
                <w:rFonts w:cs="Arial"/>
                <w:sz w:val="18"/>
                <w:szCs w:val="18"/>
              </w:rPr>
              <w:t>PEIMS</w:t>
            </w:r>
          </w:p>
        </w:tc>
        <w:tc>
          <w:tcPr>
            <w:tcW w:w="972" w:type="dxa"/>
          </w:tcPr>
          <w:p w14:paraId="3C5BE81E" w14:textId="6E900B7D" w:rsidR="003D485A" w:rsidRPr="00E012EB" w:rsidRDefault="003D485A" w:rsidP="003D485A">
            <w:pPr>
              <w:jc w:val="center"/>
              <w:rPr>
                <w:rFonts w:cs="Arial"/>
                <w:sz w:val="18"/>
                <w:szCs w:val="18"/>
              </w:rPr>
            </w:pPr>
            <w:r>
              <w:rPr>
                <w:rFonts w:cs="Arial"/>
                <w:sz w:val="18"/>
                <w:szCs w:val="18"/>
              </w:rPr>
              <w:t>Summer</w:t>
            </w:r>
          </w:p>
        </w:tc>
      </w:tr>
      <w:tr w:rsidR="003D485A" w:rsidRPr="00A511AE" w14:paraId="08E68706" w14:textId="77777777" w:rsidTr="006B5949">
        <w:trPr>
          <w:cantSplit/>
          <w:trHeight w:val="432"/>
        </w:trPr>
        <w:tc>
          <w:tcPr>
            <w:tcW w:w="1188" w:type="dxa"/>
          </w:tcPr>
          <w:p w14:paraId="58D4F165" w14:textId="04D9B6DC" w:rsidR="003D485A" w:rsidRPr="00BB45DA" w:rsidRDefault="003D485A" w:rsidP="003D485A">
            <w:pPr>
              <w:rPr>
                <w:rFonts w:cs="Arial"/>
                <w:szCs w:val="20"/>
              </w:rPr>
            </w:pPr>
            <w:r w:rsidRPr="001246D7">
              <w:rPr>
                <w:rFonts w:cs="Arial"/>
                <w:szCs w:val="20"/>
              </w:rPr>
              <w:t>2021.1.0</w:t>
            </w:r>
          </w:p>
        </w:tc>
        <w:tc>
          <w:tcPr>
            <w:tcW w:w="1260" w:type="dxa"/>
          </w:tcPr>
          <w:p w14:paraId="7C3D834F" w14:textId="67407034" w:rsidR="003D485A" w:rsidRPr="00BB45DA" w:rsidRDefault="003D485A" w:rsidP="003D485A">
            <w:pPr>
              <w:rPr>
                <w:rFonts w:cs="Arial"/>
                <w:color w:val="000000"/>
                <w:szCs w:val="20"/>
              </w:rPr>
            </w:pPr>
            <w:r>
              <w:rPr>
                <w:rFonts w:cs="Arial"/>
                <w:color w:val="000000"/>
                <w:szCs w:val="20"/>
              </w:rPr>
              <w:t>F3</w:t>
            </w:r>
          </w:p>
        </w:tc>
        <w:tc>
          <w:tcPr>
            <w:tcW w:w="2880" w:type="dxa"/>
          </w:tcPr>
          <w:p w14:paraId="5EE362D0" w14:textId="77777777" w:rsidR="003D485A" w:rsidRPr="00BB45DA" w:rsidRDefault="003D485A" w:rsidP="003D485A">
            <w:pPr>
              <w:rPr>
                <w:rFonts w:eastAsiaTheme="minorHAnsi" w:cs="Arial"/>
                <w:szCs w:val="20"/>
              </w:rPr>
            </w:pPr>
          </w:p>
        </w:tc>
        <w:tc>
          <w:tcPr>
            <w:tcW w:w="4680" w:type="dxa"/>
          </w:tcPr>
          <w:p w14:paraId="54529BCE" w14:textId="258BD42E" w:rsidR="003D485A" w:rsidRPr="00BB45DA" w:rsidRDefault="003D485A" w:rsidP="003D485A">
            <w:pPr>
              <w:rPr>
                <w:rFonts w:cs="Arial"/>
                <w:color w:val="000000"/>
                <w:szCs w:val="20"/>
              </w:rPr>
            </w:pPr>
            <w:r w:rsidRPr="006B7226">
              <w:rPr>
                <w:rFonts w:cs="Arial"/>
                <w:color w:val="000000"/>
              </w:rPr>
              <w:t>Arts, Audio/Visual Technology, and Communications</w:t>
            </w:r>
          </w:p>
        </w:tc>
        <w:tc>
          <w:tcPr>
            <w:tcW w:w="900" w:type="dxa"/>
          </w:tcPr>
          <w:p w14:paraId="00300A4D" w14:textId="0F754B7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E07E4FE" w14:textId="2715AAF4"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FE8C6E2" w14:textId="054C25E4" w:rsidR="003D485A" w:rsidRPr="00E012EB" w:rsidRDefault="003D485A" w:rsidP="003D485A">
            <w:pPr>
              <w:jc w:val="center"/>
              <w:rPr>
                <w:rFonts w:cs="Arial"/>
                <w:sz w:val="18"/>
                <w:szCs w:val="18"/>
              </w:rPr>
            </w:pPr>
            <w:r>
              <w:rPr>
                <w:rFonts w:cs="Arial"/>
                <w:sz w:val="18"/>
                <w:szCs w:val="18"/>
              </w:rPr>
              <w:t>PEIMS</w:t>
            </w:r>
          </w:p>
        </w:tc>
        <w:tc>
          <w:tcPr>
            <w:tcW w:w="972" w:type="dxa"/>
          </w:tcPr>
          <w:p w14:paraId="40228F76" w14:textId="555647BC" w:rsidR="003D485A" w:rsidRPr="00E012EB" w:rsidRDefault="003D485A" w:rsidP="003D485A">
            <w:pPr>
              <w:jc w:val="center"/>
              <w:rPr>
                <w:rFonts w:cs="Arial"/>
                <w:sz w:val="18"/>
                <w:szCs w:val="18"/>
              </w:rPr>
            </w:pPr>
            <w:r>
              <w:rPr>
                <w:rFonts w:cs="Arial"/>
                <w:sz w:val="18"/>
                <w:szCs w:val="18"/>
              </w:rPr>
              <w:t>Summer</w:t>
            </w:r>
          </w:p>
        </w:tc>
      </w:tr>
      <w:tr w:rsidR="003D485A" w:rsidRPr="00A511AE" w14:paraId="6647F931" w14:textId="77777777" w:rsidTr="006B5949">
        <w:trPr>
          <w:cantSplit/>
          <w:trHeight w:val="432"/>
        </w:trPr>
        <w:tc>
          <w:tcPr>
            <w:tcW w:w="1188" w:type="dxa"/>
          </w:tcPr>
          <w:p w14:paraId="156EBEB3" w14:textId="17A23160" w:rsidR="003D485A" w:rsidRPr="00BB45DA" w:rsidRDefault="003D485A" w:rsidP="003D485A">
            <w:pPr>
              <w:rPr>
                <w:rFonts w:cs="Arial"/>
                <w:szCs w:val="20"/>
              </w:rPr>
            </w:pPr>
            <w:r w:rsidRPr="001246D7">
              <w:rPr>
                <w:rFonts w:cs="Arial"/>
                <w:szCs w:val="20"/>
              </w:rPr>
              <w:t>2021.1.0</w:t>
            </w:r>
          </w:p>
        </w:tc>
        <w:tc>
          <w:tcPr>
            <w:tcW w:w="1260" w:type="dxa"/>
          </w:tcPr>
          <w:p w14:paraId="5496A394" w14:textId="3A5EAC88" w:rsidR="003D485A" w:rsidRPr="00BB45DA" w:rsidRDefault="003D485A" w:rsidP="003D485A">
            <w:pPr>
              <w:rPr>
                <w:rFonts w:cs="Arial"/>
                <w:color w:val="000000"/>
                <w:szCs w:val="20"/>
              </w:rPr>
            </w:pPr>
            <w:r>
              <w:rPr>
                <w:rFonts w:cs="Arial"/>
                <w:color w:val="000000"/>
                <w:szCs w:val="20"/>
              </w:rPr>
              <w:t>F4</w:t>
            </w:r>
          </w:p>
        </w:tc>
        <w:tc>
          <w:tcPr>
            <w:tcW w:w="2880" w:type="dxa"/>
          </w:tcPr>
          <w:p w14:paraId="320E5AB4" w14:textId="77777777" w:rsidR="003D485A" w:rsidRPr="00BB45DA" w:rsidRDefault="003D485A" w:rsidP="003D485A">
            <w:pPr>
              <w:rPr>
                <w:rFonts w:eastAsiaTheme="minorHAnsi" w:cs="Arial"/>
                <w:szCs w:val="20"/>
              </w:rPr>
            </w:pPr>
          </w:p>
        </w:tc>
        <w:tc>
          <w:tcPr>
            <w:tcW w:w="4680" w:type="dxa"/>
          </w:tcPr>
          <w:p w14:paraId="6BBA817B" w14:textId="403CFF00" w:rsidR="003D485A" w:rsidRPr="00BB45DA" w:rsidRDefault="003D485A" w:rsidP="003D485A">
            <w:pPr>
              <w:rPr>
                <w:rFonts w:cs="Arial"/>
                <w:color w:val="000000"/>
                <w:szCs w:val="20"/>
              </w:rPr>
            </w:pPr>
            <w:r w:rsidRPr="006B7226">
              <w:rPr>
                <w:rFonts w:cs="Arial"/>
                <w:color w:val="000000"/>
              </w:rPr>
              <w:t>Business Management &amp; Administration</w:t>
            </w:r>
          </w:p>
        </w:tc>
        <w:tc>
          <w:tcPr>
            <w:tcW w:w="900" w:type="dxa"/>
          </w:tcPr>
          <w:p w14:paraId="6D064092" w14:textId="21DC440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3E808AB" w14:textId="6A0AE211"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7A143B1" w14:textId="3E8FA029" w:rsidR="003D485A" w:rsidRPr="00E012EB" w:rsidRDefault="003D485A" w:rsidP="003D485A">
            <w:pPr>
              <w:jc w:val="center"/>
              <w:rPr>
                <w:rFonts w:cs="Arial"/>
                <w:sz w:val="18"/>
                <w:szCs w:val="18"/>
              </w:rPr>
            </w:pPr>
            <w:r>
              <w:rPr>
                <w:rFonts w:cs="Arial"/>
                <w:sz w:val="18"/>
                <w:szCs w:val="18"/>
              </w:rPr>
              <w:t>PEIMS</w:t>
            </w:r>
          </w:p>
        </w:tc>
        <w:tc>
          <w:tcPr>
            <w:tcW w:w="972" w:type="dxa"/>
          </w:tcPr>
          <w:p w14:paraId="20AEA04A" w14:textId="270013A5" w:rsidR="003D485A" w:rsidRPr="00E012EB" w:rsidRDefault="003D485A" w:rsidP="003D485A">
            <w:pPr>
              <w:jc w:val="center"/>
              <w:rPr>
                <w:rFonts w:cs="Arial"/>
                <w:sz w:val="18"/>
                <w:szCs w:val="18"/>
              </w:rPr>
            </w:pPr>
            <w:r>
              <w:rPr>
                <w:rFonts w:cs="Arial"/>
                <w:sz w:val="18"/>
                <w:szCs w:val="18"/>
              </w:rPr>
              <w:t>Summer</w:t>
            </w:r>
          </w:p>
        </w:tc>
      </w:tr>
      <w:tr w:rsidR="003D485A" w:rsidRPr="00A511AE" w14:paraId="5BB322C7" w14:textId="77777777" w:rsidTr="006B5949">
        <w:trPr>
          <w:cantSplit/>
          <w:trHeight w:val="432"/>
        </w:trPr>
        <w:tc>
          <w:tcPr>
            <w:tcW w:w="1188" w:type="dxa"/>
          </w:tcPr>
          <w:p w14:paraId="56DA8CDC" w14:textId="5519A119" w:rsidR="003D485A" w:rsidRPr="00BB45DA" w:rsidRDefault="003D485A" w:rsidP="003D485A">
            <w:pPr>
              <w:rPr>
                <w:rFonts w:cs="Arial"/>
                <w:szCs w:val="20"/>
              </w:rPr>
            </w:pPr>
            <w:r w:rsidRPr="001246D7">
              <w:rPr>
                <w:rFonts w:cs="Arial"/>
                <w:szCs w:val="20"/>
              </w:rPr>
              <w:t>2021.1.0</w:t>
            </w:r>
          </w:p>
        </w:tc>
        <w:tc>
          <w:tcPr>
            <w:tcW w:w="1260" w:type="dxa"/>
          </w:tcPr>
          <w:p w14:paraId="195ABABB" w14:textId="7195050F" w:rsidR="003D485A" w:rsidRPr="00BB45DA" w:rsidRDefault="003D485A" w:rsidP="003D485A">
            <w:pPr>
              <w:rPr>
                <w:rFonts w:cs="Arial"/>
                <w:color w:val="000000"/>
                <w:szCs w:val="20"/>
              </w:rPr>
            </w:pPr>
            <w:r>
              <w:rPr>
                <w:rFonts w:cs="Arial"/>
                <w:color w:val="000000"/>
                <w:szCs w:val="20"/>
              </w:rPr>
              <w:t>F5</w:t>
            </w:r>
          </w:p>
        </w:tc>
        <w:tc>
          <w:tcPr>
            <w:tcW w:w="2880" w:type="dxa"/>
          </w:tcPr>
          <w:p w14:paraId="48BA4424" w14:textId="77777777" w:rsidR="003D485A" w:rsidRPr="00BB45DA" w:rsidRDefault="003D485A" w:rsidP="003D485A">
            <w:pPr>
              <w:rPr>
                <w:rFonts w:eastAsiaTheme="minorHAnsi" w:cs="Arial"/>
                <w:szCs w:val="20"/>
              </w:rPr>
            </w:pPr>
          </w:p>
        </w:tc>
        <w:tc>
          <w:tcPr>
            <w:tcW w:w="4680" w:type="dxa"/>
          </w:tcPr>
          <w:p w14:paraId="2CD4F95D" w14:textId="03FC7980" w:rsidR="003D485A" w:rsidRPr="00BB45DA" w:rsidRDefault="003D485A" w:rsidP="003D485A">
            <w:pPr>
              <w:rPr>
                <w:rFonts w:cs="Arial"/>
                <w:color w:val="000000"/>
                <w:szCs w:val="20"/>
              </w:rPr>
            </w:pPr>
            <w:r w:rsidRPr="006B7226">
              <w:rPr>
                <w:rFonts w:cs="Arial"/>
                <w:color w:val="000000"/>
              </w:rPr>
              <w:t>Education and Training</w:t>
            </w:r>
          </w:p>
        </w:tc>
        <w:tc>
          <w:tcPr>
            <w:tcW w:w="900" w:type="dxa"/>
          </w:tcPr>
          <w:p w14:paraId="016F27ED" w14:textId="1A2BBFA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05B58FC" w14:textId="48FE771C"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B7183A0" w14:textId="652C42AA" w:rsidR="003D485A" w:rsidRPr="00E012EB" w:rsidRDefault="003D485A" w:rsidP="003D485A">
            <w:pPr>
              <w:jc w:val="center"/>
              <w:rPr>
                <w:rFonts w:cs="Arial"/>
                <w:sz w:val="18"/>
                <w:szCs w:val="18"/>
              </w:rPr>
            </w:pPr>
            <w:r>
              <w:rPr>
                <w:rFonts w:cs="Arial"/>
                <w:sz w:val="18"/>
                <w:szCs w:val="18"/>
              </w:rPr>
              <w:t>PEIMS</w:t>
            </w:r>
          </w:p>
        </w:tc>
        <w:tc>
          <w:tcPr>
            <w:tcW w:w="972" w:type="dxa"/>
          </w:tcPr>
          <w:p w14:paraId="7CD392C9" w14:textId="6E065743" w:rsidR="003D485A" w:rsidRPr="00E012EB" w:rsidRDefault="003D485A" w:rsidP="003D485A">
            <w:pPr>
              <w:jc w:val="center"/>
              <w:rPr>
                <w:rFonts w:cs="Arial"/>
                <w:sz w:val="18"/>
                <w:szCs w:val="18"/>
              </w:rPr>
            </w:pPr>
            <w:r>
              <w:rPr>
                <w:rFonts w:cs="Arial"/>
                <w:sz w:val="18"/>
                <w:szCs w:val="18"/>
              </w:rPr>
              <w:t>Summer</w:t>
            </w:r>
          </w:p>
        </w:tc>
      </w:tr>
      <w:tr w:rsidR="003D485A" w:rsidRPr="00A511AE" w14:paraId="14EDDED3" w14:textId="77777777" w:rsidTr="006B5949">
        <w:trPr>
          <w:cantSplit/>
          <w:trHeight w:val="432"/>
        </w:trPr>
        <w:tc>
          <w:tcPr>
            <w:tcW w:w="1188" w:type="dxa"/>
          </w:tcPr>
          <w:p w14:paraId="75E033A9" w14:textId="4550530D" w:rsidR="003D485A" w:rsidRPr="00BB45DA" w:rsidRDefault="003D485A" w:rsidP="003D485A">
            <w:pPr>
              <w:rPr>
                <w:rFonts w:cs="Arial"/>
                <w:szCs w:val="20"/>
              </w:rPr>
            </w:pPr>
            <w:r w:rsidRPr="001246D7">
              <w:rPr>
                <w:rFonts w:cs="Arial"/>
                <w:szCs w:val="20"/>
              </w:rPr>
              <w:t>2021.1.0</w:t>
            </w:r>
          </w:p>
        </w:tc>
        <w:tc>
          <w:tcPr>
            <w:tcW w:w="1260" w:type="dxa"/>
          </w:tcPr>
          <w:p w14:paraId="352AC28C" w14:textId="1C3DDC26" w:rsidR="003D485A" w:rsidRPr="00BB45DA" w:rsidRDefault="003D485A" w:rsidP="003D485A">
            <w:pPr>
              <w:rPr>
                <w:rFonts w:cs="Arial"/>
                <w:color w:val="000000"/>
                <w:szCs w:val="20"/>
              </w:rPr>
            </w:pPr>
            <w:r>
              <w:rPr>
                <w:rFonts w:cs="Arial"/>
                <w:color w:val="000000"/>
                <w:szCs w:val="20"/>
              </w:rPr>
              <w:t>F6</w:t>
            </w:r>
          </w:p>
        </w:tc>
        <w:tc>
          <w:tcPr>
            <w:tcW w:w="2880" w:type="dxa"/>
          </w:tcPr>
          <w:p w14:paraId="44763AEB" w14:textId="77777777" w:rsidR="003D485A" w:rsidRPr="00BB45DA" w:rsidRDefault="003D485A" w:rsidP="003D485A">
            <w:pPr>
              <w:rPr>
                <w:rFonts w:eastAsiaTheme="minorHAnsi" w:cs="Arial"/>
                <w:szCs w:val="20"/>
              </w:rPr>
            </w:pPr>
          </w:p>
        </w:tc>
        <w:tc>
          <w:tcPr>
            <w:tcW w:w="4680" w:type="dxa"/>
          </w:tcPr>
          <w:p w14:paraId="06BF1CD8" w14:textId="7D4D170B" w:rsidR="003D485A" w:rsidRPr="00BB45DA" w:rsidRDefault="003D485A" w:rsidP="003D485A">
            <w:pPr>
              <w:rPr>
                <w:rFonts w:cs="Arial"/>
                <w:color w:val="000000"/>
                <w:szCs w:val="20"/>
              </w:rPr>
            </w:pPr>
            <w:r w:rsidRPr="006B7226">
              <w:rPr>
                <w:rFonts w:cs="Arial"/>
                <w:color w:val="000000"/>
              </w:rPr>
              <w:t>Energy</w:t>
            </w:r>
          </w:p>
        </w:tc>
        <w:tc>
          <w:tcPr>
            <w:tcW w:w="900" w:type="dxa"/>
          </w:tcPr>
          <w:p w14:paraId="6CC24B48" w14:textId="1B643918"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4CEE790" w14:textId="044E8793"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0967A6C" w14:textId="53B3CAF9" w:rsidR="003D485A" w:rsidRPr="00E012EB" w:rsidRDefault="003D485A" w:rsidP="003D485A">
            <w:pPr>
              <w:jc w:val="center"/>
              <w:rPr>
                <w:rFonts w:cs="Arial"/>
                <w:sz w:val="18"/>
                <w:szCs w:val="18"/>
              </w:rPr>
            </w:pPr>
            <w:r>
              <w:rPr>
                <w:rFonts w:cs="Arial"/>
                <w:sz w:val="18"/>
                <w:szCs w:val="18"/>
              </w:rPr>
              <w:t>PEIMS</w:t>
            </w:r>
          </w:p>
        </w:tc>
        <w:tc>
          <w:tcPr>
            <w:tcW w:w="972" w:type="dxa"/>
          </w:tcPr>
          <w:p w14:paraId="67E3457E" w14:textId="337E919E" w:rsidR="003D485A" w:rsidRPr="00E012EB" w:rsidRDefault="003D485A" w:rsidP="003D485A">
            <w:pPr>
              <w:jc w:val="center"/>
              <w:rPr>
                <w:rFonts w:cs="Arial"/>
                <w:sz w:val="18"/>
                <w:szCs w:val="18"/>
              </w:rPr>
            </w:pPr>
            <w:r>
              <w:rPr>
                <w:rFonts w:cs="Arial"/>
                <w:sz w:val="18"/>
                <w:szCs w:val="18"/>
              </w:rPr>
              <w:t>Summer</w:t>
            </w:r>
          </w:p>
        </w:tc>
      </w:tr>
      <w:tr w:rsidR="003D485A" w:rsidRPr="00A511AE" w14:paraId="1FC55B95" w14:textId="77777777" w:rsidTr="006B5949">
        <w:trPr>
          <w:cantSplit/>
          <w:trHeight w:val="432"/>
        </w:trPr>
        <w:tc>
          <w:tcPr>
            <w:tcW w:w="1188" w:type="dxa"/>
          </w:tcPr>
          <w:p w14:paraId="3EDD592D" w14:textId="45DB273D" w:rsidR="003D485A" w:rsidRPr="00BB45DA" w:rsidRDefault="003D485A" w:rsidP="003D485A">
            <w:pPr>
              <w:rPr>
                <w:rFonts w:cs="Arial"/>
                <w:szCs w:val="20"/>
              </w:rPr>
            </w:pPr>
            <w:r w:rsidRPr="001246D7">
              <w:rPr>
                <w:rFonts w:cs="Arial"/>
                <w:szCs w:val="20"/>
              </w:rPr>
              <w:t>2021.1.0</w:t>
            </w:r>
          </w:p>
        </w:tc>
        <w:tc>
          <w:tcPr>
            <w:tcW w:w="1260" w:type="dxa"/>
          </w:tcPr>
          <w:p w14:paraId="4CB2FA99" w14:textId="2890FF85" w:rsidR="003D485A" w:rsidRPr="00BB45DA" w:rsidRDefault="003D485A" w:rsidP="003D485A">
            <w:pPr>
              <w:rPr>
                <w:rFonts w:cs="Arial"/>
                <w:color w:val="000000"/>
                <w:szCs w:val="20"/>
              </w:rPr>
            </w:pPr>
            <w:r>
              <w:rPr>
                <w:rFonts w:cs="Arial"/>
                <w:color w:val="000000"/>
                <w:szCs w:val="20"/>
              </w:rPr>
              <w:t>F7</w:t>
            </w:r>
          </w:p>
        </w:tc>
        <w:tc>
          <w:tcPr>
            <w:tcW w:w="2880" w:type="dxa"/>
          </w:tcPr>
          <w:p w14:paraId="0944A4F7" w14:textId="77777777" w:rsidR="003D485A" w:rsidRPr="00BB45DA" w:rsidRDefault="003D485A" w:rsidP="003D485A">
            <w:pPr>
              <w:rPr>
                <w:rFonts w:eastAsiaTheme="minorHAnsi" w:cs="Arial"/>
                <w:szCs w:val="20"/>
              </w:rPr>
            </w:pPr>
          </w:p>
        </w:tc>
        <w:tc>
          <w:tcPr>
            <w:tcW w:w="4680" w:type="dxa"/>
          </w:tcPr>
          <w:p w14:paraId="297941FE" w14:textId="0E666318" w:rsidR="003D485A" w:rsidRPr="00BB45DA" w:rsidRDefault="003D485A" w:rsidP="003D485A">
            <w:pPr>
              <w:rPr>
                <w:rFonts w:cs="Arial"/>
                <w:color w:val="000000"/>
                <w:szCs w:val="20"/>
              </w:rPr>
            </w:pPr>
            <w:r w:rsidRPr="006B7226">
              <w:rPr>
                <w:rFonts w:cs="Arial"/>
                <w:color w:val="000000"/>
              </w:rPr>
              <w:t>Finance</w:t>
            </w:r>
          </w:p>
        </w:tc>
        <w:tc>
          <w:tcPr>
            <w:tcW w:w="900" w:type="dxa"/>
          </w:tcPr>
          <w:p w14:paraId="2BE571D6" w14:textId="6EEF15D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C4CD9F0" w14:textId="19A5281A"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B5192B2" w14:textId="70002EC8" w:rsidR="003D485A" w:rsidRPr="00E012EB" w:rsidRDefault="003D485A" w:rsidP="003D485A">
            <w:pPr>
              <w:jc w:val="center"/>
              <w:rPr>
                <w:rFonts w:cs="Arial"/>
                <w:sz w:val="18"/>
                <w:szCs w:val="18"/>
              </w:rPr>
            </w:pPr>
            <w:r>
              <w:rPr>
                <w:rFonts w:cs="Arial"/>
                <w:sz w:val="18"/>
                <w:szCs w:val="18"/>
              </w:rPr>
              <w:t>PEIMS</w:t>
            </w:r>
          </w:p>
        </w:tc>
        <w:tc>
          <w:tcPr>
            <w:tcW w:w="972" w:type="dxa"/>
          </w:tcPr>
          <w:p w14:paraId="13758D95" w14:textId="520F977B" w:rsidR="003D485A" w:rsidRPr="00E012EB" w:rsidRDefault="003D485A" w:rsidP="003D485A">
            <w:pPr>
              <w:jc w:val="center"/>
              <w:rPr>
                <w:rFonts w:cs="Arial"/>
                <w:sz w:val="18"/>
                <w:szCs w:val="18"/>
              </w:rPr>
            </w:pPr>
            <w:r>
              <w:rPr>
                <w:rFonts w:cs="Arial"/>
                <w:sz w:val="18"/>
                <w:szCs w:val="18"/>
              </w:rPr>
              <w:t>Summer</w:t>
            </w:r>
          </w:p>
        </w:tc>
      </w:tr>
      <w:tr w:rsidR="003D485A" w:rsidRPr="00A511AE" w14:paraId="0184A870" w14:textId="77777777" w:rsidTr="006B5949">
        <w:trPr>
          <w:cantSplit/>
          <w:trHeight w:val="432"/>
        </w:trPr>
        <w:tc>
          <w:tcPr>
            <w:tcW w:w="1188" w:type="dxa"/>
          </w:tcPr>
          <w:p w14:paraId="296F5299" w14:textId="726CE440" w:rsidR="003D485A" w:rsidRPr="00BB45DA" w:rsidRDefault="003D485A" w:rsidP="003D485A">
            <w:pPr>
              <w:rPr>
                <w:rFonts w:cs="Arial"/>
                <w:szCs w:val="20"/>
              </w:rPr>
            </w:pPr>
            <w:r w:rsidRPr="001246D7">
              <w:rPr>
                <w:rFonts w:cs="Arial"/>
                <w:szCs w:val="20"/>
              </w:rPr>
              <w:t>2021.1.0</w:t>
            </w:r>
          </w:p>
        </w:tc>
        <w:tc>
          <w:tcPr>
            <w:tcW w:w="1260" w:type="dxa"/>
          </w:tcPr>
          <w:p w14:paraId="2EC07DB7" w14:textId="767CA09A" w:rsidR="003D485A" w:rsidRPr="00BB45DA" w:rsidRDefault="003D485A" w:rsidP="003D485A">
            <w:pPr>
              <w:rPr>
                <w:rFonts w:cs="Arial"/>
                <w:color w:val="000000"/>
                <w:szCs w:val="20"/>
              </w:rPr>
            </w:pPr>
            <w:r>
              <w:rPr>
                <w:rFonts w:cs="Arial"/>
                <w:color w:val="000000"/>
                <w:szCs w:val="20"/>
              </w:rPr>
              <w:t>F8</w:t>
            </w:r>
          </w:p>
        </w:tc>
        <w:tc>
          <w:tcPr>
            <w:tcW w:w="2880" w:type="dxa"/>
          </w:tcPr>
          <w:p w14:paraId="29A3AFEC" w14:textId="77777777" w:rsidR="003D485A" w:rsidRPr="00BB45DA" w:rsidRDefault="003D485A" w:rsidP="003D485A">
            <w:pPr>
              <w:rPr>
                <w:rFonts w:eastAsiaTheme="minorHAnsi" w:cs="Arial"/>
                <w:szCs w:val="20"/>
              </w:rPr>
            </w:pPr>
          </w:p>
        </w:tc>
        <w:tc>
          <w:tcPr>
            <w:tcW w:w="4680" w:type="dxa"/>
          </w:tcPr>
          <w:p w14:paraId="07A0AD6E" w14:textId="0C11CEA1" w:rsidR="003D485A" w:rsidRPr="00BB45DA" w:rsidRDefault="003D485A" w:rsidP="003D485A">
            <w:pPr>
              <w:rPr>
                <w:rFonts w:cs="Arial"/>
                <w:color w:val="000000"/>
                <w:szCs w:val="20"/>
              </w:rPr>
            </w:pPr>
            <w:r w:rsidRPr="006B7226">
              <w:rPr>
                <w:rFonts w:cs="Arial"/>
                <w:color w:val="000000"/>
              </w:rPr>
              <w:t>Government &amp; Public Administration</w:t>
            </w:r>
          </w:p>
        </w:tc>
        <w:tc>
          <w:tcPr>
            <w:tcW w:w="900" w:type="dxa"/>
          </w:tcPr>
          <w:p w14:paraId="3A2A0D62" w14:textId="652709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A5039D2" w14:textId="3B332805"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72C72998" w14:textId="34931598" w:rsidR="003D485A" w:rsidRPr="00E012EB" w:rsidRDefault="003D485A" w:rsidP="003D485A">
            <w:pPr>
              <w:jc w:val="center"/>
              <w:rPr>
                <w:rFonts w:cs="Arial"/>
                <w:sz w:val="18"/>
                <w:szCs w:val="18"/>
              </w:rPr>
            </w:pPr>
            <w:r>
              <w:rPr>
                <w:rFonts w:cs="Arial"/>
                <w:sz w:val="18"/>
                <w:szCs w:val="18"/>
              </w:rPr>
              <w:t>PEIMS</w:t>
            </w:r>
          </w:p>
        </w:tc>
        <w:tc>
          <w:tcPr>
            <w:tcW w:w="972" w:type="dxa"/>
          </w:tcPr>
          <w:p w14:paraId="5D93933E" w14:textId="09B03087" w:rsidR="003D485A" w:rsidRPr="00E012EB" w:rsidRDefault="003D485A" w:rsidP="003D485A">
            <w:pPr>
              <w:jc w:val="center"/>
              <w:rPr>
                <w:rFonts w:cs="Arial"/>
                <w:sz w:val="18"/>
                <w:szCs w:val="18"/>
              </w:rPr>
            </w:pPr>
            <w:r>
              <w:rPr>
                <w:rFonts w:cs="Arial"/>
                <w:sz w:val="18"/>
                <w:szCs w:val="18"/>
              </w:rPr>
              <w:t>Summer</w:t>
            </w:r>
          </w:p>
        </w:tc>
      </w:tr>
      <w:tr w:rsidR="003D485A" w:rsidRPr="00A511AE" w14:paraId="368F66EF" w14:textId="77777777" w:rsidTr="006B5949">
        <w:trPr>
          <w:cantSplit/>
          <w:trHeight w:val="432"/>
        </w:trPr>
        <w:tc>
          <w:tcPr>
            <w:tcW w:w="1188" w:type="dxa"/>
          </w:tcPr>
          <w:p w14:paraId="5221C74A" w14:textId="205A2350" w:rsidR="003D485A" w:rsidRPr="00BB45DA" w:rsidRDefault="003D485A" w:rsidP="003D485A">
            <w:pPr>
              <w:rPr>
                <w:rFonts w:cs="Arial"/>
                <w:szCs w:val="20"/>
              </w:rPr>
            </w:pPr>
            <w:r w:rsidRPr="001246D7">
              <w:rPr>
                <w:rFonts w:cs="Arial"/>
                <w:szCs w:val="20"/>
              </w:rPr>
              <w:t>2021.1.0</w:t>
            </w:r>
          </w:p>
        </w:tc>
        <w:tc>
          <w:tcPr>
            <w:tcW w:w="1260" w:type="dxa"/>
          </w:tcPr>
          <w:p w14:paraId="74E73760" w14:textId="3C41E600" w:rsidR="003D485A" w:rsidRPr="00BB45DA" w:rsidRDefault="003D485A" w:rsidP="003D485A">
            <w:pPr>
              <w:rPr>
                <w:rFonts w:cs="Arial"/>
                <w:color w:val="000000"/>
                <w:szCs w:val="20"/>
              </w:rPr>
            </w:pPr>
            <w:r>
              <w:rPr>
                <w:rFonts w:cs="Arial"/>
                <w:color w:val="000000"/>
                <w:szCs w:val="20"/>
              </w:rPr>
              <w:t>F9</w:t>
            </w:r>
          </w:p>
        </w:tc>
        <w:tc>
          <w:tcPr>
            <w:tcW w:w="2880" w:type="dxa"/>
          </w:tcPr>
          <w:p w14:paraId="65444161" w14:textId="77777777" w:rsidR="003D485A" w:rsidRPr="00BB45DA" w:rsidRDefault="003D485A" w:rsidP="003D485A">
            <w:pPr>
              <w:rPr>
                <w:rFonts w:eastAsiaTheme="minorHAnsi" w:cs="Arial"/>
                <w:szCs w:val="20"/>
              </w:rPr>
            </w:pPr>
          </w:p>
        </w:tc>
        <w:tc>
          <w:tcPr>
            <w:tcW w:w="4680" w:type="dxa"/>
          </w:tcPr>
          <w:p w14:paraId="068D0879" w14:textId="4B5EF197" w:rsidR="003D485A" w:rsidRPr="00BB45DA" w:rsidRDefault="003D485A" w:rsidP="003D485A">
            <w:pPr>
              <w:rPr>
                <w:rFonts w:cs="Arial"/>
                <w:color w:val="000000"/>
                <w:szCs w:val="20"/>
              </w:rPr>
            </w:pPr>
            <w:r w:rsidRPr="006B7226">
              <w:rPr>
                <w:rFonts w:cs="Arial"/>
                <w:color w:val="000000"/>
              </w:rPr>
              <w:t>Health Science</w:t>
            </w:r>
          </w:p>
        </w:tc>
        <w:tc>
          <w:tcPr>
            <w:tcW w:w="900" w:type="dxa"/>
          </w:tcPr>
          <w:p w14:paraId="6B8AC273" w14:textId="2596911B"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552B455" w14:textId="47426962"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0DCF2C7" w14:textId="59D1B33C" w:rsidR="003D485A" w:rsidRPr="00E012EB" w:rsidRDefault="003D485A" w:rsidP="003D485A">
            <w:pPr>
              <w:jc w:val="center"/>
              <w:rPr>
                <w:rFonts w:cs="Arial"/>
                <w:sz w:val="18"/>
                <w:szCs w:val="18"/>
              </w:rPr>
            </w:pPr>
            <w:r>
              <w:rPr>
                <w:rFonts w:cs="Arial"/>
                <w:sz w:val="18"/>
                <w:szCs w:val="18"/>
              </w:rPr>
              <w:t>PEIMS</w:t>
            </w:r>
          </w:p>
        </w:tc>
        <w:tc>
          <w:tcPr>
            <w:tcW w:w="972" w:type="dxa"/>
          </w:tcPr>
          <w:p w14:paraId="075A843A" w14:textId="5CD5EE72" w:rsidR="003D485A" w:rsidRPr="00E012EB" w:rsidRDefault="003D485A" w:rsidP="003D485A">
            <w:pPr>
              <w:jc w:val="center"/>
              <w:rPr>
                <w:rFonts w:cs="Arial"/>
                <w:sz w:val="18"/>
                <w:szCs w:val="18"/>
              </w:rPr>
            </w:pPr>
            <w:r>
              <w:rPr>
                <w:rFonts w:cs="Arial"/>
                <w:sz w:val="18"/>
                <w:szCs w:val="18"/>
              </w:rPr>
              <w:t>Summer</w:t>
            </w:r>
          </w:p>
        </w:tc>
      </w:tr>
      <w:tr w:rsidR="003D485A" w:rsidRPr="00A511AE" w14:paraId="57AB2003" w14:textId="77777777" w:rsidTr="006B5949">
        <w:trPr>
          <w:cantSplit/>
          <w:trHeight w:val="432"/>
        </w:trPr>
        <w:tc>
          <w:tcPr>
            <w:tcW w:w="1188" w:type="dxa"/>
          </w:tcPr>
          <w:p w14:paraId="1706BDFF" w14:textId="2E6578D4" w:rsidR="003D485A" w:rsidRPr="00BB45DA" w:rsidRDefault="003D485A" w:rsidP="003D485A">
            <w:pPr>
              <w:rPr>
                <w:rFonts w:cs="Arial"/>
                <w:szCs w:val="20"/>
              </w:rPr>
            </w:pPr>
            <w:r w:rsidRPr="001246D7">
              <w:rPr>
                <w:rFonts w:cs="Arial"/>
                <w:szCs w:val="20"/>
              </w:rPr>
              <w:t>2021.1.0</w:t>
            </w:r>
          </w:p>
        </w:tc>
        <w:tc>
          <w:tcPr>
            <w:tcW w:w="1260" w:type="dxa"/>
          </w:tcPr>
          <w:p w14:paraId="78B3B055" w14:textId="3E5A945A" w:rsidR="003D485A" w:rsidRPr="00BB45DA" w:rsidRDefault="003D485A" w:rsidP="003D485A">
            <w:pPr>
              <w:rPr>
                <w:rFonts w:cs="Arial"/>
                <w:color w:val="000000"/>
                <w:szCs w:val="20"/>
              </w:rPr>
            </w:pPr>
            <w:r>
              <w:rPr>
                <w:rFonts w:cs="Arial"/>
                <w:color w:val="000000"/>
                <w:szCs w:val="20"/>
              </w:rPr>
              <w:t>F10</w:t>
            </w:r>
          </w:p>
        </w:tc>
        <w:tc>
          <w:tcPr>
            <w:tcW w:w="2880" w:type="dxa"/>
          </w:tcPr>
          <w:p w14:paraId="20809EC6" w14:textId="77777777" w:rsidR="003D485A" w:rsidRPr="00BB45DA" w:rsidRDefault="003D485A" w:rsidP="003D485A">
            <w:pPr>
              <w:rPr>
                <w:rFonts w:eastAsiaTheme="minorHAnsi" w:cs="Arial"/>
                <w:szCs w:val="20"/>
              </w:rPr>
            </w:pPr>
          </w:p>
        </w:tc>
        <w:tc>
          <w:tcPr>
            <w:tcW w:w="4680" w:type="dxa"/>
          </w:tcPr>
          <w:p w14:paraId="0157C902" w14:textId="5E709017" w:rsidR="003D485A" w:rsidRPr="00BB45DA" w:rsidRDefault="003D485A" w:rsidP="003D485A">
            <w:pPr>
              <w:rPr>
                <w:rFonts w:cs="Arial"/>
                <w:color w:val="000000"/>
                <w:szCs w:val="20"/>
              </w:rPr>
            </w:pPr>
            <w:r w:rsidRPr="006B7226">
              <w:rPr>
                <w:rFonts w:cs="Arial"/>
                <w:color w:val="000000"/>
              </w:rPr>
              <w:t>Hospitality and Tourism</w:t>
            </w:r>
          </w:p>
        </w:tc>
        <w:tc>
          <w:tcPr>
            <w:tcW w:w="900" w:type="dxa"/>
          </w:tcPr>
          <w:p w14:paraId="1FC6F23F" w14:textId="1C49894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E482E49" w14:textId="1629699A"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22246BDE" w14:textId="4DC4F8C9" w:rsidR="003D485A" w:rsidRPr="00E012EB" w:rsidRDefault="003D485A" w:rsidP="003D485A">
            <w:pPr>
              <w:jc w:val="center"/>
              <w:rPr>
                <w:rFonts w:cs="Arial"/>
                <w:sz w:val="18"/>
                <w:szCs w:val="18"/>
              </w:rPr>
            </w:pPr>
            <w:r>
              <w:rPr>
                <w:rFonts w:cs="Arial"/>
                <w:sz w:val="18"/>
                <w:szCs w:val="18"/>
              </w:rPr>
              <w:t>PEIMS</w:t>
            </w:r>
          </w:p>
        </w:tc>
        <w:tc>
          <w:tcPr>
            <w:tcW w:w="972" w:type="dxa"/>
          </w:tcPr>
          <w:p w14:paraId="6A4AEE76" w14:textId="18890792" w:rsidR="003D485A" w:rsidRPr="00E012EB" w:rsidRDefault="003D485A" w:rsidP="003D485A">
            <w:pPr>
              <w:jc w:val="center"/>
              <w:rPr>
                <w:rFonts w:cs="Arial"/>
                <w:sz w:val="18"/>
                <w:szCs w:val="18"/>
              </w:rPr>
            </w:pPr>
            <w:r>
              <w:rPr>
                <w:rFonts w:cs="Arial"/>
                <w:sz w:val="18"/>
                <w:szCs w:val="18"/>
              </w:rPr>
              <w:t>Summer</w:t>
            </w:r>
          </w:p>
        </w:tc>
      </w:tr>
      <w:tr w:rsidR="003D485A" w:rsidRPr="00A511AE" w14:paraId="10C20680" w14:textId="77777777" w:rsidTr="006B5949">
        <w:trPr>
          <w:cantSplit/>
          <w:trHeight w:val="432"/>
        </w:trPr>
        <w:tc>
          <w:tcPr>
            <w:tcW w:w="1188" w:type="dxa"/>
          </w:tcPr>
          <w:p w14:paraId="794E5DBE" w14:textId="796D9D7A" w:rsidR="003D485A" w:rsidRPr="00BB45DA" w:rsidRDefault="003D485A" w:rsidP="003D485A">
            <w:pPr>
              <w:rPr>
                <w:rFonts w:cs="Arial"/>
                <w:szCs w:val="20"/>
              </w:rPr>
            </w:pPr>
            <w:r w:rsidRPr="001246D7">
              <w:rPr>
                <w:rFonts w:cs="Arial"/>
                <w:szCs w:val="20"/>
              </w:rPr>
              <w:t>2021.1.0</w:t>
            </w:r>
          </w:p>
        </w:tc>
        <w:tc>
          <w:tcPr>
            <w:tcW w:w="1260" w:type="dxa"/>
          </w:tcPr>
          <w:p w14:paraId="4E6F39D6" w14:textId="767CD6BB" w:rsidR="003D485A" w:rsidRPr="00BB45DA" w:rsidRDefault="003D485A" w:rsidP="003D485A">
            <w:pPr>
              <w:rPr>
                <w:rFonts w:cs="Arial"/>
                <w:color w:val="000000"/>
                <w:szCs w:val="20"/>
              </w:rPr>
            </w:pPr>
            <w:r>
              <w:rPr>
                <w:rFonts w:cs="Arial"/>
                <w:color w:val="000000"/>
                <w:szCs w:val="20"/>
              </w:rPr>
              <w:t>F11</w:t>
            </w:r>
          </w:p>
        </w:tc>
        <w:tc>
          <w:tcPr>
            <w:tcW w:w="2880" w:type="dxa"/>
          </w:tcPr>
          <w:p w14:paraId="1C0A96D8" w14:textId="77777777" w:rsidR="003D485A" w:rsidRPr="00BB45DA" w:rsidRDefault="003D485A" w:rsidP="003D485A">
            <w:pPr>
              <w:rPr>
                <w:rFonts w:eastAsiaTheme="minorHAnsi" w:cs="Arial"/>
                <w:szCs w:val="20"/>
              </w:rPr>
            </w:pPr>
          </w:p>
        </w:tc>
        <w:tc>
          <w:tcPr>
            <w:tcW w:w="4680" w:type="dxa"/>
          </w:tcPr>
          <w:p w14:paraId="5D49969D" w14:textId="7F875732" w:rsidR="003D485A" w:rsidRPr="00BB45DA" w:rsidRDefault="003D485A" w:rsidP="003D485A">
            <w:pPr>
              <w:rPr>
                <w:rFonts w:cs="Arial"/>
                <w:color w:val="000000"/>
                <w:szCs w:val="20"/>
              </w:rPr>
            </w:pPr>
            <w:r w:rsidRPr="006B7226">
              <w:rPr>
                <w:rFonts w:cs="Arial"/>
                <w:color w:val="000000"/>
              </w:rPr>
              <w:t>Human Services</w:t>
            </w:r>
          </w:p>
        </w:tc>
        <w:tc>
          <w:tcPr>
            <w:tcW w:w="900" w:type="dxa"/>
          </w:tcPr>
          <w:p w14:paraId="6B23DD13" w14:textId="4C246C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E50C26" w14:textId="5BF429A1"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430FFD86" w14:textId="40EDEB2B" w:rsidR="003D485A" w:rsidRPr="00E012EB" w:rsidRDefault="003D485A" w:rsidP="003D485A">
            <w:pPr>
              <w:jc w:val="center"/>
              <w:rPr>
                <w:rFonts w:cs="Arial"/>
                <w:sz w:val="18"/>
                <w:szCs w:val="18"/>
              </w:rPr>
            </w:pPr>
            <w:r>
              <w:rPr>
                <w:rFonts w:cs="Arial"/>
                <w:sz w:val="18"/>
                <w:szCs w:val="18"/>
              </w:rPr>
              <w:t>PEIMS</w:t>
            </w:r>
          </w:p>
        </w:tc>
        <w:tc>
          <w:tcPr>
            <w:tcW w:w="972" w:type="dxa"/>
          </w:tcPr>
          <w:p w14:paraId="577DD0D9" w14:textId="026396C2" w:rsidR="003D485A" w:rsidRPr="00E012EB" w:rsidRDefault="003D485A" w:rsidP="003D485A">
            <w:pPr>
              <w:jc w:val="center"/>
              <w:rPr>
                <w:rFonts w:cs="Arial"/>
                <w:sz w:val="18"/>
                <w:szCs w:val="18"/>
              </w:rPr>
            </w:pPr>
            <w:r>
              <w:rPr>
                <w:rFonts w:cs="Arial"/>
                <w:sz w:val="18"/>
                <w:szCs w:val="18"/>
              </w:rPr>
              <w:t>Summer</w:t>
            </w:r>
          </w:p>
        </w:tc>
      </w:tr>
      <w:tr w:rsidR="003D485A" w:rsidRPr="00A511AE" w14:paraId="0F644C2B" w14:textId="77777777" w:rsidTr="006B5949">
        <w:trPr>
          <w:cantSplit/>
          <w:trHeight w:val="432"/>
        </w:trPr>
        <w:tc>
          <w:tcPr>
            <w:tcW w:w="1188" w:type="dxa"/>
          </w:tcPr>
          <w:p w14:paraId="20CE8B85" w14:textId="006C7BE9" w:rsidR="003D485A" w:rsidRPr="00BB45DA" w:rsidRDefault="003D485A" w:rsidP="003D485A">
            <w:pPr>
              <w:rPr>
                <w:rFonts w:cs="Arial"/>
                <w:szCs w:val="20"/>
              </w:rPr>
            </w:pPr>
            <w:r w:rsidRPr="001246D7">
              <w:rPr>
                <w:rFonts w:cs="Arial"/>
                <w:szCs w:val="20"/>
              </w:rPr>
              <w:t>2021.1.0</w:t>
            </w:r>
          </w:p>
        </w:tc>
        <w:tc>
          <w:tcPr>
            <w:tcW w:w="1260" w:type="dxa"/>
          </w:tcPr>
          <w:p w14:paraId="2ECB4150" w14:textId="40598163" w:rsidR="003D485A" w:rsidRPr="00BB45DA" w:rsidRDefault="003D485A" w:rsidP="003D485A">
            <w:pPr>
              <w:rPr>
                <w:rFonts w:cs="Arial"/>
                <w:color w:val="000000"/>
                <w:szCs w:val="20"/>
              </w:rPr>
            </w:pPr>
            <w:r>
              <w:rPr>
                <w:rFonts w:cs="Arial"/>
                <w:color w:val="000000"/>
                <w:szCs w:val="20"/>
              </w:rPr>
              <w:t>F12</w:t>
            </w:r>
          </w:p>
        </w:tc>
        <w:tc>
          <w:tcPr>
            <w:tcW w:w="2880" w:type="dxa"/>
          </w:tcPr>
          <w:p w14:paraId="4695654A" w14:textId="77777777" w:rsidR="003D485A" w:rsidRPr="00BB45DA" w:rsidRDefault="003D485A" w:rsidP="003D485A">
            <w:pPr>
              <w:rPr>
                <w:rFonts w:eastAsiaTheme="minorHAnsi" w:cs="Arial"/>
                <w:szCs w:val="20"/>
              </w:rPr>
            </w:pPr>
          </w:p>
        </w:tc>
        <w:tc>
          <w:tcPr>
            <w:tcW w:w="4680" w:type="dxa"/>
          </w:tcPr>
          <w:p w14:paraId="6C5BAFCE" w14:textId="617463C7" w:rsidR="003D485A" w:rsidRPr="00BB45DA" w:rsidRDefault="003D485A" w:rsidP="003D485A">
            <w:pPr>
              <w:rPr>
                <w:rFonts w:cs="Arial"/>
                <w:color w:val="000000"/>
                <w:szCs w:val="20"/>
              </w:rPr>
            </w:pPr>
            <w:r w:rsidRPr="006B7226">
              <w:rPr>
                <w:rFonts w:cs="Arial"/>
                <w:color w:val="000000"/>
              </w:rPr>
              <w:t>Information Technology</w:t>
            </w:r>
          </w:p>
        </w:tc>
        <w:tc>
          <w:tcPr>
            <w:tcW w:w="900" w:type="dxa"/>
          </w:tcPr>
          <w:p w14:paraId="14746F92" w14:textId="2C558AE1"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1E8DFB9" w14:textId="419B448D"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DDB9213" w14:textId="7CA1B847" w:rsidR="003D485A" w:rsidRPr="00E012EB" w:rsidRDefault="003D485A" w:rsidP="003D485A">
            <w:pPr>
              <w:jc w:val="center"/>
              <w:rPr>
                <w:rFonts w:cs="Arial"/>
                <w:sz w:val="18"/>
                <w:szCs w:val="18"/>
              </w:rPr>
            </w:pPr>
            <w:r>
              <w:rPr>
                <w:rFonts w:cs="Arial"/>
                <w:sz w:val="18"/>
                <w:szCs w:val="18"/>
              </w:rPr>
              <w:t>PEIMS</w:t>
            </w:r>
          </w:p>
        </w:tc>
        <w:tc>
          <w:tcPr>
            <w:tcW w:w="972" w:type="dxa"/>
          </w:tcPr>
          <w:p w14:paraId="1B7FC2E3" w14:textId="63277194" w:rsidR="003D485A" w:rsidRPr="00E012EB" w:rsidRDefault="003D485A" w:rsidP="003D485A">
            <w:pPr>
              <w:jc w:val="center"/>
              <w:rPr>
                <w:rFonts w:cs="Arial"/>
                <w:sz w:val="18"/>
                <w:szCs w:val="18"/>
              </w:rPr>
            </w:pPr>
            <w:r>
              <w:rPr>
                <w:rFonts w:cs="Arial"/>
                <w:sz w:val="18"/>
                <w:szCs w:val="18"/>
              </w:rPr>
              <w:t>Summer</w:t>
            </w:r>
          </w:p>
        </w:tc>
      </w:tr>
      <w:tr w:rsidR="003D485A" w:rsidRPr="00A511AE" w14:paraId="099B25BB" w14:textId="77777777" w:rsidTr="006B5949">
        <w:trPr>
          <w:cantSplit/>
          <w:trHeight w:val="432"/>
        </w:trPr>
        <w:tc>
          <w:tcPr>
            <w:tcW w:w="1188" w:type="dxa"/>
          </w:tcPr>
          <w:p w14:paraId="60A9806F" w14:textId="78BE0152" w:rsidR="003D485A" w:rsidRPr="00BB45DA" w:rsidRDefault="003D485A" w:rsidP="003D485A">
            <w:pPr>
              <w:rPr>
                <w:rFonts w:cs="Arial"/>
                <w:szCs w:val="20"/>
              </w:rPr>
            </w:pPr>
            <w:r w:rsidRPr="009A703A">
              <w:rPr>
                <w:rFonts w:cs="Arial"/>
                <w:szCs w:val="20"/>
              </w:rPr>
              <w:t>2021.1.0</w:t>
            </w:r>
          </w:p>
        </w:tc>
        <w:tc>
          <w:tcPr>
            <w:tcW w:w="1260" w:type="dxa"/>
          </w:tcPr>
          <w:p w14:paraId="61B11317" w14:textId="496FFB16" w:rsidR="003D485A" w:rsidRPr="00BB45DA" w:rsidRDefault="003D485A" w:rsidP="003D485A">
            <w:pPr>
              <w:rPr>
                <w:rFonts w:cs="Arial"/>
                <w:color w:val="000000"/>
                <w:szCs w:val="20"/>
              </w:rPr>
            </w:pPr>
            <w:r>
              <w:rPr>
                <w:rFonts w:cs="Arial"/>
                <w:color w:val="000000"/>
                <w:szCs w:val="20"/>
              </w:rPr>
              <w:t>F13</w:t>
            </w:r>
          </w:p>
        </w:tc>
        <w:tc>
          <w:tcPr>
            <w:tcW w:w="2880" w:type="dxa"/>
          </w:tcPr>
          <w:p w14:paraId="6136415B" w14:textId="77777777" w:rsidR="003D485A" w:rsidRPr="00BB45DA" w:rsidRDefault="003D485A" w:rsidP="003D485A">
            <w:pPr>
              <w:rPr>
                <w:rFonts w:eastAsiaTheme="minorHAnsi" w:cs="Arial"/>
                <w:szCs w:val="20"/>
              </w:rPr>
            </w:pPr>
          </w:p>
        </w:tc>
        <w:tc>
          <w:tcPr>
            <w:tcW w:w="4680" w:type="dxa"/>
          </w:tcPr>
          <w:p w14:paraId="79761E64" w14:textId="388DA2BE" w:rsidR="003D485A" w:rsidRPr="00BB45DA" w:rsidRDefault="003D485A" w:rsidP="003D485A">
            <w:pPr>
              <w:rPr>
                <w:rFonts w:cs="Arial"/>
                <w:color w:val="000000"/>
                <w:szCs w:val="20"/>
              </w:rPr>
            </w:pPr>
            <w:r w:rsidRPr="006B7226">
              <w:rPr>
                <w:rFonts w:cs="Arial"/>
                <w:color w:val="000000"/>
              </w:rPr>
              <w:t>Law, Public Safety, Corrections and Security</w:t>
            </w:r>
          </w:p>
        </w:tc>
        <w:tc>
          <w:tcPr>
            <w:tcW w:w="900" w:type="dxa"/>
          </w:tcPr>
          <w:p w14:paraId="4378D678" w14:textId="68BD9F7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DC8820E" w14:textId="7B3D2948"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031F8FF" w14:textId="7465AC49" w:rsidR="003D485A" w:rsidRPr="00E012EB" w:rsidRDefault="003D485A" w:rsidP="003D485A">
            <w:pPr>
              <w:jc w:val="center"/>
              <w:rPr>
                <w:rFonts w:cs="Arial"/>
                <w:sz w:val="18"/>
                <w:szCs w:val="18"/>
              </w:rPr>
            </w:pPr>
            <w:r>
              <w:rPr>
                <w:rFonts w:cs="Arial"/>
                <w:sz w:val="18"/>
                <w:szCs w:val="18"/>
              </w:rPr>
              <w:t>PEIMS</w:t>
            </w:r>
          </w:p>
        </w:tc>
        <w:tc>
          <w:tcPr>
            <w:tcW w:w="972" w:type="dxa"/>
          </w:tcPr>
          <w:p w14:paraId="782A4B64" w14:textId="7B8F538B" w:rsidR="003D485A" w:rsidRPr="00E012EB" w:rsidRDefault="003D485A" w:rsidP="003D485A">
            <w:pPr>
              <w:jc w:val="center"/>
              <w:rPr>
                <w:rFonts w:cs="Arial"/>
                <w:sz w:val="18"/>
                <w:szCs w:val="18"/>
              </w:rPr>
            </w:pPr>
            <w:r>
              <w:rPr>
                <w:rFonts w:cs="Arial"/>
                <w:sz w:val="18"/>
                <w:szCs w:val="18"/>
              </w:rPr>
              <w:t>Summer</w:t>
            </w:r>
          </w:p>
        </w:tc>
      </w:tr>
      <w:tr w:rsidR="003D485A" w:rsidRPr="00A511AE" w14:paraId="39A0A50C" w14:textId="77777777" w:rsidTr="006B5949">
        <w:trPr>
          <w:cantSplit/>
          <w:trHeight w:val="432"/>
        </w:trPr>
        <w:tc>
          <w:tcPr>
            <w:tcW w:w="1188" w:type="dxa"/>
          </w:tcPr>
          <w:p w14:paraId="377951F5" w14:textId="07D3880F" w:rsidR="003D485A" w:rsidRPr="00BB45DA" w:rsidRDefault="003D485A" w:rsidP="003D485A">
            <w:pPr>
              <w:rPr>
                <w:rFonts w:cs="Arial"/>
                <w:szCs w:val="20"/>
              </w:rPr>
            </w:pPr>
            <w:r w:rsidRPr="009A703A">
              <w:rPr>
                <w:rFonts w:cs="Arial"/>
                <w:szCs w:val="20"/>
              </w:rPr>
              <w:t>2021.1.0</w:t>
            </w:r>
          </w:p>
        </w:tc>
        <w:tc>
          <w:tcPr>
            <w:tcW w:w="1260" w:type="dxa"/>
          </w:tcPr>
          <w:p w14:paraId="4449F813" w14:textId="13424069" w:rsidR="003D485A" w:rsidRPr="00BB45DA" w:rsidRDefault="003D485A" w:rsidP="003D485A">
            <w:pPr>
              <w:rPr>
                <w:rFonts w:cs="Arial"/>
                <w:color w:val="000000"/>
                <w:szCs w:val="20"/>
              </w:rPr>
            </w:pPr>
            <w:r>
              <w:rPr>
                <w:rFonts w:cs="Arial"/>
                <w:color w:val="000000"/>
                <w:szCs w:val="20"/>
              </w:rPr>
              <w:t>F14</w:t>
            </w:r>
          </w:p>
        </w:tc>
        <w:tc>
          <w:tcPr>
            <w:tcW w:w="2880" w:type="dxa"/>
          </w:tcPr>
          <w:p w14:paraId="64BEC319" w14:textId="77777777" w:rsidR="003D485A" w:rsidRPr="00BB45DA" w:rsidRDefault="003D485A" w:rsidP="003D485A">
            <w:pPr>
              <w:rPr>
                <w:rFonts w:eastAsiaTheme="minorHAnsi" w:cs="Arial"/>
                <w:szCs w:val="20"/>
              </w:rPr>
            </w:pPr>
          </w:p>
        </w:tc>
        <w:tc>
          <w:tcPr>
            <w:tcW w:w="4680" w:type="dxa"/>
          </w:tcPr>
          <w:p w14:paraId="054F79E4" w14:textId="3FA996BD" w:rsidR="003D485A" w:rsidRPr="00BB45DA" w:rsidRDefault="003D485A" w:rsidP="003D485A">
            <w:pPr>
              <w:rPr>
                <w:rFonts w:cs="Arial"/>
                <w:color w:val="000000"/>
                <w:szCs w:val="20"/>
              </w:rPr>
            </w:pPr>
            <w:r w:rsidRPr="006B7226">
              <w:rPr>
                <w:rFonts w:cs="Arial"/>
                <w:color w:val="000000"/>
              </w:rPr>
              <w:t>Manufacturing</w:t>
            </w:r>
          </w:p>
        </w:tc>
        <w:tc>
          <w:tcPr>
            <w:tcW w:w="900" w:type="dxa"/>
          </w:tcPr>
          <w:p w14:paraId="5503D134" w14:textId="4D9CA91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E7DACA2" w14:textId="4484F268"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0654762E" w14:textId="3B5463D0" w:rsidR="003D485A" w:rsidRPr="00E012EB" w:rsidRDefault="003D485A" w:rsidP="003D485A">
            <w:pPr>
              <w:jc w:val="center"/>
              <w:rPr>
                <w:rFonts w:cs="Arial"/>
                <w:sz w:val="18"/>
                <w:szCs w:val="18"/>
              </w:rPr>
            </w:pPr>
            <w:r>
              <w:rPr>
                <w:rFonts w:cs="Arial"/>
                <w:sz w:val="18"/>
                <w:szCs w:val="18"/>
              </w:rPr>
              <w:t>PEIMS</w:t>
            </w:r>
          </w:p>
        </w:tc>
        <w:tc>
          <w:tcPr>
            <w:tcW w:w="972" w:type="dxa"/>
          </w:tcPr>
          <w:p w14:paraId="71468672" w14:textId="2F85E8D9" w:rsidR="003D485A" w:rsidRPr="00E012EB" w:rsidRDefault="003D485A" w:rsidP="003D485A">
            <w:pPr>
              <w:jc w:val="center"/>
              <w:rPr>
                <w:rFonts w:cs="Arial"/>
                <w:sz w:val="18"/>
                <w:szCs w:val="18"/>
              </w:rPr>
            </w:pPr>
            <w:r>
              <w:rPr>
                <w:rFonts w:cs="Arial"/>
                <w:sz w:val="18"/>
                <w:szCs w:val="18"/>
              </w:rPr>
              <w:t>Summer</w:t>
            </w:r>
          </w:p>
        </w:tc>
      </w:tr>
      <w:tr w:rsidR="003D485A" w:rsidRPr="00A511AE" w14:paraId="2888E217" w14:textId="77777777" w:rsidTr="006B5949">
        <w:trPr>
          <w:cantSplit/>
          <w:trHeight w:val="432"/>
        </w:trPr>
        <w:tc>
          <w:tcPr>
            <w:tcW w:w="1188" w:type="dxa"/>
          </w:tcPr>
          <w:p w14:paraId="3C4D6E98" w14:textId="72890AED" w:rsidR="003D485A" w:rsidRPr="00BB45DA" w:rsidRDefault="003D485A" w:rsidP="003D485A">
            <w:pPr>
              <w:rPr>
                <w:rFonts w:cs="Arial"/>
                <w:szCs w:val="20"/>
              </w:rPr>
            </w:pPr>
            <w:r w:rsidRPr="009A703A">
              <w:rPr>
                <w:rFonts w:cs="Arial"/>
                <w:szCs w:val="20"/>
              </w:rPr>
              <w:t>2021.1.0</w:t>
            </w:r>
          </w:p>
        </w:tc>
        <w:tc>
          <w:tcPr>
            <w:tcW w:w="1260" w:type="dxa"/>
          </w:tcPr>
          <w:p w14:paraId="01988E4C" w14:textId="17C8B34D" w:rsidR="003D485A" w:rsidRPr="00BB45DA" w:rsidRDefault="003D485A" w:rsidP="003D485A">
            <w:pPr>
              <w:rPr>
                <w:rFonts w:cs="Arial"/>
                <w:color w:val="000000"/>
                <w:szCs w:val="20"/>
              </w:rPr>
            </w:pPr>
            <w:r>
              <w:rPr>
                <w:rFonts w:cs="Arial"/>
                <w:color w:val="000000"/>
                <w:szCs w:val="20"/>
              </w:rPr>
              <w:t>F15</w:t>
            </w:r>
          </w:p>
        </w:tc>
        <w:tc>
          <w:tcPr>
            <w:tcW w:w="2880" w:type="dxa"/>
          </w:tcPr>
          <w:p w14:paraId="54979B40" w14:textId="77777777" w:rsidR="003D485A" w:rsidRPr="00BB45DA" w:rsidRDefault="003D485A" w:rsidP="003D485A">
            <w:pPr>
              <w:rPr>
                <w:rFonts w:eastAsiaTheme="minorHAnsi" w:cs="Arial"/>
                <w:szCs w:val="20"/>
              </w:rPr>
            </w:pPr>
          </w:p>
        </w:tc>
        <w:tc>
          <w:tcPr>
            <w:tcW w:w="4680" w:type="dxa"/>
          </w:tcPr>
          <w:p w14:paraId="572BD572" w14:textId="2DD85550" w:rsidR="003D485A" w:rsidRPr="00BB45DA" w:rsidRDefault="003D485A" w:rsidP="003D485A">
            <w:pPr>
              <w:rPr>
                <w:rFonts w:cs="Arial"/>
                <w:color w:val="000000"/>
                <w:szCs w:val="20"/>
              </w:rPr>
            </w:pPr>
            <w:r w:rsidRPr="006B7226">
              <w:rPr>
                <w:rFonts w:cs="Arial"/>
                <w:color w:val="000000"/>
              </w:rPr>
              <w:t>Marketing</w:t>
            </w:r>
          </w:p>
        </w:tc>
        <w:tc>
          <w:tcPr>
            <w:tcW w:w="900" w:type="dxa"/>
          </w:tcPr>
          <w:p w14:paraId="47A84AA2" w14:textId="0E0FF562"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E4408FD" w14:textId="3F428ED8"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3319871C" w14:textId="776ECF47" w:rsidR="003D485A" w:rsidRPr="00E012EB" w:rsidRDefault="003D485A" w:rsidP="003D485A">
            <w:pPr>
              <w:jc w:val="center"/>
              <w:rPr>
                <w:rFonts w:cs="Arial"/>
                <w:sz w:val="18"/>
                <w:szCs w:val="18"/>
              </w:rPr>
            </w:pPr>
            <w:r>
              <w:rPr>
                <w:rFonts w:cs="Arial"/>
                <w:sz w:val="18"/>
                <w:szCs w:val="18"/>
              </w:rPr>
              <w:t>PEIMS</w:t>
            </w:r>
          </w:p>
        </w:tc>
        <w:tc>
          <w:tcPr>
            <w:tcW w:w="972" w:type="dxa"/>
          </w:tcPr>
          <w:p w14:paraId="756115A9" w14:textId="7112DCB0" w:rsidR="003D485A" w:rsidRPr="00E012EB" w:rsidRDefault="003D485A" w:rsidP="003D485A">
            <w:pPr>
              <w:jc w:val="center"/>
              <w:rPr>
                <w:rFonts w:cs="Arial"/>
                <w:sz w:val="18"/>
                <w:szCs w:val="18"/>
              </w:rPr>
            </w:pPr>
            <w:r>
              <w:rPr>
                <w:rFonts w:cs="Arial"/>
                <w:sz w:val="18"/>
                <w:szCs w:val="18"/>
              </w:rPr>
              <w:t>Summer</w:t>
            </w:r>
          </w:p>
        </w:tc>
      </w:tr>
      <w:tr w:rsidR="003D485A" w:rsidRPr="00A511AE" w14:paraId="5A45D925" w14:textId="77777777" w:rsidTr="006B5949">
        <w:trPr>
          <w:cantSplit/>
          <w:trHeight w:val="432"/>
        </w:trPr>
        <w:tc>
          <w:tcPr>
            <w:tcW w:w="1188" w:type="dxa"/>
          </w:tcPr>
          <w:p w14:paraId="247476A4" w14:textId="3F7C0772" w:rsidR="003D485A" w:rsidRPr="00BB45DA" w:rsidRDefault="003D485A" w:rsidP="003D485A">
            <w:pPr>
              <w:rPr>
                <w:rFonts w:cs="Arial"/>
                <w:szCs w:val="20"/>
              </w:rPr>
            </w:pPr>
            <w:r w:rsidRPr="009A703A">
              <w:rPr>
                <w:rFonts w:cs="Arial"/>
                <w:szCs w:val="20"/>
              </w:rPr>
              <w:t>2021.1.0</w:t>
            </w:r>
          </w:p>
        </w:tc>
        <w:tc>
          <w:tcPr>
            <w:tcW w:w="1260" w:type="dxa"/>
          </w:tcPr>
          <w:p w14:paraId="22F8305F" w14:textId="44E793DD" w:rsidR="003D485A" w:rsidRPr="00BB45DA" w:rsidRDefault="003D485A" w:rsidP="003D485A">
            <w:pPr>
              <w:rPr>
                <w:rFonts w:cs="Arial"/>
                <w:color w:val="000000"/>
                <w:szCs w:val="20"/>
              </w:rPr>
            </w:pPr>
            <w:r>
              <w:rPr>
                <w:rFonts w:cs="Arial"/>
                <w:color w:val="000000"/>
                <w:szCs w:val="20"/>
              </w:rPr>
              <w:t>F16</w:t>
            </w:r>
          </w:p>
        </w:tc>
        <w:tc>
          <w:tcPr>
            <w:tcW w:w="2880" w:type="dxa"/>
          </w:tcPr>
          <w:p w14:paraId="2664683B" w14:textId="77777777" w:rsidR="003D485A" w:rsidRPr="00BB45DA" w:rsidRDefault="003D485A" w:rsidP="003D485A">
            <w:pPr>
              <w:rPr>
                <w:rFonts w:eastAsiaTheme="minorHAnsi" w:cs="Arial"/>
                <w:szCs w:val="20"/>
              </w:rPr>
            </w:pPr>
          </w:p>
        </w:tc>
        <w:tc>
          <w:tcPr>
            <w:tcW w:w="4680" w:type="dxa"/>
          </w:tcPr>
          <w:p w14:paraId="74FF705A" w14:textId="2999D33A" w:rsidR="003D485A" w:rsidRPr="00BB45DA" w:rsidRDefault="003D485A" w:rsidP="003D485A">
            <w:pPr>
              <w:rPr>
                <w:rFonts w:cs="Arial"/>
                <w:color w:val="000000"/>
                <w:szCs w:val="20"/>
              </w:rPr>
            </w:pPr>
            <w:r w:rsidRPr="006B7226">
              <w:rPr>
                <w:rFonts w:cs="Arial"/>
                <w:color w:val="000000"/>
              </w:rPr>
              <w:t>Science, Technology, Engineering and Mathematics</w:t>
            </w:r>
          </w:p>
        </w:tc>
        <w:tc>
          <w:tcPr>
            <w:tcW w:w="900" w:type="dxa"/>
          </w:tcPr>
          <w:p w14:paraId="0686337F" w14:textId="1545672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657239EB" w14:textId="7BA93C8D"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6A24E1B5" w14:textId="2684EDBA" w:rsidR="003D485A" w:rsidRPr="00E012EB" w:rsidRDefault="003D485A" w:rsidP="003D485A">
            <w:pPr>
              <w:jc w:val="center"/>
              <w:rPr>
                <w:rFonts w:cs="Arial"/>
                <w:sz w:val="18"/>
                <w:szCs w:val="18"/>
              </w:rPr>
            </w:pPr>
            <w:r>
              <w:rPr>
                <w:rFonts w:cs="Arial"/>
                <w:sz w:val="18"/>
                <w:szCs w:val="18"/>
              </w:rPr>
              <w:t>PEIMS</w:t>
            </w:r>
          </w:p>
        </w:tc>
        <w:tc>
          <w:tcPr>
            <w:tcW w:w="972" w:type="dxa"/>
          </w:tcPr>
          <w:p w14:paraId="23F3C7D4" w14:textId="54A0BFD4" w:rsidR="003D485A" w:rsidRPr="00E012EB" w:rsidRDefault="003D485A" w:rsidP="003D485A">
            <w:pPr>
              <w:jc w:val="center"/>
              <w:rPr>
                <w:rFonts w:cs="Arial"/>
                <w:sz w:val="18"/>
                <w:szCs w:val="18"/>
              </w:rPr>
            </w:pPr>
            <w:r>
              <w:rPr>
                <w:rFonts w:cs="Arial"/>
                <w:sz w:val="18"/>
                <w:szCs w:val="18"/>
              </w:rPr>
              <w:t>Summer</w:t>
            </w:r>
          </w:p>
        </w:tc>
      </w:tr>
      <w:tr w:rsidR="003D485A" w:rsidRPr="00A511AE" w14:paraId="67E51231" w14:textId="77777777" w:rsidTr="006B5949">
        <w:trPr>
          <w:cantSplit/>
          <w:trHeight w:val="432"/>
        </w:trPr>
        <w:tc>
          <w:tcPr>
            <w:tcW w:w="1188" w:type="dxa"/>
          </w:tcPr>
          <w:p w14:paraId="13D46D0A" w14:textId="09EB768E" w:rsidR="003D485A" w:rsidRPr="00BB45DA" w:rsidRDefault="003D485A" w:rsidP="003D485A">
            <w:pPr>
              <w:rPr>
                <w:rFonts w:cs="Arial"/>
                <w:szCs w:val="20"/>
              </w:rPr>
            </w:pPr>
            <w:r w:rsidRPr="009A703A">
              <w:rPr>
                <w:rFonts w:cs="Arial"/>
                <w:szCs w:val="20"/>
              </w:rPr>
              <w:t>2021.1.0</w:t>
            </w:r>
          </w:p>
        </w:tc>
        <w:tc>
          <w:tcPr>
            <w:tcW w:w="1260" w:type="dxa"/>
          </w:tcPr>
          <w:p w14:paraId="5767C43E" w14:textId="39E48247" w:rsidR="003D485A" w:rsidRPr="00BB45DA" w:rsidRDefault="003D485A" w:rsidP="003D485A">
            <w:pPr>
              <w:rPr>
                <w:rFonts w:cs="Arial"/>
                <w:color w:val="000000"/>
                <w:szCs w:val="20"/>
              </w:rPr>
            </w:pPr>
            <w:r>
              <w:rPr>
                <w:rFonts w:cs="Arial"/>
                <w:color w:val="000000"/>
                <w:szCs w:val="20"/>
              </w:rPr>
              <w:t>F17</w:t>
            </w:r>
          </w:p>
        </w:tc>
        <w:tc>
          <w:tcPr>
            <w:tcW w:w="2880" w:type="dxa"/>
          </w:tcPr>
          <w:p w14:paraId="42E0646D" w14:textId="77777777" w:rsidR="003D485A" w:rsidRPr="00BB45DA" w:rsidRDefault="003D485A" w:rsidP="003D485A">
            <w:pPr>
              <w:rPr>
                <w:rFonts w:eastAsiaTheme="minorHAnsi" w:cs="Arial"/>
                <w:szCs w:val="20"/>
              </w:rPr>
            </w:pPr>
          </w:p>
        </w:tc>
        <w:tc>
          <w:tcPr>
            <w:tcW w:w="4680" w:type="dxa"/>
          </w:tcPr>
          <w:p w14:paraId="357984A3" w14:textId="6FA469CC" w:rsidR="003D485A" w:rsidRPr="00BB45DA" w:rsidRDefault="003D485A" w:rsidP="003D485A">
            <w:pPr>
              <w:rPr>
                <w:rFonts w:cs="Arial"/>
                <w:color w:val="000000"/>
                <w:szCs w:val="20"/>
              </w:rPr>
            </w:pPr>
            <w:r w:rsidRPr="006B7226">
              <w:rPr>
                <w:rFonts w:cs="Arial"/>
                <w:color w:val="000000"/>
              </w:rPr>
              <w:t>Transportation, Distribution, and Logistics</w:t>
            </w:r>
          </w:p>
        </w:tc>
        <w:tc>
          <w:tcPr>
            <w:tcW w:w="900" w:type="dxa"/>
          </w:tcPr>
          <w:p w14:paraId="11E22F4B" w14:textId="2292FFA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D3D0E10" w14:textId="35EBF7E4" w:rsidR="003D485A" w:rsidRPr="00E012EB" w:rsidRDefault="003D485A" w:rsidP="003D485A">
            <w:pPr>
              <w:jc w:val="center"/>
              <w:rPr>
                <w:rFonts w:cs="Arial"/>
                <w:sz w:val="18"/>
                <w:szCs w:val="18"/>
              </w:rPr>
            </w:pPr>
            <w:proofErr w:type="gramStart"/>
            <w:r>
              <w:rPr>
                <w:rFonts w:cs="Arial"/>
                <w:sz w:val="18"/>
                <w:szCs w:val="18"/>
              </w:rPr>
              <w:t>SUMR(</w:t>
            </w:r>
            <w:proofErr w:type="gramEnd"/>
            <w:r>
              <w:rPr>
                <w:rFonts w:cs="Arial"/>
                <w:sz w:val="18"/>
                <w:szCs w:val="18"/>
              </w:rPr>
              <w:t>3)</w:t>
            </w:r>
          </w:p>
        </w:tc>
        <w:tc>
          <w:tcPr>
            <w:tcW w:w="810" w:type="dxa"/>
          </w:tcPr>
          <w:p w14:paraId="1A515009" w14:textId="3891B16E" w:rsidR="003D485A" w:rsidRPr="00E012EB" w:rsidRDefault="003D485A" w:rsidP="003D485A">
            <w:pPr>
              <w:jc w:val="center"/>
              <w:rPr>
                <w:rFonts w:cs="Arial"/>
                <w:sz w:val="18"/>
                <w:szCs w:val="18"/>
              </w:rPr>
            </w:pPr>
            <w:r>
              <w:rPr>
                <w:rFonts w:cs="Arial"/>
                <w:sz w:val="18"/>
                <w:szCs w:val="18"/>
              </w:rPr>
              <w:t>PEIMS</w:t>
            </w:r>
          </w:p>
        </w:tc>
        <w:tc>
          <w:tcPr>
            <w:tcW w:w="972" w:type="dxa"/>
          </w:tcPr>
          <w:p w14:paraId="3C78230A" w14:textId="4850AD5D" w:rsidR="003D485A" w:rsidRPr="00E012EB" w:rsidRDefault="003D485A" w:rsidP="003D485A">
            <w:pPr>
              <w:jc w:val="center"/>
              <w:rPr>
                <w:rFonts w:cs="Arial"/>
                <w:sz w:val="18"/>
                <w:szCs w:val="18"/>
              </w:rPr>
            </w:pPr>
            <w:r>
              <w:rPr>
                <w:rFonts w:cs="Arial"/>
                <w:sz w:val="18"/>
                <w:szCs w:val="18"/>
              </w:rPr>
              <w:t>Summer</w:t>
            </w:r>
          </w:p>
        </w:tc>
      </w:tr>
    </w:tbl>
    <w:p w14:paraId="3A84943B" w14:textId="47DA8375"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720"/>
        <w:gridCol w:w="990"/>
        <w:gridCol w:w="1062"/>
      </w:tblGrid>
      <w:tr w:rsidR="002F7401" w:rsidRPr="00D06472" w14:paraId="523F09B3" w14:textId="77777777" w:rsidTr="008C167B">
        <w:trPr>
          <w:cantSplit/>
          <w:trHeight w:val="250"/>
          <w:tblHeader/>
        </w:trPr>
        <w:tc>
          <w:tcPr>
            <w:tcW w:w="13680" w:type="dxa"/>
            <w:gridSpan w:val="8"/>
          </w:tcPr>
          <w:p w14:paraId="4DDDD4F1" w14:textId="6CD18510" w:rsidR="002F7401" w:rsidRPr="00D06472" w:rsidRDefault="002F7401" w:rsidP="008C167B">
            <w:pPr>
              <w:pStyle w:val="Heading3"/>
              <w:rPr>
                <w:rFonts w:ascii="Arial" w:hAnsi="Arial" w:cs="Arial"/>
                <w:b/>
                <w:color w:val="2F5496" w:themeColor="accent5" w:themeShade="BF"/>
              </w:rPr>
            </w:pPr>
            <w:bookmarkStart w:id="29" w:name="_Toc64716178"/>
            <w:r>
              <w:rPr>
                <w:rFonts w:ascii="Arial" w:hAnsi="Arial" w:cs="Arial"/>
                <w:b/>
                <w:color w:val="2F5496" w:themeColor="accent5" w:themeShade="BF"/>
              </w:rPr>
              <w:lastRenderedPageBreak/>
              <w:t>DC142</w:t>
            </w:r>
            <w:r w:rsidRPr="00D06472">
              <w:rPr>
                <w:rFonts w:ascii="Arial" w:hAnsi="Arial" w:cs="Arial"/>
                <w:b/>
                <w:color w:val="2F5496" w:themeColor="accent5" w:themeShade="BF"/>
              </w:rPr>
              <w:t xml:space="preserve"> – </w:t>
            </w:r>
            <w:r>
              <w:rPr>
                <w:rFonts w:ascii="Arial" w:hAnsi="Arial" w:cs="Arial"/>
                <w:b/>
                <w:color w:val="2F5496" w:themeColor="accent5" w:themeShade="BF"/>
              </w:rPr>
              <w:t>DISABILITY-TYPE</w:t>
            </w:r>
            <w:bookmarkEnd w:id="29"/>
          </w:p>
        </w:tc>
      </w:tr>
      <w:tr w:rsidR="002F7401" w:rsidRPr="00C901DC" w14:paraId="26B091EB" w14:textId="77777777" w:rsidTr="002F7401">
        <w:trPr>
          <w:cantSplit/>
          <w:trHeight w:val="250"/>
          <w:tblHeader/>
        </w:trPr>
        <w:tc>
          <w:tcPr>
            <w:tcW w:w="1188" w:type="dxa"/>
          </w:tcPr>
          <w:p w14:paraId="5764044C" w14:textId="77777777" w:rsidR="002F7401" w:rsidRPr="00C901DC" w:rsidRDefault="002F7401" w:rsidP="008C167B">
            <w:pPr>
              <w:rPr>
                <w:rFonts w:cs="Arial"/>
                <w:b/>
                <w:szCs w:val="20"/>
              </w:rPr>
            </w:pPr>
            <w:r>
              <w:rPr>
                <w:rFonts w:cs="Arial"/>
                <w:b/>
                <w:szCs w:val="20"/>
              </w:rPr>
              <w:t>Version</w:t>
            </w:r>
          </w:p>
        </w:tc>
        <w:tc>
          <w:tcPr>
            <w:tcW w:w="1260" w:type="dxa"/>
          </w:tcPr>
          <w:p w14:paraId="3305C382" w14:textId="77777777" w:rsidR="002F7401" w:rsidRPr="00C901DC" w:rsidRDefault="002F7401" w:rsidP="008C167B">
            <w:pPr>
              <w:rPr>
                <w:rFonts w:cs="Arial"/>
                <w:b/>
                <w:szCs w:val="20"/>
              </w:rPr>
            </w:pPr>
            <w:r>
              <w:rPr>
                <w:rFonts w:cs="Arial"/>
                <w:b/>
                <w:szCs w:val="20"/>
              </w:rPr>
              <w:t>Code</w:t>
            </w:r>
          </w:p>
        </w:tc>
        <w:tc>
          <w:tcPr>
            <w:tcW w:w="3888" w:type="dxa"/>
          </w:tcPr>
          <w:p w14:paraId="7F2A1B47" w14:textId="77777777" w:rsidR="002F7401" w:rsidRPr="00C901DC" w:rsidRDefault="002F7401" w:rsidP="008C167B">
            <w:pPr>
              <w:rPr>
                <w:rFonts w:cs="Arial"/>
                <w:b/>
                <w:szCs w:val="20"/>
              </w:rPr>
            </w:pPr>
            <w:r>
              <w:rPr>
                <w:rFonts w:cs="Arial"/>
                <w:b/>
                <w:szCs w:val="20"/>
              </w:rPr>
              <w:t>Value Before</w:t>
            </w:r>
          </w:p>
        </w:tc>
        <w:tc>
          <w:tcPr>
            <w:tcW w:w="3672" w:type="dxa"/>
          </w:tcPr>
          <w:p w14:paraId="0D6576D2" w14:textId="77777777" w:rsidR="002F7401" w:rsidRPr="00C901DC" w:rsidRDefault="002F7401" w:rsidP="008C167B">
            <w:pPr>
              <w:rPr>
                <w:rFonts w:cs="Arial"/>
                <w:b/>
                <w:szCs w:val="20"/>
              </w:rPr>
            </w:pPr>
            <w:r>
              <w:rPr>
                <w:rFonts w:cs="Arial"/>
                <w:b/>
                <w:szCs w:val="20"/>
              </w:rPr>
              <w:t>Value After</w:t>
            </w:r>
          </w:p>
        </w:tc>
        <w:tc>
          <w:tcPr>
            <w:tcW w:w="900" w:type="dxa"/>
          </w:tcPr>
          <w:p w14:paraId="088C0BDE" w14:textId="77777777" w:rsidR="002F7401" w:rsidRPr="00C901DC" w:rsidRDefault="002F7401" w:rsidP="008C167B">
            <w:pPr>
              <w:jc w:val="center"/>
              <w:rPr>
                <w:rFonts w:cs="Arial"/>
                <w:b/>
                <w:szCs w:val="20"/>
              </w:rPr>
            </w:pPr>
            <w:r>
              <w:rPr>
                <w:rFonts w:cs="Arial"/>
                <w:b/>
                <w:szCs w:val="20"/>
              </w:rPr>
              <w:t>Action</w:t>
            </w:r>
          </w:p>
        </w:tc>
        <w:tc>
          <w:tcPr>
            <w:tcW w:w="720" w:type="dxa"/>
          </w:tcPr>
          <w:p w14:paraId="7FAFF240" w14:textId="77777777" w:rsidR="002F7401" w:rsidRDefault="002F7401" w:rsidP="008C167B">
            <w:pPr>
              <w:jc w:val="center"/>
              <w:rPr>
                <w:rFonts w:cs="Arial"/>
                <w:b/>
                <w:szCs w:val="20"/>
              </w:rPr>
            </w:pPr>
            <w:r>
              <w:rPr>
                <w:rFonts w:cs="Arial"/>
                <w:b/>
                <w:szCs w:val="20"/>
              </w:rPr>
              <w:t>ODS Coll</w:t>
            </w:r>
          </w:p>
        </w:tc>
        <w:tc>
          <w:tcPr>
            <w:tcW w:w="990" w:type="dxa"/>
          </w:tcPr>
          <w:p w14:paraId="1BED80B5" w14:textId="77777777" w:rsidR="002F7401" w:rsidRDefault="002F7401" w:rsidP="008C167B">
            <w:pPr>
              <w:jc w:val="center"/>
              <w:rPr>
                <w:rFonts w:cs="Arial"/>
                <w:b/>
                <w:szCs w:val="20"/>
              </w:rPr>
            </w:pPr>
            <w:r>
              <w:rPr>
                <w:rFonts w:cs="Arial"/>
                <w:b/>
                <w:szCs w:val="20"/>
              </w:rPr>
              <w:t>Data Coll</w:t>
            </w:r>
          </w:p>
        </w:tc>
        <w:tc>
          <w:tcPr>
            <w:tcW w:w="1062" w:type="dxa"/>
          </w:tcPr>
          <w:p w14:paraId="016F522F" w14:textId="77777777" w:rsidR="002F7401" w:rsidRDefault="002F7401" w:rsidP="008C167B">
            <w:pPr>
              <w:jc w:val="center"/>
              <w:rPr>
                <w:rFonts w:cs="Arial"/>
                <w:b/>
                <w:szCs w:val="20"/>
              </w:rPr>
            </w:pPr>
            <w:r>
              <w:rPr>
                <w:rFonts w:cs="Arial"/>
                <w:b/>
                <w:szCs w:val="20"/>
              </w:rPr>
              <w:t>Submission</w:t>
            </w:r>
          </w:p>
        </w:tc>
      </w:tr>
      <w:tr w:rsidR="002F7401" w:rsidRPr="00A511AE" w14:paraId="16E26EF5" w14:textId="77777777" w:rsidTr="002F7401">
        <w:trPr>
          <w:cantSplit/>
          <w:trHeight w:val="432"/>
        </w:trPr>
        <w:tc>
          <w:tcPr>
            <w:tcW w:w="1188" w:type="dxa"/>
          </w:tcPr>
          <w:p w14:paraId="5EDAAABA"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5D49C6B" w14:textId="126AD26A" w:rsidR="002F7401" w:rsidRPr="00BB45DA" w:rsidRDefault="002F7401" w:rsidP="008C167B">
            <w:pPr>
              <w:rPr>
                <w:rFonts w:cs="Arial"/>
                <w:color w:val="000000"/>
                <w:szCs w:val="20"/>
              </w:rPr>
            </w:pPr>
            <w:r>
              <w:rPr>
                <w:rFonts w:cs="Arial"/>
                <w:color w:val="000000"/>
                <w:szCs w:val="20"/>
              </w:rPr>
              <w:t>02</w:t>
            </w:r>
          </w:p>
        </w:tc>
        <w:tc>
          <w:tcPr>
            <w:tcW w:w="3888" w:type="dxa"/>
          </w:tcPr>
          <w:p w14:paraId="488173D0" w14:textId="0A220896" w:rsidR="002F7401" w:rsidRPr="00D07191" w:rsidRDefault="002F7401" w:rsidP="008C167B">
            <w:pPr>
              <w:rPr>
                <w:rFonts w:eastAsiaTheme="minorHAnsi" w:cs="Arial"/>
                <w:szCs w:val="20"/>
              </w:rPr>
            </w:pPr>
            <w:r>
              <w:rPr>
                <w:rFonts w:eastAsiaTheme="minorHAnsi" w:cs="Arial"/>
                <w:szCs w:val="20"/>
              </w:rPr>
              <w:t>Deaf-Blindness</w:t>
            </w:r>
          </w:p>
        </w:tc>
        <w:tc>
          <w:tcPr>
            <w:tcW w:w="3672" w:type="dxa"/>
          </w:tcPr>
          <w:p w14:paraId="2944BC38" w14:textId="5FB03E80" w:rsidR="002F7401" w:rsidRPr="00D83A1E" w:rsidRDefault="002F7401" w:rsidP="008C167B">
            <w:pPr>
              <w:rPr>
                <w:rFonts w:cs="Arial"/>
                <w:color w:val="000000"/>
                <w:szCs w:val="20"/>
              </w:rPr>
            </w:pPr>
            <w:r>
              <w:rPr>
                <w:rFonts w:cs="Arial"/>
                <w:color w:val="000000"/>
                <w:szCs w:val="20"/>
              </w:rPr>
              <w:t xml:space="preserve">Deaf-Blindness </w:t>
            </w:r>
            <w:r w:rsidRPr="002F7401">
              <w:rPr>
                <w:rFonts w:cs="Arial"/>
                <w:b/>
                <w:bCs/>
                <w:color w:val="000000"/>
                <w:szCs w:val="20"/>
              </w:rPr>
              <w:t>(Deaf-Blind)</w:t>
            </w:r>
          </w:p>
        </w:tc>
        <w:tc>
          <w:tcPr>
            <w:tcW w:w="900" w:type="dxa"/>
          </w:tcPr>
          <w:p w14:paraId="4CF57906" w14:textId="7D71E3F1" w:rsidR="002F7401" w:rsidRPr="00F44C7C" w:rsidRDefault="002F7401" w:rsidP="008C167B">
            <w:pPr>
              <w:jc w:val="center"/>
              <w:rPr>
                <w:rFonts w:cs="Arial"/>
                <w:sz w:val="18"/>
                <w:szCs w:val="18"/>
              </w:rPr>
            </w:pPr>
            <w:r>
              <w:rPr>
                <w:rFonts w:cs="Arial"/>
                <w:sz w:val="18"/>
                <w:szCs w:val="18"/>
              </w:rPr>
              <w:t>Revised</w:t>
            </w:r>
          </w:p>
        </w:tc>
        <w:tc>
          <w:tcPr>
            <w:tcW w:w="720" w:type="dxa"/>
          </w:tcPr>
          <w:p w14:paraId="0030BC5E"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8B705D0" w14:textId="1CC040DE"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5066E816" w14:textId="117901C6"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39864CBC" w14:textId="77777777" w:rsidTr="008C167B">
        <w:trPr>
          <w:cantSplit/>
          <w:trHeight w:val="432"/>
        </w:trPr>
        <w:tc>
          <w:tcPr>
            <w:tcW w:w="1188" w:type="dxa"/>
          </w:tcPr>
          <w:p w14:paraId="73E7711C"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0EB27B3" w14:textId="1BC257D3" w:rsidR="002F7401" w:rsidRPr="00BB45DA" w:rsidRDefault="002F7401" w:rsidP="008C167B">
            <w:pPr>
              <w:rPr>
                <w:rFonts w:cs="Arial"/>
                <w:color w:val="000000"/>
                <w:szCs w:val="20"/>
              </w:rPr>
            </w:pPr>
            <w:r>
              <w:rPr>
                <w:rFonts w:cs="Arial"/>
                <w:color w:val="000000"/>
                <w:szCs w:val="20"/>
              </w:rPr>
              <w:t>03</w:t>
            </w:r>
          </w:p>
        </w:tc>
        <w:tc>
          <w:tcPr>
            <w:tcW w:w="3888" w:type="dxa"/>
          </w:tcPr>
          <w:p w14:paraId="285EC07E" w14:textId="329C335B" w:rsidR="002F7401" w:rsidRPr="00D07191" w:rsidRDefault="002F7401" w:rsidP="008C167B">
            <w:pPr>
              <w:rPr>
                <w:rFonts w:eastAsiaTheme="minorHAnsi" w:cs="Arial"/>
                <w:szCs w:val="20"/>
              </w:rPr>
            </w:pPr>
            <w:r>
              <w:rPr>
                <w:rFonts w:eastAsiaTheme="minorHAnsi" w:cs="Arial"/>
                <w:szCs w:val="20"/>
              </w:rPr>
              <w:t>Deafness</w:t>
            </w:r>
          </w:p>
        </w:tc>
        <w:tc>
          <w:tcPr>
            <w:tcW w:w="3672" w:type="dxa"/>
          </w:tcPr>
          <w:p w14:paraId="560B59AB" w14:textId="2D6AFAE8" w:rsidR="002F7401" w:rsidRPr="00D83A1E" w:rsidRDefault="002F7401" w:rsidP="008C167B">
            <w:pPr>
              <w:rPr>
                <w:rFonts w:cs="Arial"/>
                <w:color w:val="000000"/>
                <w:szCs w:val="20"/>
              </w:rPr>
            </w:pPr>
          </w:p>
        </w:tc>
        <w:tc>
          <w:tcPr>
            <w:tcW w:w="900" w:type="dxa"/>
          </w:tcPr>
          <w:p w14:paraId="0C7BE24C" w14:textId="5B72D33D" w:rsidR="002F7401" w:rsidRPr="00F44C7C" w:rsidRDefault="002F7401" w:rsidP="008C167B">
            <w:pPr>
              <w:jc w:val="center"/>
              <w:rPr>
                <w:rFonts w:cs="Arial"/>
                <w:sz w:val="18"/>
                <w:szCs w:val="18"/>
              </w:rPr>
            </w:pPr>
            <w:r>
              <w:rPr>
                <w:rFonts w:cs="Arial"/>
                <w:sz w:val="18"/>
                <w:szCs w:val="18"/>
              </w:rPr>
              <w:t>Deleted</w:t>
            </w:r>
          </w:p>
        </w:tc>
        <w:tc>
          <w:tcPr>
            <w:tcW w:w="720" w:type="dxa"/>
          </w:tcPr>
          <w:p w14:paraId="07A523AD"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55661D0"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3DF34AB8"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185143" w:rsidRPr="00A511AE" w14:paraId="1ADA26FC" w14:textId="77777777" w:rsidTr="00185143">
        <w:trPr>
          <w:cantSplit/>
          <w:trHeight w:val="576"/>
        </w:trPr>
        <w:tc>
          <w:tcPr>
            <w:tcW w:w="1188" w:type="dxa"/>
            <w:tcBorders>
              <w:top w:val="single" w:sz="4" w:space="0" w:color="auto"/>
              <w:left w:val="single" w:sz="4" w:space="0" w:color="auto"/>
              <w:bottom w:val="single" w:sz="4" w:space="0" w:color="auto"/>
              <w:right w:val="single" w:sz="4" w:space="0" w:color="auto"/>
            </w:tcBorders>
          </w:tcPr>
          <w:p w14:paraId="7DFF5872" w14:textId="1C7C09B7" w:rsidR="00185143" w:rsidRPr="00BB45DA" w:rsidRDefault="00185143" w:rsidP="008C167B">
            <w:pPr>
              <w:rPr>
                <w:rFonts w:cs="Arial"/>
                <w:szCs w:val="20"/>
              </w:rPr>
            </w:pPr>
            <w:r>
              <w:rPr>
                <w:rFonts w:cs="Arial"/>
                <w:szCs w:val="20"/>
              </w:rPr>
              <w:t>2021.1.0</w:t>
            </w:r>
          </w:p>
        </w:tc>
        <w:tc>
          <w:tcPr>
            <w:tcW w:w="1260" w:type="dxa"/>
            <w:tcBorders>
              <w:top w:val="single" w:sz="4" w:space="0" w:color="auto"/>
              <w:left w:val="single" w:sz="4" w:space="0" w:color="auto"/>
              <w:bottom w:val="single" w:sz="4" w:space="0" w:color="auto"/>
              <w:right w:val="single" w:sz="4" w:space="0" w:color="auto"/>
            </w:tcBorders>
          </w:tcPr>
          <w:p w14:paraId="47F10752" w14:textId="14A619D5" w:rsidR="00185143" w:rsidRDefault="00185143" w:rsidP="008C167B">
            <w:pPr>
              <w:rPr>
                <w:rFonts w:cs="Arial"/>
                <w:color w:val="000000"/>
                <w:szCs w:val="20"/>
              </w:rPr>
            </w:pPr>
            <w:r>
              <w:rPr>
                <w:rFonts w:cs="Arial"/>
                <w:color w:val="000000"/>
                <w:szCs w:val="20"/>
              </w:rPr>
              <w:t>06</w:t>
            </w:r>
          </w:p>
        </w:tc>
        <w:tc>
          <w:tcPr>
            <w:tcW w:w="3888" w:type="dxa"/>
            <w:tcBorders>
              <w:top w:val="single" w:sz="4" w:space="0" w:color="auto"/>
              <w:left w:val="single" w:sz="4" w:space="0" w:color="auto"/>
              <w:bottom w:val="single" w:sz="4" w:space="0" w:color="auto"/>
              <w:right w:val="single" w:sz="4" w:space="0" w:color="auto"/>
            </w:tcBorders>
          </w:tcPr>
          <w:p w14:paraId="04B2C303" w14:textId="523C038F" w:rsidR="00185143" w:rsidRPr="001F47B8" w:rsidRDefault="00185143" w:rsidP="001F47B8">
            <w:pPr>
              <w:rPr>
                <w:rFonts w:cs="Arial"/>
                <w:color w:val="242424"/>
                <w:szCs w:val="20"/>
              </w:rPr>
            </w:pPr>
            <w:r>
              <w:rPr>
                <w:rFonts w:cs="Arial"/>
                <w:color w:val="242424"/>
                <w:szCs w:val="20"/>
              </w:rPr>
              <w:t>Hearing/Auditory Impairment</w:t>
            </w:r>
          </w:p>
        </w:tc>
        <w:tc>
          <w:tcPr>
            <w:tcW w:w="3672" w:type="dxa"/>
            <w:tcBorders>
              <w:top w:val="single" w:sz="4" w:space="0" w:color="auto"/>
              <w:left w:val="single" w:sz="4" w:space="0" w:color="auto"/>
              <w:bottom w:val="single" w:sz="4" w:space="0" w:color="auto"/>
              <w:right w:val="single" w:sz="4" w:space="0" w:color="auto"/>
            </w:tcBorders>
          </w:tcPr>
          <w:p w14:paraId="58F004FB" w14:textId="6E7DD770" w:rsidR="00185143" w:rsidRPr="001F47B8" w:rsidRDefault="00185143" w:rsidP="001F47B8">
            <w:pPr>
              <w:rPr>
                <w:rFonts w:cs="Arial"/>
                <w:color w:val="242424"/>
                <w:szCs w:val="20"/>
              </w:rPr>
            </w:pPr>
            <w:r>
              <w:rPr>
                <w:rFonts w:cs="Arial"/>
                <w:color w:val="242424"/>
                <w:szCs w:val="20"/>
              </w:rPr>
              <w:t xml:space="preserve">Hearing/Auditory Impairment </w:t>
            </w:r>
            <w:r w:rsidRPr="00185143">
              <w:rPr>
                <w:rFonts w:cs="Arial"/>
                <w:b/>
                <w:bCs/>
                <w:color w:val="242424"/>
                <w:szCs w:val="20"/>
              </w:rPr>
              <w:t>(Auditory Impairment)</w:t>
            </w:r>
          </w:p>
        </w:tc>
        <w:tc>
          <w:tcPr>
            <w:tcW w:w="900" w:type="dxa"/>
            <w:tcBorders>
              <w:top w:val="single" w:sz="4" w:space="0" w:color="auto"/>
              <w:left w:val="single" w:sz="4" w:space="0" w:color="auto"/>
              <w:bottom w:val="single" w:sz="4" w:space="0" w:color="auto"/>
              <w:right w:val="single" w:sz="4" w:space="0" w:color="auto"/>
            </w:tcBorders>
          </w:tcPr>
          <w:p w14:paraId="0AFC088C" w14:textId="5F307763" w:rsidR="00185143" w:rsidRDefault="00185143"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01E0A3E7" w14:textId="5A5234AF" w:rsidR="00185143" w:rsidRDefault="00185143"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1FC7B82" w14:textId="68C75551"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6E1AF29B" w14:textId="1CC2DCB2"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r>
      <w:tr w:rsidR="002F7401" w:rsidRPr="00A511AE" w14:paraId="513ED566"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4784C3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060FD1FD" w14:textId="3AC77154" w:rsidR="002F7401" w:rsidRPr="00BB45DA" w:rsidRDefault="002F7401" w:rsidP="008C167B">
            <w:pPr>
              <w:rPr>
                <w:rFonts w:cs="Arial"/>
                <w:color w:val="000000"/>
                <w:szCs w:val="20"/>
              </w:rPr>
            </w:pPr>
            <w:r>
              <w:rPr>
                <w:rFonts w:cs="Arial"/>
                <w:color w:val="000000"/>
                <w:szCs w:val="20"/>
              </w:rPr>
              <w:t>07</w:t>
            </w:r>
          </w:p>
        </w:tc>
        <w:tc>
          <w:tcPr>
            <w:tcW w:w="3888" w:type="dxa"/>
            <w:tcBorders>
              <w:top w:val="single" w:sz="4" w:space="0" w:color="auto"/>
              <w:left w:val="single" w:sz="4" w:space="0" w:color="auto"/>
              <w:bottom w:val="single" w:sz="4" w:space="0" w:color="auto"/>
              <w:right w:val="single" w:sz="4" w:space="0" w:color="auto"/>
            </w:tcBorders>
          </w:tcPr>
          <w:p w14:paraId="27F796C0" w14:textId="125E8DE2" w:rsidR="002F7401" w:rsidRPr="001F47B8" w:rsidRDefault="001F47B8" w:rsidP="001F47B8">
            <w:pPr>
              <w:rPr>
                <w:rFonts w:eastAsiaTheme="minorHAnsi" w:cs="Arial"/>
                <w:szCs w:val="20"/>
              </w:rPr>
            </w:pPr>
            <w:r w:rsidRPr="001F47B8">
              <w:rPr>
                <w:rFonts w:cs="Arial"/>
                <w:color w:val="242424"/>
                <w:szCs w:val="20"/>
              </w:rPr>
              <w:t>Infants and Toddlers with Disabilities</w:t>
            </w:r>
          </w:p>
        </w:tc>
        <w:tc>
          <w:tcPr>
            <w:tcW w:w="3672" w:type="dxa"/>
            <w:tcBorders>
              <w:top w:val="single" w:sz="4" w:space="0" w:color="auto"/>
              <w:left w:val="single" w:sz="4" w:space="0" w:color="auto"/>
              <w:bottom w:val="single" w:sz="4" w:space="0" w:color="auto"/>
              <w:right w:val="single" w:sz="4" w:space="0" w:color="auto"/>
            </w:tcBorders>
          </w:tcPr>
          <w:p w14:paraId="15EF3D53" w14:textId="77777777" w:rsidR="002F7401" w:rsidRDefault="001F47B8" w:rsidP="001F47B8">
            <w:pPr>
              <w:rPr>
                <w:rFonts w:cs="Arial"/>
                <w:b/>
                <w:bCs/>
                <w:color w:val="242424"/>
                <w:szCs w:val="20"/>
              </w:rPr>
            </w:pPr>
            <w:r w:rsidRPr="001F47B8">
              <w:rPr>
                <w:rFonts w:cs="Arial"/>
                <w:color w:val="242424"/>
                <w:szCs w:val="20"/>
              </w:rPr>
              <w:t xml:space="preserve">Infants and Toddlers with Disabilities </w:t>
            </w:r>
            <w:r w:rsidRPr="001F47B8">
              <w:rPr>
                <w:rFonts w:cs="Arial"/>
                <w:b/>
                <w:bCs/>
                <w:color w:val="242424"/>
                <w:szCs w:val="20"/>
              </w:rPr>
              <w:t>(</w:t>
            </w:r>
            <w:proofErr w:type="gramStart"/>
            <w:r w:rsidRPr="001F47B8">
              <w:rPr>
                <w:rFonts w:cs="Arial"/>
                <w:b/>
                <w:bCs/>
                <w:color w:val="242424"/>
                <w:szCs w:val="20"/>
              </w:rPr>
              <w:t>Non Categorical</w:t>
            </w:r>
            <w:proofErr w:type="gramEnd"/>
            <w:r w:rsidRPr="001F47B8">
              <w:rPr>
                <w:rFonts w:cs="Arial"/>
                <w:b/>
                <w:bCs/>
                <w:color w:val="242424"/>
                <w:szCs w:val="20"/>
              </w:rPr>
              <w:t xml:space="preserve"> Early Childhood)</w:t>
            </w:r>
          </w:p>
          <w:p w14:paraId="605F144C" w14:textId="46D935BC" w:rsidR="001F47B8" w:rsidRPr="001F47B8" w:rsidRDefault="001F47B8" w:rsidP="001F47B8">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3A9A8B90"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55E8F8FD"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65A4EE6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35AE639"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1E88AEC4"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285A602"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4C3E7BE8" w14:textId="6FF29E10" w:rsidR="002F7401" w:rsidRPr="00BB45DA" w:rsidRDefault="002F7401" w:rsidP="008C167B">
            <w:pPr>
              <w:rPr>
                <w:rFonts w:cs="Arial"/>
                <w:color w:val="000000"/>
                <w:szCs w:val="20"/>
              </w:rPr>
            </w:pPr>
            <w:r>
              <w:rPr>
                <w:rFonts w:cs="Arial"/>
                <w:color w:val="000000"/>
                <w:szCs w:val="20"/>
              </w:rPr>
              <w:t>08</w:t>
            </w:r>
          </w:p>
        </w:tc>
        <w:tc>
          <w:tcPr>
            <w:tcW w:w="3888" w:type="dxa"/>
            <w:tcBorders>
              <w:top w:val="single" w:sz="4" w:space="0" w:color="auto"/>
              <w:left w:val="single" w:sz="4" w:space="0" w:color="auto"/>
              <w:bottom w:val="single" w:sz="4" w:space="0" w:color="auto"/>
              <w:right w:val="single" w:sz="4" w:space="0" w:color="auto"/>
            </w:tcBorders>
          </w:tcPr>
          <w:p w14:paraId="142463AD" w14:textId="29E0A7A3" w:rsidR="002F7401" w:rsidRPr="001F47B8" w:rsidRDefault="001F47B8" w:rsidP="008C167B">
            <w:pPr>
              <w:rPr>
                <w:rFonts w:eastAsiaTheme="minorHAnsi" w:cs="Arial"/>
                <w:b/>
                <w:bCs/>
                <w:szCs w:val="20"/>
              </w:rPr>
            </w:pPr>
            <w:r w:rsidRPr="001F47B8">
              <w:rPr>
                <w:rFonts w:eastAsiaTheme="minorHAnsi" w:cs="Arial"/>
                <w:b/>
                <w:bCs/>
                <w:szCs w:val="20"/>
              </w:rPr>
              <w:t>Mental Retardation</w:t>
            </w:r>
          </w:p>
        </w:tc>
        <w:tc>
          <w:tcPr>
            <w:tcW w:w="3672" w:type="dxa"/>
            <w:tcBorders>
              <w:top w:val="single" w:sz="4" w:space="0" w:color="auto"/>
              <w:left w:val="single" w:sz="4" w:space="0" w:color="auto"/>
              <w:bottom w:val="single" w:sz="4" w:space="0" w:color="auto"/>
              <w:right w:val="single" w:sz="4" w:space="0" w:color="auto"/>
            </w:tcBorders>
          </w:tcPr>
          <w:p w14:paraId="5310A901" w14:textId="3F1F57ED" w:rsidR="002F7401" w:rsidRPr="001F47B8" w:rsidRDefault="001F47B8" w:rsidP="001F47B8">
            <w:pPr>
              <w:rPr>
                <w:rFonts w:cs="Arial"/>
                <w:b/>
                <w:bCs/>
                <w:color w:val="000000"/>
                <w:szCs w:val="20"/>
              </w:rPr>
            </w:pPr>
            <w:r w:rsidRPr="001F47B8">
              <w:rPr>
                <w:rFonts w:cs="Arial"/>
                <w:b/>
                <w:bCs/>
                <w:color w:val="242424"/>
                <w:szCs w:val="20"/>
              </w:rPr>
              <w:t>Intellectual Disability</w:t>
            </w:r>
          </w:p>
        </w:tc>
        <w:tc>
          <w:tcPr>
            <w:tcW w:w="900" w:type="dxa"/>
            <w:tcBorders>
              <w:top w:val="single" w:sz="4" w:space="0" w:color="auto"/>
              <w:left w:val="single" w:sz="4" w:space="0" w:color="auto"/>
              <w:bottom w:val="single" w:sz="4" w:space="0" w:color="auto"/>
              <w:right w:val="single" w:sz="4" w:space="0" w:color="auto"/>
            </w:tcBorders>
          </w:tcPr>
          <w:p w14:paraId="41307E4E"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7C6A423C"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137BF814"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15E8C98C"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71A93B71"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08D6DF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7CBFB5A0" w14:textId="18DC0101" w:rsidR="002F7401" w:rsidRPr="00BB45DA" w:rsidRDefault="002F7401" w:rsidP="008C167B">
            <w:pPr>
              <w:rPr>
                <w:rFonts w:cs="Arial"/>
                <w:color w:val="000000"/>
                <w:szCs w:val="20"/>
              </w:rPr>
            </w:pPr>
            <w:r>
              <w:rPr>
                <w:rFonts w:cs="Arial"/>
                <w:color w:val="000000"/>
                <w:szCs w:val="20"/>
              </w:rPr>
              <w:t>09</w:t>
            </w:r>
          </w:p>
        </w:tc>
        <w:tc>
          <w:tcPr>
            <w:tcW w:w="3888" w:type="dxa"/>
            <w:tcBorders>
              <w:top w:val="single" w:sz="4" w:space="0" w:color="auto"/>
              <w:left w:val="single" w:sz="4" w:space="0" w:color="auto"/>
              <w:bottom w:val="single" w:sz="4" w:space="0" w:color="auto"/>
              <w:right w:val="single" w:sz="4" w:space="0" w:color="auto"/>
            </w:tcBorders>
          </w:tcPr>
          <w:p w14:paraId="61A7BDB9" w14:textId="66BFB28B" w:rsidR="002F7401" w:rsidRPr="00D07191" w:rsidRDefault="002F7401" w:rsidP="008C167B">
            <w:pPr>
              <w:rPr>
                <w:rFonts w:eastAsiaTheme="minorHAnsi" w:cs="Arial"/>
                <w:szCs w:val="20"/>
              </w:rPr>
            </w:pPr>
            <w:r>
              <w:rPr>
                <w:rFonts w:eastAsiaTheme="minorHAnsi" w:cs="Arial"/>
                <w:szCs w:val="20"/>
              </w:rPr>
              <w:t>Multiple Disabilities</w:t>
            </w:r>
          </w:p>
        </w:tc>
        <w:tc>
          <w:tcPr>
            <w:tcW w:w="3672" w:type="dxa"/>
            <w:tcBorders>
              <w:top w:val="single" w:sz="4" w:space="0" w:color="auto"/>
              <w:left w:val="single" w:sz="4" w:space="0" w:color="auto"/>
              <w:bottom w:val="single" w:sz="4" w:space="0" w:color="auto"/>
              <w:right w:val="single" w:sz="4" w:space="0" w:color="auto"/>
            </w:tcBorders>
          </w:tcPr>
          <w:p w14:paraId="7B26531F" w14:textId="77777777" w:rsidR="002F7401" w:rsidRPr="00D83A1E" w:rsidRDefault="002F7401"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084FC234" w14:textId="77777777" w:rsidR="002F7401" w:rsidRPr="00F44C7C" w:rsidRDefault="002F7401" w:rsidP="008C167B">
            <w:pPr>
              <w:jc w:val="center"/>
              <w:rPr>
                <w:rFonts w:cs="Arial"/>
                <w:sz w:val="18"/>
                <w:szCs w:val="18"/>
              </w:rPr>
            </w:pPr>
            <w:r>
              <w:rPr>
                <w:rFonts w:cs="Arial"/>
                <w:sz w:val="18"/>
                <w:szCs w:val="18"/>
              </w:rPr>
              <w:t>Deleted</w:t>
            </w:r>
          </w:p>
        </w:tc>
        <w:tc>
          <w:tcPr>
            <w:tcW w:w="720" w:type="dxa"/>
            <w:tcBorders>
              <w:top w:val="single" w:sz="4" w:space="0" w:color="auto"/>
              <w:left w:val="single" w:sz="4" w:space="0" w:color="auto"/>
              <w:bottom w:val="single" w:sz="4" w:space="0" w:color="auto"/>
              <w:right w:val="single" w:sz="4" w:space="0" w:color="auto"/>
            </w:tcBorders>
          </w:tcPr>
          <w:p w14:paraId="76D9F4C4"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290060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A441A15"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bl>
    <w:p w14:paraId="6F1DC3C4" w14:textId="120F1B5E"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C5409F" w:rsidRPr="00D06472" w14:paraId="2F44E374" w14:textId="77777777" w:rsidTr="009B509E">
        <w:trPr>
          <w:cantSplit/>
          <w:trHeight w:val="250"/>
          <w:tblHeader/>
        </w:trPr>
        <w:tc>
          <w:tcPr>
            <w:tcW w:w="13680" w:type="dxa"/>
            <w:gridSpan w:val="8"/>
          </w:tcPr>
          <w:p w14:paraId="6DC4BAF3" w14:textId="55DCD500" w:rsidR="00C5409F" w:rsidRPr="00D06472" w:rsidRDefault="00C5409F" w:rsidP="009B509E">
            <w:pPr>
              <w:pStyle w:val="Heading3"/>
              <w:rPr>
                <w:rFonts w:ascii="Arial" w:hAnsi="Arial" w:cs="Arial"/>
                <w:b/>
                <w:color w:val="2F5496" w:themeColor="accent5" w:themeShade="BF"/>
              </w:rPr>
            </w:pPr>
            <w:bookmarkStart w:id="30" w:name="_Toc64716179"/>
            <w:r>
              <w:rPr>
                <w:rFonts w:ascii="Arial" w:hAnsi="Arial" w:cs="Arial"/>
                <w:b/>
                <w:color w:val="2F5496" w:themeColor="accent5" w:themeShade="BF"/>
              </w:rPr>
              <w:lastRenderedPageBreak/>
              <w:t>DC143</w:t>
            </w:r>
            <w:r w:rsidRPr="00D06472">
              <w:rPr>
                <w:rFonts w:ascii="Arial" w:hAnsi="Arial" w:cs="Arial"/>
                <w:b/>
                <w:color w:val="2F5496" w:themeColor="accent5" w:themeShade="BF"/>
              </w:rPr>
              <w:t xml:space="preserve"> – </w:t>
            </w:r>
            <w:r>
              <w:rPr>
                <w:rFonts w:ascii="Arial" w:hAnsi="Arial" w:cs="Arial"/>
                <w:b/>
                <w:color w:val="2F5496" w:themeColor="accent5" w:themeShade="BF"/>
              </w:rPr>
              <w:t>CLASSROOM-POSITION-TYPE</w:t>
            </w:r>
            <w:bookmarkEnd w:id="30"/>
          </w:p>
        </w:tc>
      </w:tr>
      <w:tr w:rsidR="00C5409F" w:rsidRPr="00C901DC" w14:paraId="65F5C081" w14:textId="77777777" w:rsidTr="009B509E">
        <w:trPr>
          <w:cantSplit/>
          <w:trHeight w:val="250"/>
          <w:tblHeader/>
        </w:trPr>
        <w:tc>
          <w:tcPr>
            <w:tcW w:w="1188" w:type="dxa"/>
          </w:tcPr>
          <w:p w14:paraId="00D6B7A1" w14:textId="77777777" w:rsidR="00C5409F" w:rsidRPr="00C901DC" w:rsidRDefault="00C5409F" w:rsidP="009B509E">
            <w:pPr>
              <w:rPr>
                <w:rFonts w:cs="Arial"/>
                <w:b/>
                <w:szCs w:val="20"/>
              </w:rPr>
            </w:pPr>
            <w:r>
              <w:rPr>
                <w:rFonts w:cs="Arial"/>
                <w:b/>
                <w:szCs w:val="20"/>
              </w:rPr>
              <w:t>Version</w:t>
            </w:r>
          </w:p>
        </w:tc>
        <w:tc>
          <w:tcPr>
            <w:tcW w:w="1260" w:type="dxa"/>
          </w:tcPr>
          <w:p w14:paraId="484F50D6" w14:textId="77777777" w:rsidR="00C5409F" w:rsidRPr="00C901DC" w:rsidRDefault="00C5409F" w:rsidP="009B509E">
            <w:pPr>
              <w:rPr>
                <w:rFonts w:cs="Arial"/>
                <w:b/>
                <w:szCs w:val="20"/>
              </w:rPr>
            </w:pPr>
            <w:r>
              <w:rPr>
                <w:rFonts w:cs="Arial"/>
                <w:b/>
                <w:szCs w:val="20"/>
              </w:rPr>
              <w:t>Code</w:t>
            </w:r>
          </w:p>
        </w:tc>
        <w:tc>
          <w:tcPr>
            <w:tcW w:w="3888" w:type="dxa"/>
          </w:tcPr>
          <w:p w14:paraId="25DD082C" w14:textId="77777777" w:rsidR="00C5409F" w:rsidRPr="00C901DC" w:rsidRDefault="00C5409F" w:rsidP="009B509E">
            <w:pPr>
              <w:rPr>
                <w:rFonts w:cs="Arial"/>
                <w:b/>
                <w:szCs w:val="20"/>
              </w:rPr>
            </w:pPr>
            <w:r>
              <w:rPr>
                <w:rFonts w:cs="Arial"/>
                <w:b/>
                <w:szCs w:val="20"/>
              </w:rPr>
              <w:t>Value Before</w:t>
            </w:r>
          </w:p>
        </w:tc>
        <w:tc>
          <w:tcPr>
            <w:tcW w:w="3672" w:type="dxa"/>
          </w:tcPr>
          <w:p w14:paraId="2B8F4A8A" w14:textId="77777777" w:rsidR="00C5409F" w:rsidRPr="00C901DC" w:rsidRDefault="00C5409F" w:rsidP="009B509E">
            <w:pPr>
              <w:rPr>
                <w:rFonts w:cs="Arial"/>
                <w:b/>
                <w:szCs w:val="20"/>
              </w:rPr>
            </w:pPr>
            <w:r>
              <w:rPr>
                <w:rFonts w:cs="Arial"/>
                <w:b/>
                <w:szCs w:val="20"/>
              </w:rPr>
              <w:t>Value After</w:t>
            </w:r>
          </w:p>
        </w:tc>
        <w:tc>
          <w:tcPr>
            <w:tcW w:w="900" w:type="dxa"/>
          </w:tcPr>
          <w:p w14:paraId="332B5FB5" w14:textId="77777777" w:rsidR="00C5409F" w:rsidRPr="00C901DC" w:rsidRDefault="00C5409F" w:rsidP="009B509E">
            <w:pPr>
              <w:jc w:val="center"/>
              <w:rPr>
                <w:rFonts w:cs="Arial"/>
                <w:b/>
                <w:szCs w:val="20"/>
              </w:rPr>
            </w:pPr>
            <w:r>
              <w:rPr>
                <w:rFonts w:cs="Arial"/>
                <w:b/>
                <w:szCs w:val="20"/>
              </w:rPr>
              <w:t>Action</w:t>
            </w:r>
          </w:p>
        </w:tc>
        <w:tc>
          <w:tcPr>
            <w:tcW w:w="990" w:type="dxa"/>
          </w:tcPr>
          <w:p w14:paraId="220378D9" w14:textId="77777777" w:rsidR="00C5409F" w:rsidRDefault="00C5409F" w:rsidP="009B509E">
            <w:pPr>
              <w:jc w:val="center"/>
              <w:rPr>
                <w:rFonts w:cs="Arial"/>
                <w:b/>
                <w:szCs w:val="20"/>
              </w:rPr>
            </w:pPr>
            <w:r>
              <w:rPr>
                <w:rFonts w:cs="Arial"/>
                <w:b/>
                <w:szCs w:val="20"/>
              </w:rPr>
              <w:t>ODS Coll</w:t>
            </w:r>
          </w:p>
        </w:tc>
        <w:tc>
          <w:tcPr>
            <w:tcW w:w="720" w:type="dxa"/>
          </w:tcPr>
          <w:p w14:paraId="7A3FEB5B" w14:textId="77777777" w:rsidR="00C5409F" w:rsidRDefault="00C5409F" w:rsidP="009B509E">
            <w:pPr>
              <w:jc w:val="center"/>
              <w:rPr>
                <w:rFonts w:cs="Arial"/>
                <w:b/>
                <w:szCs w:val="20"/>
              </w:rPr>
            </w:pPr>
            <w:r>
              <w:rPr>
                <w:rFonts w:cs="Arial"/>
                <w:b/>
                <w:szCs w:val="20"/>
              </w:rPr>
              <w:t>Data Coll</w:t>
            </w:r>
          </w:p>
        </w:tc>
        <w:tc>
          <w:tcPr>
            <w:tcW w:w="1062" w:type="dxa"/>
          </w:tcPr>
          <w:p w14:paraId="0134E9B0" w14:textId="77777777" w:rsidR="00C5409F" w:rsidRDefault="00C5409F" w:rsidP="009B509E">
            <w:pPr>
              <w:jc w:val="center"/>
              <w:rPr>
                <w:rFonts w:cs="Arial"/>
                <w:b/>
                <w:szCs w:val="20"/>
              </w:rPr>
            </w:pPr>
            <w:r>
              <w:rPr>
                <w:rFonts w:cs="Arial"/>
                <w:b/>
                <w:szCs w:val="20"/>
              </w:rPr>
              <w:t>Submission</w:t>
            </w:r>
          </w:p>
        </w:tc>
      </w:tr>
      <w:tr w:rsidR="00C5409F" w:rsidRPr="00A511AE" w14:paraId="1BBD7C64" w14:textId="77777777" w:rsidTr="009B509E">
        <w:trPr>
          <w:cantSplit/>
          <w:trHeight w:val="432"/>
        </w:trPr>
        <w:tc>
          <w:tcPr>
            <w:tcW w:w="1188" w:type="dxa"/>
          </w:tcPr>
          <w:p w14:paraId="573882F4" w14:textId="77777777" w:rsidR="00C5409F" w:rsidRDefault="00C5409F" w:rsidP="009B509E">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2.3</w:t>
            </w:r>
          </w:p>
          <w:p w14:paraId="65D794F4" w14:textId="775DACBB" w:rsidR="00FF6665" w:rsidRPr="00BB45DA" w:rsidRDefault="00FF6665" w:rsidP="009B509E">
            <w:pPr>
              <w:rPr>
                <w:rFonts w:cs="Arial"/>
                <w:szCs w:val="20"/>
              </w:rPr>
            </w:pPr>
            <w:r>
              <w:rPr>
                <w:rFonts w:cs="Arial"/>
                <w:szCs w:val="20"/>
              </w:rPr>
              <w:t>(10/20/20 correction)</w:t>
            </w:r>
          </w:p>
        </w:tc>
        <w:tc>
          <w:tcPr>
            <w:tcW w:w="1260" w:type="dxa"/>
          </w:tcPr>
          <w:p w14:paraId="1A7A36E0" w14:textId="75BD03C7" w:rsidR="00C5409F" w:rsidRPr="00BB45DA" w:rsidRDefault="00C5409F" w:rsidP="009B509E">
            <w:pPr>
              <w:rPr>
                <w:rFonts w:cs="Arial"/>
                <w:color w:val="000000"/>
                <w:szCs w:val="20"/>
              </w:rPr>
            </w:pPr>
          </w:p>
        </w:tc>
        <w:tc>
          <w:tcPr>
            <w:tcW w:w="3888" w:type="dxa"/>
          </w:tcPr>
          <w:p w14:paraId="5D97E7DF" w14:textId="0FCAE4ED" w:rsidR="00C5409F" w:rsidRPr="00D07191" w:rsidRDefault="00C5409F" w:rsidP="009B509E">
            <w:pPr>
              <w:rPr>
                <w:rFonts w:eastAsiaTheme="minorHAnsi" w:cs="Arial"/>
                <w:szCs w:val="20"/>
              </w:rPr>
            </w:pPr>
          </w:p>
        </w:tc>
        <w:tc>
          <w:tcPr>
            <w:tcW w:w="3672" w:type="dxa"/>
          </w:tcPr>
          <w:p w14:paraId="5F845841" w14:textId="05B870C5" w:rsidR="003C6D83" w:rsidRPr="003C6D83" w:rsidRDefault="003C6D83" w:rsidP="003C6D83">
            <w:pPr>
              <w:rPr>
                <w:rFonts w:eastAsiaTheme="minorHAnsi" w:cs="Arial"/>
                <w:sz w:val="18"/>
                <w:szCs w:val="18"/>
              </w:rPr>
            </w:pPr>
            <w:r w:rsidRPr="003C6D83">
              <w:rPr>
                <w:rFonts w:eastAsiaTheme="minorHAnsi" w:cs="Arial"/>
                <w:sz w:val="18"/>
                <w:szCs w:val="18"/>
              </w:rPr>
              <w:t xml:space="preserve">Note: </w:t>
            </w:r>
          </w:p>
          <w:p w14:paraId="5B593160" w14:textId="77777777" w:rsidR="00C5409F" w:rsidRPr="003C6D83" w:rsidRDefault="00C5409F" w:rsidP="003C6D83">
            <w:pPr>
              <w:rPr>
                <w:sz w:val="18"/>
                <w:szCs w:val="18"/>
              </w:rPr>
            </w:pPr>
            <w:r w:rsidRPr="003C6D83">
              <w:rPr>
                <w:rFonts w:eastAsiaTheme="minorHAnsi" w:cs="Arial"/>
                <w:sz w:val="18"/>
                <w:szCs w:val="18"/>
              </w:rPr>
              <w:t>Teacher of Record</w:t>
            </w:r>
            <w:r w:rsidR="003C6D83" w:rsidRPr="003C6D83">
              <w:rPr>
                <w:rFonts w:eastAsiaTheme="minorHAnsi" w:cs="Arial"/>
                <w:sz w:val="18"/>
                <w:szCs w:val="18"/>
              </w:rPr>
              <w:t xml:space="preserve"> - </w:t>
            </w:r>
            <w:proofErr w:type="gramStart"/>
            <w:r w:rsidRPr="003C6D83">
              <w:rPr>
                <w:sz w:val="18"/>
                <w:szCs w:val="18"/>
              </w:rPr>
              <w:t>Indicates</w:t>
            </w:r>
            <w:proofErr w:type="gramEnd"/>
            <w:r w:rsidRPr="003C6D83">
              <w:rPr>
                <w:sz w:val="18"/>
                <w:szCs w:val="18"/>
              </w:rPr>
              <w:t xml:space="preserve"> that the teacher is responsible for the classroom, making the final decisions about the instruction delivered and the final outcomes for the students assigned to the class.</w:t>
            </w:r>
          </w:p>
          <w:p w14:paraId="2453F32D" w14:textId="77777777" w:rsidR="003C6D83" w:rsidRPr="003C6D83" w:rsidRDefault="003C6D83" w:rsidP="003C6D83">
            <w:pPr>
              <w:rPr>
                <w:sz w:val="18"/>
                <w:szCs w:val="18"/>
              </w:rPr>
            </w:pPr>
          </w:p>
          <w:p w14:paraId="37DBD861" w14:textId="0CFF9F8C" w:rsidR="003C6D83" w:rsidRPr="003C6D83" w:rsidRDefault="003C6D83" w:rsidP="003C6D83">
            <w:pPr>
              <w:rPr>
                <w:sz w:val="18"/>
                <w:szCs w:val="18"/>
              </w:rPr>
            </w:pPr>
            <w:r w:rsidRPr="003C6D83">
              <w:rPr>
                <w:rFonts w:eastAsiaTheme="minorHAnsi" w:cs="Arial"/>
                <w:sz w:val="18"/>
                <w:szCs w:val="18"/>
              </w:rPr>
              <w:t xml:space="preserve">Assistant Teacher - </w:t>
            </w:r>
            <w:proofErr w:type="gramStart"/>
            <w:r w:rsidRPr="003C6D83">
              <w:rPr>
                <w:sz w:val="18"/>
                <w:szCs w:val="18"/>
              </w:rPr>
              <w:t>Indicates</w:t>
            </w:r>
            <w:proofErr w:type="gramEnd"/>
            <w:r w:rsidRPr="003C6D83">
              <w:rPr>
                <w:sz w:val="18"/>
                <w:szCs w:val="18"/>
              </w:rPr>
              <w:t xml:space="preserve"> that the teacher is assigned to the class and works with the Teacher of Record providing instruction and/or other instructional services to the students in the class.</w:t>
            </w:r>
          </w:p>
          <w:p w14:paraId="542E7DF1" w14:textId="77777777" w:rsidR="003C6D83" w:rsidRPr="003C6D83" w:rsidRDefault="003C6D83" w:rsidP="003C6D83">
            <w:pPr>
              <w:rPr>
                <w:sz w:val="18"/>
                <w:szCs w:val="18"/>
              </w:rPr>
            </w:pPr>
          </w:p>
          <w:p w14:paraId="645705C6" w14:textId="77777777" w:rsidR="003C6D83" w:rsidRPr="003C6D83" w:rsidRDefault="003C6D83" w:rsidP="003C6D83">
            <w:pPr>
              <w:rPr>
                <w:sz w:val="18"/>
                <w:szCs w:val="18"/>
              </w:rPr>
            </w:pPr>
            <w:r w:rsidRPr="003C6D83">
              <w:rPr>
                <w:rFonts w:eastAsiaTheme="minorHAnsi" w:cs="Arial"/>
                <w:sz w:val="18"/>
                <w:szCs w:val="18"/>
              </w:rPr>
              <w:t xml:space="preserve">Support Teacher - </w:t>
            </w:r>
            <w:proofErr w:type="gramStart"/>
            <w:r w:rsidRPr="003C6D83">
              <w:rPr>
                <w:sz w:val="18"/>
                <w:szCs w:val="18"/>
              </w:rPr>
              <w:t>Indicates</w:t>
            </w:r>
            <w:proofErr w:type="gramEnd"/>
            <w:r w:rsidRPr="003C6D83">
              <w:rPr>
                <w:sz w:val="18"/>
                <w:szCs w:val="18"/>
              </w:rPr>
              <w:t xml:space="preserve"> that the teacher provides specialized services on a regular or irregular basis to students in the class.</w:t>
            </w:r>
          </w:p>
          <w:p w14:paraId="10D0B685" w14:textId="77777777" w:rsidR="003C6D83" w:rsidRPr="003C6D83" w:rsidRDefault="003C6D83" w:rsidP="003C6D83">
            <w:pPr>
              <w:rPr>
                <w:sz w:val="18"/>
                <w:szCs w:val="18"/>
              </w:rPr>
            </w:pPr>
          </w:p>
          <w:p w14:paraId="643FF540" w14:textId="459870BC" w:rsidR="003C6D83" w:rsidRPr="003C6D83" w:rsidRDefault="003C6D83" w:rsidP="003C6D83">
            <w:pPr>
              <w:rPr>
                <w:sz w:val="18"/>
                <w:szCs w:val="18"/>
              </w:rPr>
            </w:pPr>
            <w:r w:rsidRPr="003C6D83">
              <w:rPr>
                <w:rFonts w:eastAsiaTheme="minorHAnsi" w:cs="Arial"/>
                <w:sz w:val="18"/>
                <w:szCs w:val="18"/>
              </w:rPr>
              <w:t xml:space="preserve">Substitute Teacher - </w:t>
            </w:r>
            <w:proofErr w:type="gramStart"/>
            <w:r w:rsidRPr="003C6D83">
              <w:rPr>
                <w:sz w:val="18"/>
                <w:szCs w:val="18"/>
              </w:rPr>
              <w:t>Indicates</w:t>
            </w:r>
            <w:proofErr w:type="gramEnd"/>
            <w:r w:rsidRPr="003C6D83">
              <w:rPr>
                <w:sz w:val="18"/>
                <w:szCs w:val="18"/>
              </w:rPr>
              <w:t xml:space="preserve"> that the substitute teacher serves in a classroom in the absence of a teacher certified for that assignment where the teacher has quit, died, or been terminated.</w:t>
            </w:r>
          </w:p>
          <w:p w14:paraId="03B62442" w14:textId="77777777" w:rsidR="003C6D83" w:rsidRPr="003C6D83" w:rsidRDefault="003C6D83" w:rsidP="003C6D83">
            <w:pPr>
              <w:rPr>
                <w:sz w:val="18"/>
                <w:szCs w:val="18"/>
              </w:rPr>
            </w:pPr>
          </w:p>
          <w:p w14:paraId="27A72E34" w14:textId="7D99B69D" w:rsidR="003C6D83" w:rsidRPr="006C69B4" w:rsidRDefault="003C6D83" w:rsidP="003C6D83">
            <w:pPr>
              <w:rPr>
                <w:rFonts w:cs="Arial"/>
                <w:b/>
                <w:bCs/>
                <w:color w:val="000000"/>
                <w:szCs w:val="20"/>
              </w:rPr>
            </w:pPr>
            <w:r w:rsidRPr="003C6D83">
              <w:rPr>
                <w:rFonts w:eastAsiaTheme="minorHAnsi" w:cs="Arial"/>
                <w:sz w:val="18"/>
                <w:szCs w:val="18"/>
              </w:rPr>
              <w:t xml:space="preserve">PK Classroom Aide - </w:t>
            </w:r>
            <w:proofErr w:type="gramStart"/>
            <w:r w:rsidRPr="003C6D83">
              <w:rPr>
                <w:sz w:val="18"/>
                <w:szCs w:val="18"/>
              </w:rPr>
              <w:t>Indicates</w:t>
            </w:r>
            <w:proofErr w:type="gramEnd"/>
            <w:r w:rsidRPr="003C6D83">
              <w:rPr>
                <w:sz w:val="18"/>
                <w:szCs w:val="18"/>
              </w:rPr>
              <w:t xml:space="preserve"> that the Classroom Aide (Role-ID 033) serves the Teacher of Record on a regular or irregular basis in Pre-Kindergarten classroom.</w:t>
            </w:r>
          </w:p>
        </w:tc>
        <w:tc>
          <w:tcPr>
            <w:tcW w:w="900" w:type="dxa"/>
          </w:tcPr>
          <w:p w14:paraId="53A452B6" w14:textId="7C35484B" w:rsidR="00C5409F" w:rsidRPr="00F44C7C" w:rsidRDefault="003C6D83" w:rsidP="009B509E">
            <w:pPr>
              <w:jc w:val="center"/>
              <w:rPr>
                <w:rFonts w:cs="Arial"/>
                <w:sz w:val="18"/>
                <w:szCs w:val="18"/>
              </w:rPr>
            </w:pPr>
            <w:r>
              <w:rPr>
                <w:rFonts w:cs="Arial"/>
                <w:sz w:val="18"/>
                <w:szCs w:val="18"/>
              </w:rPr>
              <w:t>Added</w:t>
            </w:r>
          </w:p>
        </w:tc>
        <w:tc>
          <w:tcPr>
            <w:tcW w:w="990" w:type="dxa"/>
          </w:tcPr>
          <w:p w14:paraId="6205F771" w14:textId="77777777" w:rsidR="00C5409F" w:rsidRPr="00CC4083" w:rsidRDefault="00C5409F" w:rsidP="009B509E">
            <w:pPr>
              <w:jc w:val="center"/>
              <w:rPr>
                <w:rFonts w:cs="Arial"/>
                <w:sz w:val="18"/>
                <w:szCs w:val="18"/>
              </w:rPr>
            </w:pPr>
            <w:r>
              <w:rPr>
                <w:rFonts w:cs="Arial"/>
                <w:sz w:val="18"/>
                <w:szCs w:val="18"/>
              </w:rPr>
              <w:t>TSDS</w:t>
            </w:r>
          </w:p>
        </w:tc>
        <w:tc>
          <w:tcPr>
            <w:tcW w:w="720" w:type="dxa"/>
          </w:tcPr>
          <w:p w14:paraId="19F29666" w14:textId="77777777" w:rsidR="00C5409F" w:rsidRDefault="00C5409F" w:rsidP="009B509E">
            <w:pPr>
              <w:jc w:val="center"/>
              <w:rPr>
                <w:rFonts w:cs="Arial"/>
                <w:sz w:val="18"/>
                <w:szCs w:val="18"/>
              </w:rPr>
            </w:pPr>
            <w:r>
              <w:rPr>
                <w:rFonts w:cs="Arial"/>
                <w:sz w:val="18"/>
                <w:szCs w:val="18"/>
              </w:rPr>
              <w:t>CR</w:t>
            </w:r>
          </w:p>
          <w:p w14:paraId="0A80938F" w14:textId="77777777" w:rsidR="00C5409F" w:rsidRDefault="00C5409F" w:rsidP="009B509E">
            <w:pPr>
              <w:jc w:val="center"/>
              <w:rPr>
                <w:rFonts w:cs="Arial"/>
                <w:sz w:val="18"/>
                <w:szCs w:val="18"/>
              </w:rPr>
            </w:pPr>
          </w:p>
          <w:p w14:paraId="01A999E3" w14:textId="77777777" w:rsidR="00C5409F" w:rsidRPr="00CC4083" w:rsidRDefault="00C5409F" w:rsidP="009B509E">
            <w:pPr>
              <w:jc w:val="center"/>
              <w:rPr>
                <w:rFonts w:cs="Arial"/>
                <w:sz w:val="18"/>
                <w:szCs w:val="18"/>
              </w:rPr>
            </w:pPr>
            <w:r>
              <w:rPr>
                <w:rFonts w:cs="Arial"/>
                <w:sz w:val="18"/>
                <w:szCs w:val="18"/>
              </w:rPr>
              <w:t>ECDS</w:t>
            </w:r>
          </w:p>
        </w:tc>
        <w:tc>
          <w:tcPr>
            <w:tcW w:w="1062" w:type="dxa"/>
          </w:tcPr>
          <w:p w14:paraId="62815123" w14:textId="77777777" w:rsidR="00C5409F" w:rsidRDefault="00C5409F" w:rsidP="009B509E">
            <w:pPr>
              <w:jc w:val="center"/>
              <w:rPr>
                <w:rFonts w:cs="Arial"/>
                <w:sz w:val="18"/>
                <w:szCs w:val="18"/>
              </w:rPr>
            </w:pPr>
            <w:r>
              <w:rPr>
                <w:rFonts w:cs="Arial"/>
                <w:sz w:val="18"/>
                <w:szCs w:val="18"/>
              </w:rPr>
              <w:t>CRF</w:t>
            </w:r>
          </w:p>
          <w:p w14:paraId="161283FC" w14:textId="77777777" w:rsidR="00C5409F" w:rsidRDefault="00C5409F" w:rsidP="009B509E">
            <w:pPr>
              <w:jc w:val="center"/>
              <w:rPr>
                <w:rFonts w:cs="Arial"/>
                <w:sz w:val="18"/>
                <w:szCs w:val="18"/>
              </w:rPr>
            </w:pPr>
            <w:r>
              <w:rPr>
                <w:rFonts w:cs="Arial"/>
                <w:sz w:val="18"/>
                <w:szCs w:val="18"/>
              </w:rPr>
              <w:t>CRW</w:t>
            </w:r>
          </w:p>
          <w:p w14:paraId="5F5E1870" w14:textId="77777777" w:rsidR="00C5409F" w:rsidRDefault="00C5409F" w:rsidP="009B509E">
            <w:pPr>
              <w:jc w:val="center"/>
              <w:rPr>
                <w:rFonts w:cs="Arial"/>
                <w:sz w:val="18"/>
                <w:szCs w:val="18"/>
              </w:rPr>
            </w:pPr>
            <w:r>
              <w:rPr>
                <w:rFonts w:cs="Arial"/>
                <w:sz w:val="18"/>
                <w:szCs w:val="18"/>
              </w:rPr>
              <w:t>ECDS-KG</w:t>
            </w:r>
          </w:p>
          <w:p w14:paraId="37DC5BE0" w14:textId="77777777" w:rsidR="00C5409F" w:rsidRPr="00CC4083" w:rsidRDefault="00C5409F" w:rsidP="009B509E">
            <w:pPr>
              <w:jc w:val="center"/>
              <w:rPr>
                <w:rFonts w:cs="Arial"/>
                <w:sz w:val="18"/>
                <w:szCs w:val="18"/>
              </w:rPr>
            </w:pPr>
            <w:r>
              <w:rPr>
                <w:rFonts w:cs="Arial"/>
                <w:sz w:val="18"/>
                <w:szCs w:val="18"/>
              </w:rPr>
              <w:t>ECDS-PK</w:t>
            </w:r>
          </w:p>
        </w:tc>
      </w:tr>
    </w:tbl>
    <w:p w14:paraId="6899AC7A" w14:textId="576A6BA1" w:rsidR="00C5409F" w:rsidRDefault="00C5409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3B1869" w:rsidRPr="00D06472" w14:paraId="6413DEE1" w14:textId="77777777" w:rsidTr="00593DFA">
        <w:trPr>
          <w:cantSplit/>
          <w:trHeight w:val="250"/>
          <w:tblHeader/>
        </w:trPr>
        <w:tc>
          <w:tcPr>
            <w:tcW w:w="13680" w:type="dxa"/>
            <w:gridSpan w:val="8"/>
          </w:tcPr>
          <w:p w14:paraId="53BBBB78" w14:textId="685116D4" w:rsidR="003B1869" w:rsidRPr="00D06472" w:rsidRDefault="003B1869" w:rsidP="00593DFA">
            <w:pPr>
              <w:pStyle w:val="Heading3"/>
              <w:rPr>
                <w:rFonts w:ascii="Arial" w:hAnsi="Arial" w:cs="Arial"/>
                <w:b/>
                <w:color w:val="2F5496" w:themeColor="accent5" w:themeShade="BF"/>
              </w:rPr>
            </w:pPr>
            <w:bookmarkStart w:id="31" w:name="_Toc64716180"/>
            <w:r>
              <w:rPr>
                <w:rFonts w:ascii="Arial" w:hAnsi="Arial" w:cs="Arial"/>
                <w:b/>
                <w:color w:val="2F5496" w:themeColor="accent5" w:themeShade="BF"/>
              </w:rPr>
              <w:t>DC152</w:t>
            </w:r>
            <w:r w:rsidRPr="00D06472">
              <w:rPr>
                <w:rFonts w:ascii="Arial" w:hAnsi="Arial" w:cs="Arial"/>
                <w:b/>
                <w:color w:val="2F5496" w:themeColor="accent5" w:themeShade="BF"/>
              </w:rPr>
              <w:t xml:space="preserve"> – </w:t>
            </w:r>
            <w:r>
              <w:rPr>
                <w:rFonts w:ascii="Arial" w:hAnsi="Arial" w:cs="Arial"/>
                <w:b/>
                <w:color w:val="2F5496" w:themeColor="accent5" w:themeShade="BF"/>
              </w:rPr>
              <w:t>PK-SCHOOL-TYPE</w:t>
            </w:r>
            <w:bookmarkEnd w:id="31"/>
          </w:p>
        </w:tc>
      </w:tr>
      <w:tr w:rsidR="003B1869" w:rsidRPr="00C901DC" w14:paraId="35811AB2" w14:textId="77777777" w:rsidTr="0043758E">
        <w:trPr>
          <w:cantSplit/>
          <w:trHeight w:val="250"/>
          <w:tblHeader/>
        </w:trPr>
        <w:tc>
          <w:tcPr>
            <w:tcW w:w="1188" w:type="dxa"/>
          </w:tcPr>
          <w:p w14:paraId="695A5A58" w14:textId="77777777" w:rsidR="003B1869" w:rsidRPr="00C901DC" w:rsidRDefault="003B1869" w:rsidP="00593DFA">
            <w:pPr>
              <w:rPr>
                <w:rFonts w:cs="Arial"/>
                <w:b/>
                <w:szCs w:val="20"/>
              </w:rPr>
            </w:pPr>
            <w:r>
              <w:rPr>
                <w:rFonts w:cs="Arial"/>
                <w:b/>
                <w:szCs w:val="20"/>
              </w:rPr>
              <w:t>Version</w:t>
            </w:r>
          </w:p>
        </w:tc>
        <w:tc>
          <w:tcPr>
            <w:tcW w:w="1260" w:type="dxa"/>
          </w:tcPr>
          <w:p w14:paraId="4A48BE6E" w14:textId="77777777" w:rsidR="003B1869" w:rsidRPr="00C901DC" w:rsidRDefault="003B1869" w:rsidP="00593DFA">
            <w:pPr>
              <w:rPr>
                <w:rFonts w:cs="Arial"/>
                <w:b/>
                <w:szCs w:val="20"/>
              </w:rPr>
            </w:pPr>
            <w:r>
              <w:rPr>
                <w:rFonts w:cs="Arial"/>
                <w:b/>
                <w:szCs w:val="20"/>
              </w:rPr>
              <w:t>Code</w:t>
            </w:r>
          </w:p>
        </w:tc>
        <w:tc>
          <w:tcPr>
            <w:tcW w:w="3888" w:type="dxa"/>
          </w:tcPr>
          <w:p w14:paraId="63BE6158" w14:textId="77777777" w:rsidR="003B1869" w:rsidRPr="00C901DC" w:rsidRDefault="003B1869" w:rsidP="00593DFA">
            <w:pPr>
              <w:rPr>
                <w:rFonts w:cs="Arial"/>
                <w:b/>
                <w:szCs w:val="20"/>
              </w:rPr>
            </w:pPr>
            <w:r>
              <w:rPr>
                <w:rFonts w:cs="Arial"/>
                <w:b/>
                <w:szCs w:val="20"/>
              </w:rPr>
              <w:t>Value Before</w:t>
            </w:r>
          </w:p>
        </w:tc>
        <w:tc>
          <w:tcPr>
            <w:tcW w:w="3672" w:type="dxa"/>
          </w:tcPr>
          <w:p w14:paraId="19A94F94" w14:textId="77777777" w:rsidR="003B1869" w:rsidRPr="00C901DC" w:rsidRDefault="003B1869" w:rsidP="00593DFA">
            <w:pPr>
              <w:rPr>
                <w:rFonts w:cs="Arial"/>
                <w:b/>
                <w:szCs w:val="20"/>
              </w:rPr>
            </w:pPr>
            <w:r>
              <w:rPr>
                <w:rFonts w:cs="Arial"/>
                <w:b/>
                <w:szCs w:val="20"/>
              </w:rPr>
              <w:t>Value After</w:t>
            </w:r>
          </w:p>
        </w:tc>
        <w:tc>
          <w:tcPr>
            <w:tcW w:w="900" w:type="dxa"/>
          </w:tcPr>
          <w:p w14:paraId="0F5E95BE" w14:textId="77777777" w:rsidR="003B1869" w:rsidRPr="00C901DC" w:rsidRDefault="003B1869" w:rsidP="00593DFA">
            <w:pPr>
              <w:jc w:val="center"/>
              <w:rPr>
                <w:rFonts w:cs="Arial"/>
                <w:b/>
                <w:szCs w:val="20"/>
              </w:rPr>
            </w:pPr>
            <w:r>
              <w:rPr>
                <w:rFonts w:cs="Arial"/>
                <w:b/>
                <w:szCs w:val="20"/>
              </w:rPr>
              <w:t>Action</w:t>
            </w:r>
          </w:p>
        </w:tc>
        <w:tc>
          <w:tcPr>
            <w:tcW w:w="990" w:type="dxa"/>
          </w:tcPr>
          <w:p w14:paraId="3AA35D9C" w14:textId="77777777" w:rsidR="003B1869" w:rsidRDefault="003B1869" w:rsidP="00593DFA">
            <w:pPr>
              <w:jc w:val="center"/>
              <w:rPr>
                <w:rFonts w:cs="Arial"/>
                <w:b/>
                <w:szCs w:val="20"/>
              </w:rPr>
            </w:pPr>
            <w:r>
              <w:rPr>
                <w:rFonts w:cs="Arial"/>
                <w:b/>
                <w:szCs w:val="20"/>
              </w:rPr>
              <w:t>ODS Coll</w:t>
            </w:r>
          </w:p>
        </w:tc>
        <w:tc>
          <w:tcPr>
            <w:tcW w:w="720" w:type="dxa"/>
          </w:tcPr>
          <w:p w14:paraId="284AFD5E" w14:textId="77777777" w:rsidR="003B1869" w:rsidRDefault="003B1869" w:rsidP="00593DFA">
            <w:pPr>
              <w:jc w:val="center"/>
              <w:rPr>
                <w:rFonts w:cs="Arial"/>
                <w:b/>
                <w:szCs w:val="20"/>
              </w:rPr>
            </w:pPr>
            <w:r>
              <w:rPr>
                <w:rFonts w:cs="Arial"/>
                <w:b/>
                <w:szCs w:val="20"/>
              </w:rPr>
              <w:t>Data Coll</w:t>
            </w:r>
          </w:p>
        </w:tc>
        <w:tc>
          <w:tcPr>
            <w:tcW w:w="1062" w:type="dxa"/>
          </w:tcPr>
          <w:p w14:paraId="5FE6D4DD" w14:textId="77777777" w:rsidR="003B1869" w:rsidRDefault="003B1869" w:rsidP="00593DFA">
            <w:pPr>
              <w:jc w:val="center"/>
              <w:rPr>
                <w:rFonts w:cs="Arial"/>
                <w:b/>
                <w:szCs w:val="20"/>
              </w:rPr>
            </w:pPr>
            <w:r>
              <w:rPr>
                <w:rFonts w:cs="Arial"/>
                <w:b/>
                <w:szCs w:val="20"/>
              </w:rPr>
              <w:t>Submission</w:t>
            </w:r>
          </w:p>
        </w:tc>
      </w:tr>
      <w:tr w:rsidR="003B1869" w:rsidRPr="00A511AE" w14:paraId="05C0BC2A" w14:textId="77777777" w:rsidTr="0043758E">
        <w:trPr>
          <w:cantSplit/>
          <w:trHeight w:val="432"/>
        </w:trPr>
        <w:tc>
          <w:tcPr>
            <w:tcW w:w="1188" w:type="dxa"/>
          </w:tcPr>
          <w:p w14:paraId="34E9F488" w14:textId="0A174462" w:rsidR="003B1869" w:rsidRPr="00BB45DA" w:rsidRDefault="003B1869" w:rsidP="00593DFA">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0E56E565" w14:textId="343CD368" w:rsidR="003B1869" w:rsidRPr="00BB45DA" w:rsidRDefault="003B1869" w:rsidP="00593DFA">
            <w:pPr>
              <w:rPr>
                <w:rFonts w:cs="Arial"/>
                <w:color w:val="000000"/>
                <w:szCs w:val="20"/>
              </w:rPr>
            </w:pPr>
            <w:r>
              <w:rPr>
                <w:rFonts w:cs="Arial"/>
                <w:color w:val="000000"/>
                <w:szCs w:val="20"/>
              </w:rPr>
              <w:t>11</w:t>
            </w:r>
          </w:p>
        </w:tc>
        <w:tc>
          <w:tcPr>
            <w:tcW w:w="3888" w:type="dxa"/>
          </w:tcPr>
          <w:p w14:paraId="36AAFAF4" w14:textId="1C870C82" w:rsidR="003B1869" w:rsidRPr="00D07191" w:rsidRDefault="003B1869" w:rsidP="00593DFA">
            <w:pPr>
              <w:rPr>
                <w:rFonts w:eastAsiaTheme="minorHAnsi" w:cs="Arial"/>
                <w:szCs w:val="20"/>
              </w:rPr>
            </w:pPr>
          </w:p>
        </w:tc>
        <w:tc>
          <w:tcPr>
            <w:tcW w:w="3672" w:type="dxa"/>
          </w:tcPr>
          <w:p w14:paraId="586A435F" w14:textId="03C9B11F" w:rsidR="003B1869" w:rsidRPr="00D83A1E" w:rsidRDefault="003B1869" w:rsidP="00593DFA">
            <w:pPr>
              <w:rPr>
                <w:rFonts w:cs="Arial"/>
                <w:color w:val="000000"/>
                <w:szCs w:val="20"/>
              </w:rPr>
            </w:pPr>
            <w:r>
              <w:rPr>
                <w:rFonts w:cs="Arial"/>
                <w:color w:val="000000"/>
                <w:szCs w:val="20"/>
              </w:rPr>
              <w:t>In-District Charter Partnership</w:t>
            </w:r>
          </w:p>
        </w:tc>
        <w:tc>
          <w:tcPr>
            <w:tcW w:w="900" w:type="dxa"/>
          </w:tcPr>
          <w:p w14:paraId="7FA78074" w14:textId="7CE4E61B" w:rsidR="003B1869" w:rsidRPr="00F44C7C" w:rsidRDefault="004A20AA" w:rsidP="00593DFA">
            <w:pPr>
              <w:jc w:val="center"/>
              <w:rPr>
                <w:rFonts w:cs="Arial"/>
                <w:sz w:val="18"/>
                <w:szCs w:val="18"/>
              </w:rPr>
            </w:pPr>
            <w:r>
              <w:rPr>
                <w:rFonts w:cs="Arial"/>
                <w:sz w:val="18"/>
                <w:szCs w:val="18"/>
              </w:rPr>
              <w:t>Added</w:t>
            </w:r>
          </w:p>
        </w:tc>
        <w:tc>
          <w:tcPr>
            <w:tcW w:w="990" w:type="dxa"/>
          </w:tcPr>
          <w:p w14:paraId="57F7E663" w14:textId="6BB89AEB" w:rsidR="003B1869" w:rsidRPr="00CC4083" w:rsidRDefault="003B1869" w:rsidP="00593DFA">
            <w:pPr>
              <w:jc w:val="center"/>
              <w:rPr>
                <w:rFonts w:cs="Arial"/>
                <w:sz w:val="18"/>
                <w:szCs w:val="18"/>
              </w:rPr>
            </w:pPr>
            <w:r>
              <w:rPr>
                <w:rFonts w:cs="Arial"/>
                <w:sz w:val="18"/>
                <w:szCs w:val="18"/>
              </w:rPr>
              <w:t>TSDS</w:t>
            </w:r>
          </w:p>
        </w:tc>
        <w:tc>
          <w:tcPr>
            <w:tcW w:w="720" w:type="dxa"/>
          </w:tcPr>
          <w:p w14:paraId="5C4E54BB" w14:textId="69F0DA46" w:rsidR="003B1869" w:rsidRPr="00CC4083" w:rsidRDefault="0043758E" w:rsidP="0043758E">
            <w:pPr>
              <w:jc w:val="center"/>
              <w:rPr>
                <w:rFonts w:cs="Arial"/>
                <w:sz w:val="18"/>
                <w:szCs w:val="18"/>
              </w:rPr>
            </w:pPr>
            <w:r>
              <w:rPr>
                <w:rFonts w:cs="Arial"/>
                <w:sz w:val="18"/>
                <w:szCs w:val="18"/>
              </w:rPr>
              <w:t>ECDS</w:t>
            </w:r>
          </w:p>
        </w:tc>
        <w:tc>
          <w:tcPr>
            <w:tcW w:w="1062" w:type="dxa"/>
          </w:tcPr>
          <w:p w14:paraId="441571EF" w14:textId="76BFA870" w:rsidR="003B1869" w:rsidRPr="00CC4083" w:rsidRDefault="0043758E" w:rsidP="0043758E">
            <w:pPr>
              <w:jc w:val="center"/>
              <w:rPr>
                <w:rFonts w:cs="Arial"/>
                <w:sz w:val="18"/>
                <w:szCs w:val="18"/>
              </w:rPr>
            </w:pPr>
            <w:r>
              <w:rPr>
                <w:rFonts w:cs="Arial"/>
                <w:sz w:val="18"/>
                <w:szCs w:val="18"/>
              </w:rPr>
              <w:t>ECDS-PK</w:t>
            </w:r>
          </w:p>
        </w:tc>
      </w:tr>
    </w:tbl>
    <w:p w14:paraId="772284D1" w14:textId="024E31D4" w:rsidR="00EF1ECE" w:rsidRDefault="00EF1ECE">
      <w:pPr>
        <w:spacing w:after="160" w:line="259" w:lineRule="auto"/>
        <w:rPr>
          <w:rFonts w:eastAsiaTheme="minorHAnsi" w:cs="Arial"/>
          <w:szCs w:val="22"/>
        </w:rPr>
      </w:pPr>
      <w:r>
        <w:rPr>
          <w:rFonts w:eastAsiaTheme="minorHAnsi" w:cs="Arial"/>
          <w:szCs w:val="22"/>
        </w:rPr>
        <w:br w:type="page"/>
      </w:r>
    </w:p>
    <w:p w14:paraId="0CDA34B6" w14:textId="77777777" w:rsidR="00EF1ECE" w:rsidRDefault="00EF1EC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00"/>
        <w:gridCol w:w="810"/>
        <w:gridCol w:w="1062"/>
      </w:tblGrid>
      <w:tr w:rsidR="005712B7" w:rsidRPr="00D06472" w14:paraId="123B4725" w14:textId="77777777" w:rsidTr="00593DFA">
        <w:trPr>
          <w:cantSplit/>
          <w:trHeight w:val="250"/>
          <w:tblHeader/>
        </w:trPr>
        <w:tc>
          <w:tcPr>
            <w:tcW w:w="13680" w:type="dxa"/>
            <w:gridSpan w:val="8"/>
          </w:tcPr>
          <w:p w14:paraId="0DB92133" w14:textId="453C0DE6" w:rsidR="005712B7" w:rsidRPr="00D06472" w:rsidRDefault="005712B7" w:rsidP="00593DFA">
            <w:pPr>
              <w:pStyle w:val="Heading3"/>
              <w:rPr>
                <w:rFonts w:ascii="Arial" w:hAnsi="Arial" w:cs="Arial"/>
                <w:b/>
                <w:color w:val="2F5496" w:themeColor="accent5" w:themeShade="BF"/>
              </w:rPr>
            </w:pPr>
            <w:bookmarkStart w:id="32" w:name="_Toc64716181"/>
            <w:r>
              <w:rPr>
                <w:rFonts w:ascii="Arial" w:hAnsi="Arial" w:cs="Arial"/>
                <w:b/>
                <w:color w:val="2F5496" w:themeColor="accent5" w:themeShade="BF"/>
              </w:rPr>
              <w:t>DC154 – ASSESSMENT-TITLE-CODE</w:t>
            </w:r>
            <w:bookmarkEnd w:id="32"/>
          </w:p>
        </w:tc>
      </w:tr>
      <w:tr w:rsidR="005712B7" w:rsidRPr="00C901DC" w14:paraId="0683AA38" w14:textId="77777777" w:rsidTr="0069019F">
        <w:trPr>
          <w:cantSplit/>
          <w:trHeight w:val="250"/>
          <w:tblHeader/>
        </w:trPr>
        <w:tc>
          <w:tcPr>
            <w:tcW w:w="1188" w:type="dxa"/>
          </w:tcPr>
          <w:p w14:paraId="072510F7" w14:textId="77777777" w:rsidR="005712B7" w:rsidRPr="00C901DC" w:rsidRDefault="005712B7" w:rsidP="00593DFA">
            <w:pPr>
              <w:rPr>
                <w:rFonts w:cs="Arial"/>
                <w:b/>
                <w:szCs w:val="20"/>
              </w:rPr>
            </w:pPr>
            <w:r>
              <w:rPr>
                <w:rFonts w:cs="Arial"/>
                <w:b/>
                <w:szCs w:val="20"/>
              </w:rPr>
              <w:t>Version</w:t>
            </w:r>
          </w:p>
        </w:tc>
        <w:tc>
          <w:tcPr>
            <w:tcW w:w="1260" w:type="dxa"/>
          </w:tcPr>
          <w:p w14:paraId="340881E3" w14:textId="77777777" w:rsidR="005712B7" w:rsidRPr="00C901DC" w:rsidRDefault="005712B7" w:rsidP="00593DFA">
            <w:pPr>
              <w:rPr>
                <w:rFonts w:cs="Arial"/>
                <w:b/>
                <w:szCs w:val="20"/>
              </w:rPr>
            </w:pPr>
            <w:r>
              <w:rPr>
                <w:rFonts w:cs="Arial"/>
                <w:b/>
                <w:szCs w:val="20"/>
              </w:rPr>
              <w:t>Code</w:t>
            </w:r>
          </w:p>
        </w:tc>
        <w:tc>
          <w:tcPr>
            <w:tcW w:w="3888" w:type="dxa"/>
          </w:tcPr>
          <w:p w14:paraId="456BB71C" w14:textId="77777777" w:rsidR="005712B7" w:rsidRPr="00C901DC" w:rsidRDefault="005712B7" w:rsidP="00593DFA">
            <w:pPr>
              <w:rPr>
                <w:rFonts w:cs="Arial"/>
                <w:b/>
                <w:szCs w:val="20"/>
              </w:rPr>
            </w:pPr>
            <w:r>
              <w:rPr>
                <w:rFonts w:cs="Arial"/>
                <w:b/>
                <w:szCs w:val="20"/>
              </w:rPr>
              <w:t>Value Before</w:t>
            </w:r>
          </w:p>
        </w:tc>
        <w:tc>
          <w:tcPr>
            <w:tcW w:w="3672" w:type="dxa"/>
          </w:tcPr>
          <w:p w14:paraId="505C7840" w14:textId="77777777" w:rsidR="005712B7" w:rsidRPr="00C901DC" w:rsidRDefault="005712B7" w:rsidP="00593DFA">
            <w:pPr>
              <w:rPr>
                <w:rFonts w:cs="Arial"/>
                <w:b/>
                <w:szCs w:val="20"/>
              </w:rPr>
            </w:pPr>
            <w:r>
              <w:rPr>
                <w:rFonts w:cs="Arial"/>
                <w:b/>
                <w:szCs w:val="20"/>
              </w:rPr>
              <w:t>Value After</w:t>
            </w:r>
          </w:p>
        </w:tc>
        <w:tc>
          <w:tcPr>
            <w:tcW w:w="900" w:type="dxa"/>
          </w:tcPr>
          <w:p w14:paraId="067E093E" w14:textId="77777777" w:rsidR="005712B7" w:rsidRPr="00C901DC" w:rsidRDefault="005712B7" w:rsidP="00593DFA">
            <w:pPr>
              <w:jc w:val="center"/>
              <w:rPr>
                <w:rFonts w:cs="Arial"/>
                <w:b/>
                <w:szCs w:val="20"/>
              </w:rPr>
            </w:pPr>
            <w:r>
              <w:rPr>
                <w:rFonts w:cs="Arial"/>
                <w:b/>
                <w:szCs w:val="20"/>
              </w:rPr>
              <w:t>Action</w:t>
            </w:r>
          </w:p>
        </w:tc>
        <w:tc>
          <w:tcPr>
            <w:tcW w:w="900" w:type="dxa"/>
          </w:tcPr>
          <w:p w14:paraId="2C3548C5" w14:textId="77777777" w:rsidR="005712B7" w:rsidRDefault="005712B7" w:rsidP="00593DFA">
            <w:pPr>
              <w:jc w:val="center"/>
              <w:rPr>
                <w:rFonts w:cs="Arial"/>
                <w:b/>
                <w:szCs w:val="20"/>
              </w:rPr>
            </w:pPr>
            <w:r>
              <w:rPr>
                <w:rFonts w:cs="Arial"/>
                <w:b/>
                <w:szCs w:val="20"/>
              </w:rPr>
              <w:t>ODS Coll</w:t>
            </w:r>
          </w:p>
        </w:tc>
        <w:tc>
          <w:tcPr>
            <w:tcW w:w="810" w:type="dxa"/>
          </w:tcPr>
          <w:p w14:paraId="13357EB8" w14:textId="77777777" w:rsidR="005712B7" w:rsidRDefault="005712B7" w:rsidP="00593DFA">
            <w:pPr>
              <w:jc w:val="center"/>
              <w:rPr>
                <w:rFonts w:cs="Arial"/>
                <w:b/>
                <w:szCs w:val="20"/>
              </w:rPr>
            </w:pPr>
            <w:r>
              <w:rPr>
                <w:rFonts w:cs="Arial"/>
                <w:b/>
                <w:szCs w:val="20"/>
              </w:rPr>
              <w:t>Data Coll</w:t>
            </w:r>
          </w:p>
        </w:tc>
        <w:tc>
          <w:tcPr>
            <w:tcW w:w="1062" w:type="dxa"/>
          </w:tcPr>
          <w:p w14:paraId="064B0175" w14:textId="77777777" w:rsidR="005712B7" w:rsidRDefault="005712B7" w:rsidP="00593DFA">
            <w:pPr>
              <w:jc w:val="center"/>
              <w:rPr>
                <w:rFonts w:cs="Arial"/>
                <w:b/>
                <w:szCs w:val="20"/>
              </w:rPr>
            </w:pPr>
            <w:r>
              <w:rPr>
                <w:rFonts w:cs="Arial"/>
                <w:b/>
                <w:szCs w:val="20"/>
              </w:rPr>
              <w:t>Submission</w:t>
            </w:r>
          </w:p>
        </w:tc>
      </w:tr>
      <w:tr w:rsidR="005712B7" w:rsidRPr="00A511AE" w14:paraId="4AE16F99" w14:textId="77777777" w:rsidTr="0069019F">
        <w:trPr>
          <w:cantSplit/>
          <w:trHeight w:val="432"/>
        </w:trPr>
        <w:tc>
          <w:tcPr>
            <w:tcW w:w="1188" w:type="dxa"/>
          </w:tcPr>
          <w:p w14:paraId="0425C91D" w14:textId="0A93DB1B" w:rsidR="005712B7" w:rsidRPr="00BB45DA" w:rsidRDefault="005712B7" w:rsidP="005712B7">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38A11BCD" w14:textId="3A31EE68" w:rsidR="005712B7" w:rsidRPr="005712B7" w:rsidRDefault="005712B7" w:rsidP="005712B7">
            <w:pPr>
              <w:rPr>
                <w:rFonts w:cs="Arial"/>
                <w:color w:val="000000"/>
                <w:szCs w:val="20"/>
              </w:rPr>
            </w:pPr>
            <w:r w:rsidRPr="005712B7">
              <w:rPr>
                <w:w w:val="95"/>
              </w:rPr>
              <w:t>03</w:t>
            </w:r>
          </w:p>
        </w:tc>
        <w:tc>
          <w:tcPr>
            <w:tcW w:w="3888" w:type="dxa"/>
          </w:tcPr>
          <w:p w14:paraId="7DB2AF7B" w14:textId="2893EB04" w:rsidR="005712B7" w:rsidRPr="005712B7" w:rsidRDefault="005712B7" w:rsidP="005712B7">
            <w:pPr>
              <w:rPr>
                <w:rFonts w:eastAsiaTheme="minorHAnsi" w:cs="Arial"/>
                <w:szCs w:val="20"/>
              </w:rPr>
            </w:pPr>
            <w:r w:rsidRPr="005712B7">
              <w:t>BOY KG DIAL-4 English</w:t>
            </w:r>
          </w:p>
        </w:tc>
        <w:tc>
          <w:tcPr>
            <w:tcW w:w="3672" w:type="dxa"/>
          </w:tcPr>
          <w:p w14:paraId="4E048C48" w14:textId="2BEDFB69" w:rsidR="005712B7" w:rsidRPr="00BB45DA" w:rsidRDefault="005712B7" w:rsidP="005712B7">
            <w:pPr>
              <w:rPr>
                <w:rFonts w:eastAsiaTheme="minorHAnsi" w:cs="Arial"/>
                <w:szCs w:val="20"/>
              </w:rPr>
            </w:pPr>
          </w:p>
        </w:tc>
        <w:tc>
          <w:tcPr>
            <w:tcW w:w="900" w:type="dxa"/>
          </w:tcPr>
          <w:p w14:paraId="1F868B50" w14:textId="35D76517" w:rsidR="005712B7" w:rsidRPr="00E012EB" w:rsidRDefault="005712B7" w:rsidP="005712B7">
            <w:pPr>
              <w:jc w:val="center"/>
              <w:rPr>
                <w:rFonts w:cs="Arial"/>
                <w:sz w:val="18"/>
                <w:szCs w:val="18"/>
              </w:rPr>
            </w:pPr>
            <w:r>
              <w:rPr>
                <w:rFonts w:cs="Arial"/>
                <w:sz w:val="18"/>
                <w:szCs w:val="18"/>
              </w:rPr>
              <w:t>Deleted</w:t>
            </w:r>
          </w:p>
        </w:tc>
        <w:tc>
          <w:tcPr>
            <w:tcW w:w="900" w:type="dxa"/>
          </w:tcPr>
          <w:p w14:paraId="079B37C9" w14:textId="545D6830" w:rsidR="005712B7" w:rsidRPr="00E012EB" w:rsidRDefault="00826D8B" w:rsidP="005712B7">
            <w:pPr>
              <w:jc w:val="center"/>
              <w:rPr>
                <w:rFonts w:cs="Arial"/>
                <w:sz w:val="18"/>
                <w:szCs w:val="18"/>
              </w:rPr>
            </w:pPr>
            <w:r>
              <w:rPr>
                <w:rFonts w:cs="Arial"/>
                <w:sz w:val="18"/>
                <w:szCs w:val="18"/>
              </w:rPr>
              <w:t>TSDS</w:t>
            </w:r>
          </w:p>
        </w:tc>
        <w:tc>
          <w:tcPr>
            <w:tcW w:w="810" w:type="dxa"/>
          </w:tcPr>
          <w:p w14:paraId="68B7C494" w14:textId="6492CFE6" w:rsidR="005712B7" w:rsidRPr="00E012EB" w:rsidRDefault="0069019F" w:rsidP="005712B7">
            <w:pPr>
              <w:jc w:val="center"/>
              <w:rPr>
                <w:rFonts w:cs="Arial"/>
                <w:sz w:val="18"/>
                <w:szCs w:val="18"/>
              </w:rPr>
            </w:pPr>
            <w:r>
              <w:rPr>
                <w:rFonts w:cs="Arial"/>
                <w:sz w:val="18"/>
                <w:szCs w:val="18"/>
              </w:rPr>
              <w:t>ECDS</w:t>
            </w:r>
          </w:p>
        </w:tc>
        <w:tc>
          <w:tcPr>
            <w:tcW w:w="1062" w:type="dxa"/>
          </w:tcPr>
          <w:p w14:paraId="6CFD4232" w14:textId="7FAED03B" w:rsidR="005712B7" w:rsidRPr="00E012EB" w:rsidRDefault="0069019F" w:rsidP="005712B7">
            <w:pPr>
              <w:jc w:val="center"/>
              <w:rPr>
                <w:rFonts w:cs="Arial"/>
                <w:sz w:val="18"/>
                <w:szCs w:val="18"/>
              </w:rPr>
            </w:pPr>
            <w:r>
              <w:rPr>
                <w:rFonts w:cs="Arial"/>
                <w:sz w:val="18"/>
                <w:szCs w:val="18"/>
              </w:rPr>
              <w:t>ECDS-KG</w:t>
            </w:r>
          </w:p>
        </w:tc>
      </w:tr>
      <w:tr w:rsidR="00826D8B" w:rsidRPr="00A511AE" w14:paraId="6A8F34CA" w14:textId="77777777" w:rsidTr="0069019F">
        <w:trPr>
          <w:cantSplit/>
          <w:trHeight w:val="432"/>
        </w:trPr>
        <w:tc>
          <w:tcPr>
            <w:tcW w:w="1188" w:type="dxa"/>
          </w:tcPr>
          <w:p w14:paraId="45832F1A" w14:textId="46225127"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4B2CF36" w14:textId="4DABCD1F" w:rsidR="00826D8B" w:rsidRPr="005712B7" w:rsidRDefault="00826D8B" w:rsidP="00826D8B">
            <w:pPr>
              <w:rPr>
                <w:rFonts w:cs="Arial"/>
                <w:color w:val="000000"/>
                <w:szCs w:val="20"/>
              </w:rPr>
            </w:pPr>
            <w:r w:rsidRPr="005712B7">
              <w:rPr>
                <w:w w:val="95"/>
              </w:rPr>
              <w:t>04</w:t>
            </w:r>
          </w:p>
        </w:tc>
        <w:tc>
          <w:tcPr>
            <w:tcW w:w="3888" w:type="dxa"/>
          </w:tcPr>
          <w:p w14:paraId="03AB97AD" w14:textId="52E901D7" w:rsidR="00826D8B" w:rsidRPr="005712B7" w:rsidRDefault="00826D8B" w:rsidP="00826D8B">
            <w:pPr>
              <w:rPr>
                <w:rFonts w:eastAsiaTheme="minorHAnsi" w:cs="Arial"/>
                <w:szCs w:val="20"/>
              </w:rPr>
            </w:pPr>
            <w:r w:rsidRPr="005712B7">
              <w:t>BOY KG DIAL-4 Spanish</w:t>
            </w:r>
          </w:p>
        </w:tc>
        <w:tc>
          <w:tcPr>
            <w:tcW w:w="3672" w:type="dxa"/>
          </w:tcPr>
          <w:p w14:paraId="6ECADD2A" w14:textId="6392AF05" w:rsidR="00826D8B" w:rsidRPr="00A06AA7" w:rsidRDefault="00826D8B" w:rsidP="00826D8B">
            <w:pPr>
              <w:rPr>
                <w:rFonts w:cs="Arial"/>
                <w:color w:val="000000"/>
                <w:szCs w:val="20"/>
              </w:rPr>
            </w:pPr>
          </w:p>
        </w:tc>
        <w:tc>
          <w:tcPr>
            <w:tcW w:w="900" w:type="dxa"/>
          </w:tcPr>
          <w:p w14:paraId="7793876B" w14:textId="005A1965"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71BF1B1D" w14:textId="70224E49"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4B80227E" w14:textId="510A3315" w:rsidR="00826D8B" w:rsidRPr="00E012EB" w:rsidRDefault="0069019F" w:rsidP="00826D8B">
            <w:pPr>
              <w:jc w:val="center"/>
              <w:rPr>
                <w:rFonts w:cs="Arial"/>
                <w:sz w:val="18"/>
                <w:szCs w:val="18"/>
              </w:rPr>
            </w:pPr>
            <w:r>
              <w:rPr>
                <w:rFonts w:cs="Arial"/>
                <w:sz w:val="18"/>
                <w:szCs w:val="18"/>
              </w:rPr>
              <w:t>ECDS</w:t>
            </w:r>
          </w:p>
        </w:tc>
        <w:tc>
          <w:tcPr>
            <w:tcW w:w="1062" w:type="dxa"/>
          </w:tcPr>
          <w:p w14:paraId="0DB81877" w14:textId="0FCA155C" w:rsidR="00826D8B" w:rsidRPr="00E012EB" w:rsidRDefault="0069019F" w:rsidP="00826D8B">
            <w:pPr>
              <w:jc w:val="center"/>
              <w:rPr>
                <w:rFonts w:cs="Arial"/>
                <w:sz w:val="18"/>
                <w:szCs w:val="18"/>
              </w:rPr>
            </w:pPr>
            <w:r>
              <w:rPr>
                <w:rFonts w:cs="Arial"/>
                <w:sz w:val="18"/>
                <w:szCs w:val="18"/>
              </w:rPr>
              <w:t>ECDS-KG</w:t>
            </w:r>
          </w:p>
        </w:tc>
      </w:tr>
      <w:tr w:rsidR="00826D8B" w:rsidRPr="00A511AE" w14:paraId="022E0B12" w14:textId="77777777" w:rsidTr="0069019F">
        <w:trPr>
          <w:cantSplit/>
          <w:trHeight w:val="432"/>
        </w:trPr>
        <w:tc>
          <w:tcPr>
            <w:tcW w:w="1188" w:type="dxa"/>
          </w:tcPr>
          <w:p w14:paraId="12E925FE" w14:textId="0B6753E5"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15633760" w14:textId="4FF87E4E" w:rsidR="00826D8B" w:rsidRPr="005712B7" w:rsidRDefault="00826D8B" w:rsidP="00826D8B">
            <w:pPr>
              <w:rPr>
                <w:rFonts w:cs="Arial"/>
                <w:color w:val="000000"/>
                <w:szCs w:val="20"/>
              </w:rPr>
            </w:pPr>
            <w:r w:rsidRPr="005712B7">
              <w:rPr>
                <w:w w:val="95"/>
              </w:rPr>
              <w:t>09</w:t>
            </w:r>
          </w:p>
        </w:tc>
        <w:tc>
          <w:tcPr>
            <w:tcW w:w="3888" w:type="dxa"/>
          </w:tcPr>
          <w:p w14:paraId="0D8B31CD" w14:textId="0B125114" w:rsidR="00826D8B" w:rsidRPr="005712B7" w:rsidRDefault="00826D8B" w:rsidP="00826D8B">
            <w:pPr>
              <w:rPr>
                <w:rFonts w:eastAsiaTheme="minorHAnsi" w:cs="Arial"/>
                <w:szCs w:val="20"/>
              </w:rPr>
            </w:pPr>
            <w:r w:rsidRPr="005712B7">
              <w:t>BOY KG Work Sampling System English</w:t>
            </w:r>
          </w:p>
        </w:tc>
        <w:tc>
          <w:tcPr>
            <w:tcW w:w="3672" w:type="dxa"/>
          </w:tcPr>
          <w:p w14:paraId="6089115C" w14:textId="18C6FD38" w:rsidR="00826D8B" w:rsidRPr="00BB45DA" w:rsidRDefault="00826D8B" w:rsidP="00826D8B">
            <w:pPr>
              <w:rPr>
                <w:rFonts w:cs="Arial"/>
                <w:color w:val="000000"/>
                <w:szCs w:val="20"/>
              </w:rPr>
            </w:pPr>
          </w:p>
        </w:tc>
        <w:tc>
          <w:tcPr>
            <w:tcW w:w="900" w:type="dxa"/>
          </w:tcPr>
          <w:p w14:paraId="056BF07C" w14:textId="1B8CF390"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18F57467" w14:textId="6F222FCB"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1B7F6578" w14:textId="0F567C48" w:rsidR="00826D8B" w:rsidRPr="00E012EB" w:rsidRDefault="0069019F" w:rsidP="00826D8B">
            <w:pPr>
              <w:jc w:val="center"/>
              <w:rPr>
                <w:rFonts w:cs="Arial"/>
                <w:sz w:val="18"/>
                <w:szCs w:val="18"/>
              </w:rPr>
            </w:pPr>
            <w:r>
              <w:rPr>
                <w:rFonts w:cs="Arial"/>
                <w:sz w:val="18"/>
                <w:szCs w:val="18"/>
              </w:rPr>
              <w:t>ECDS</w:t>
            </w:r>
          </w:p>
        </w:tc>
        <w:tc>
          <w:tcPr>
            <w:tcW w:w="1062" w:type="dxa"/>
          </w:tcPr>
          <w:p w14:paraId="01645C1A" w14:textId="56A22337" w:rsidR="00826D8B" w:rsidRPr="00E012EB" w:rsidRDefault="0069019F" w:rsidP="00826D8B">
            <w:pPr>
              <w:jc w:val="center"/>
              <w:rPr>
                <w:rFonts w:cs="Arial"/>
                <w:sz w:val="18"/>
                <w:szCs w:val="18"/>
              </w:rPr>
            </w:pPr>
            <w:r>
              <w:rPr>
                <w:rFonts w:cs="Arial"/>
                <w:sz w:val="18"/>
                <w:szCs w:val="18"/>
              </w:rPr>
              <w:t>ECDS-KG</w:t>
            </w:r>
          </w:p>
        </w:tc>
      </w:tr>
      <w:tr w:rsidR="00826D8B" w:rsidRPr="00A511AE" w14:paraId="232F49B9" w14:textId="77777777" w:rsidTr="0069019F">
        <w:trPr>
          <w:cantSplit/>
          <w:trHeight w:val="432"/>
        </w:trPr>
        <w:tc>
          <w:tcPr>
            <w:tcW w:w="1188" w:type="dxa"/>
          </w:tcPr>
          <w:p w14:paraId="2555B37D" w14:textId="213C99A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3D37C07" w14:textId="75A9B60D" w:rsidR="00826D8B" w:rsidRPr="005712B7" w:rsidRDefault="00826D8B" w:rsidP="00826D8B">
            <w:pPr>
              <w:rPr>
                <w:rFonts w:cs="Arial"/>
                <w:color w:val="000000"/>
                <w:szCs w:val="20"/>
              </w:rPr>
            </w:pPr>
            <w:r w:rsidRPr="005712B7">
              <w:t>10</w:t>
            </w:r>
          </w:p>
        </w:tc>
        <w:tc>
          <w:tcPr>
            <w:tcW w:w="3888" w:type="dxa"/>
          </w:tcPr>
          <w:p w14:paraId="434A0C88" w14:textId="0AB9FBB9" w:rsidR="00826D8B" w:rsidRPr="005712B7" w:rsidRDefault="00826D8B" w:rsidP="00826D8B">
            <w:pPr>
              <w:rPr>
                <w:rFonts w:eastAsiaTheme="minorHAnsi" w:cs="Arial"/>
                <w:szCs w:val="20"/>
              </w:rPr>
            </w:pPr>
            <w:r w:rsidRPr="005712B7">
              <w:t>BOY KG Work Sampling System Spanish</w:t>
            </w:r>
          </w:p>
        </w:tc>
        <w:tc>
          <w:tcPr>
            <w:tcW w:w="3672" w:type="dxa"/>
          </w:tcPr>
          <w:p w14:paraId="0ACF9E24" w14:textId="77777777" w:rsidR="00826D8B" w:rsidRPr="00BB45DA" w:rsidRDefault="00826D8B" w:rsidP="00826D8B">
            <w:pPr>
              <w:rPr>
                <w:rFonts w:cs="Arial"/>
                <w:color w:val="000000"/>
                <w:szCs w:val="20"/>
              </w:rPr>
            </w:pPr>
          </w:p>
        </w:tc>
        <w:tc>
          <w:tcPr>
            <w:tcW w:w="900" w:type="dxa"/>
          </w:tcPr>
          <w:p w14:paraId="59F291A9" w14:textId="096893D0" w:rsidR="00826D8B" w:rsidRDefault="00826D8B" w:rsidP="00826D8B">
            <w:pPr>
              <w:jc w:val="center"/>
              <w:rPr>
                <w:rFonts w:cs="Arial"/>
                <w:sz w:val="18"/>
                <w:szCs w:val="18"/>
              </w:rPr>
            </w:pPr>
            <w:r w:rsidRPr="00982C87">
              <w:rPr>
                <w:rFonts w:cs="Arial"/>
                <w:sz w:val="18"/>
                <w:szCs w:val="18"/>
              </w:rPr>
              <w:t>Deleted</w:t>
            </w:r>
          </w:p>
        </w:tc>
        <w:tc>
          <w:tcPr>
            <w:tcW w:w="900" w:type="dxa"/>
          </w:tcPr>
          <w:p w14:paraId="49CADE48" w14:textId="0D906088" w:rsidR="00826D8B" w:rsidRDefault="00826D8B" w:rsidP="00826D8B">
            <w:pPr>
              <w:jc w:val="center"/>
              <w:rPr>
                <w:rFonts w:cs="Arial"/>
                <w:sz w:val="18"/>
                <w:szCs w:val="18"/>
              </w:rPr>
            </w:pPr>
            <w:r w:rsidRPr="00C078AE">
              <w:rPr>
                <w:rFonts w:cs="Arial"/>
                <w:sz w:val="18"/>
                <w:szCs w:val="18"/>
              </w:rPr>
              <w:t>TSDS</w:t>
            </w:r>
          </w:p>
        </w:tc>
        <w:tc>
          <w:tcPr>
            <w:tcW w:w="810" w:type="dxa"/>
          </w:tcPr>
          <w:p w14:paraId="06BE3A7D" w14:textId="03EA8CDC" w:rsidR="00826D8B" w:rsidRDefault="0069019F" w:rsidP="00826D8B">
            <w:pPr>
              <w:jc w:val="center"/>
              <w:rPr>
                <w:rFonts w:cs="Arial"/>
                <w:sz w:val="18"/>
                <w:szCs w:val="18"/>
              </w:rPr>
            </w:pPr>
            <w:r>
              <w:rPr>
                <w:rFonts w:cs="Arial"/>
                <w:sz w:val="18"/>
                <w:szCs w:val="18"/>
              </w:rPr>
              <w:t>ECDS</w:t>
            </w:r>
          </w:p>
        </w:tc>
        <w:tc>
          <w:tcPr>
            <w:tcW w:w="1062" w:type="dxa"/>
          </w:tcPr>
          <w:p w14:paraId="4AD68814" w14:textId="252DE90C" w:rsidR="00826D8B" w:rsidRDefault="0069019F" w:rsidP="00826D8B">
            <w:pPr>
              <w:jc w:val="center"/>
              <w:rPr>
                <w:rFonts w:cs="Arial"/>
                <w:sz w:val="18"/>
                <w:szCs w:val="18"/>
              </w:rPr>
            </w:pPr>
            <w:r>
              <w:rPr>
                <w:rFonts w:cs="Arial"/>
                <w:sz w:val="18"/>
                <w:szCs w:val="18"/>
              </w:rPr>
              <w:t>ECDS-KG</w:t>
            </w:r>
          </w:p>
        </w:tc>
      </w:tr>
      <w:tr w:rsidR="00826D8B" w:rsidRPr="00A511AE" w14:paraId="6B711276" w14:textId="77777777" w:rsidTr="0069019F">
        <w:trPr>
          <w:cantSplit/>
          <w:trHeight w:val="432"/>
        </w:trPr>
        <w:tc>
          <w:tcPr>
            <w:tcW w:w="1188" w:type="dxa"/>
          </w:tcPr>
          <w:p w14:paraId="1921FC97" w14:textId="06CAC23D"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7E3EDE5" w14:textId="1BFAAA5F" w:rsidR="00826D8B" w:rsidRPr="005712B7" w:rsidRDefault="00826D8B" w:rsidP="00826D8B">
            <w:pPr>
              <w:rPr>
                <w:rFonts w:cs="Arial"/>
                <w:color w:val="000000"/>
                <w:szCs w:val="20"/>
              </w:rPr>
            </w:pPr>
            <w:r w:rsidRPr="005712B7">
              <w:rPr>
                <w:w w:val="95"/>
              </w:rPr>
              <w:t>11</w:t>
            </w:r>
          </w:p>
        </w:tc>
        <w:tc>
          <w:tcPr>
            <w:tcW w:w="3888" w:type="dxa"/>
          </w:tcPr>
          <w:p w14:paraId="0E2A3725" w14:textId="7A66C0E5" w:rsidR="00826D8B" w:rsidRPr="005712B7" w:rsidRDefault="00826D8B" w:rsidP="00826D8B">
            <w:pPr>
              <w:rPr>
                <w:rFonts w:eastAsiaTheme="minorHAnsi" w:cs="Arial"/>
                <w:szCs w:val="20"/>
              </w:rPr>
            </w:pPr>
            <w:r w:rsidRPr="005712B7">
              <w:t>BOY KG Ready, Set, K! English</w:t>
            </w:r>
          </w:p>
        </w:tc>
        <w:tc>
          <w:tcPr>
            <w:tcW w:w="3672" w:type="dxa"/>
          </w:tcPr>
          <w:p w14:paraId="04924ED3" w14:textId="77777777" w:rsidR="00826D8B" w:rsidRPr="00BB45DA" w:rsidRDefault="00826D8B" w:rsidP="00826D8B">
            <w:pPr>
              <w:rPr>
                <w:rFonts w:cs="Arial"/>
                <w:color w:val="000000"/>
                <w:szCs w:val="20"/>
              </w:rPr>
            </w:pPr>
          </w:p>
        </w:tc>
        <w:tc>
          <w:tcPr>
            <w:tcW w:w="900" w:type="dxa"/>
          </w:tcPr>
          <w:p w14:paraId="7BE6B9F5" w14:textId="0BFB52C8" w:rsidR="00826D8B" w:rsidRDefault="00826D8B" w:rsidP="00826D8B">
            <w:pPr>
              <w:jc w:val="center"/>
              <w:rPr>
                <w:rFonts w:cs="Arial"/>
                <w:sz w:val="18"/>
                <w:szCs w:val="18"/>
              </w:rPr>
            </w:pPr>
            <w:r w:rsidRPr="00982C87">
              <w:rPr>
                <w:rFonts w:cs="Arial"/>
                <w:sz w:val="18"/>
                <w:szCs w:val="18"/>
              </w:rPr>
              <w:t>Deleted</w:t>
            </w:r>
          </w:p>
        </w:tc>
        <w:tc>
          <w:tcPr>
            <w:tcW w:w="900" w:type="dxa"/>
          </w:tcPr>
          <w:p w14:paraId="5D78ECE1" w14:textId="76D3F687" w:rsidR="00826D8B" w:rsidRDefault="00826D8B" w:rsidP="00826D8B">
            <w:pPr>
              <w:jc w:val="center"/>
              <w:rPr>
                <w:rFonts w:cs="Arial"/>
                <w:sz w:val="18"/>
                <w:szCs w:val="18"/>
              </w:rPr>
            </w:pPr>
            <w:r w:rsidRPr="00C078AE">
              <w:rPr>
                <w:rFonts w:cs="Arial"/>
                <w:sz w:val="18"/>
                <w:szCs w:val="18"/>
              </w:rPr>
              <w:t>TSDS</w:t>
            </w:r>
          </w:p>
        </w:tc>
        <w:tc>
          <w:tcPr>
            <w:tcW w:w="810" w:type="dxa"/>
          </w:tcPr>
          <w:p w14:paraId="03245DC4" w14:textId="582A77F6" w:rsidR="00826D8B" w:rsidRDefault="0069019F" w:rsidP="00826D8B">
            <w:pPr>
              <w:jc w:val="center"/>
              <w:rPr>
                <w:rFonts w:cs="Arial"/>
                <w:sz w:val="18"/>
                <w:szCs w:val="18"/>
              </w:rPr>
            </w:pPr>
            <w:r>
              <w:rPr>
                <w:rFonts w:cs="Arial"/>
                <w:sz w:val="18"/>
                <w:szCs w:val="18"/>
              </w:rPr>
              <w:t>ECDS</w:t>
            </w:r>
          </w:p>
        </w:tc>
        <w:tc>
          <w:tcPr>
            <w:tcW w:w="1062" w:type="dxa"/>
          </w:tcPr>
          <w:p w14:paraId="252DDC81" w14:textId="6D5232B2" w:rsidR="00826D8B" w:rsidRDefault="0069019F" w:rsidP="00826D8B">
            <w:pPr>
              <w:jc w:val="center"/>
              <w:rPr>
                <w:rFonts w:cs="Arial"/>
                <w:sz w:val="18"/>
                <w:szCs w:val="18"/>
              </w:rPr>
            </w:pPr>
            <w:r>
              <w:rPr>
                <w:rFonts w:cs="Arial"/>
                <w:sz w:val="18"/>
                <w:szCs w:val="18"/>
              </w:rPr>
              <w:t>ECDS-KG</w:t>
            </w:r>
          </w:p>
        </w:tc>
      </w:tr>
      <w:tr w:rsidR="00826D8B" w:rsidRPr="00A511AE" w14:paraId="304C1515" w14:textId="77777777" w:rsidTr="0069019F">
        <w:trPr>
          <w:cantSplit/>
          <w:trHeight w:val="432"/>
        </w:trPr>
        <w:tc>
          <w:tcPr>
            <w:tcW w:w="1188" w:type="dxa"/>
          </w:tcPr>
          <w:p w14:paraId="0A1A7E6A" w14:textId="7592BE9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57066B3" w14:textId="53030ED8" w:rsidR="00826D8B" w:rsidRPr="005712B7" w:rsidRDefault="00826D8B" w:rsidP="00826D8B">
            <w:pPr>
              <w:rPr>
                <w:rFonts w:cs="Arial"/>
                <w:color w:val="000000"/>
                <w:szCs w:val="20"/>
              </w:rPr>
            </w:pPr>
            <w:r w:rsidRPr="005712B7">
              <w:rPr>
                <w:w w:val="95"/>
              </w:rPr>
              <w:t>12</w:t>
            </w:r>
          </w:p>
        </w:tc>
        <w:tc>
          <w:tcPr>
            <w:tcW w:w="3888" w:type="dxa"/>
          </w:tcPr>
          <w:p w14:paraId="3420B1BA" w14:textId="375D65D6" w:rsidR="00826D8B" w:rsidRPr="005712B7" w:rsidRDefault="00826D8B" w:rsidP="00826D8B">
            <w:pPr>
              <w:rPr>
                <w:rFonts w:eastAsiaTheme="minorHAnsi" w:cs="Arial"/>
                <w:szCs w:val="20"/>
              </w:rPr>
            </w:pPr>
            <w:r w:rsidRPr="005712B7">
              <w:t>BOY KG Ready, Set, K! Spanish</w:t>
            </w:r>
          </w:p>
        </w:tc>
        <w:tc>
          <w:tcPr>
            <w:tcW w:w="3672" w:type="dxa"/>
          </w:tcPr>
          <w:p w14:paraId="654EF819" w14:textId="77777777" w:rsidR="00826D8B" w:rsidRPr="00BB45DA" w:rsidRDefault="00826D8B" w:rsidP="00826D8B">
            <w:pPr>
              <w:rPr>
                <w:rFonts w:cs="Arial"/>
                <w:color w:val="000000"/>
                <w:szCs w:val="20"/>
              </w:rPr>
            </w:pPr>
          </w:p>
        </w:tc>
        <w:tc>
          <w:tcPr>
            <w:tcW w:w="900" w:type="dxa"/>
          </w:tcPr>
          <w:p w14:paraId="2190B485" w14:textId="43A36952" w:rsidR="00826D8B" w:rsidRDefault="00826D8B" w:rsidP="00826D8B">
            <w:pPr>
              <w:jc w:val="center"/>
              <w:rPr>
                <w:rFonts w:cs="Arial"/>
                <w:sz w:val="18"/>
                <w:szCs w:val="18"/>
              </w:rPr>
            </w:pPr>
            <w:r w:rsidRPr="00982C87">
              <w:rPr>
                <w:rFonts w:cs="Arial"/>
                <w:sz w:val="18"/>
                <w:szCs w:val="18"/>
              </w:rPr>
              <w:t>Deleted</w:t>
            </w:r>
          </w:p>
        </w:tc>
        <w:tc>
          <w:tcPr>
            <w:tcW w:w="900" w:type="dxa"/>
          </w:tcPr>
          <w:p w14:paraId="476A1933" w14:textId="3CA590EE" w:rsidR="00826D8B" w:rsidRDefault="00826D8B" w:rsidP="00826D8B">
            <w:pPr>
              <w:jc w:val="center"/>
              <w:rPr>
                <w:rFonts w:cs="Arial"/>
                <w:sz w:val="18"/>
                <w:szCs w:val="18"/>
              </w:rPr>
            </w:pPr>
            <w:r w:rsidRPr="00C078AE">
              <w:rPr>
                <w:rFonts w:cs="Arial"/>
                <w:sz w:val="18"/>
                <w:szCs w:val="18"/>
              </w:rPr>
              <w:t>TSDS</w:t>
            </w:r>
          </w:p>
        </w:tc>
        <w:tc>
          <w:tcPr>
            <w:tcW w:w="810" w:type="dxa"/>
          </w:tcPr>
          <w:p w14:paraId="4C558CEC" w14:textId="7049005D" w:rsidR="00826D8B" w:rsidRDefault="0069019F" w:rsidP="00826D8B">
            <w:pPr>
              <w:jc w:val="center"/>
              <w:rPr>
                <w:rFonts w:cs="Arial"/>
                <w:sz w:val="18"/>
                <w:szCs w:val="18"/>
              </w:rPr>
            </w:pPr>
            <w:r>
              <w:rPr>
                <w:rFonts w:cs="Arial"/>
                <w:sz w:val="18"/>
                <w:szCs w:val="18"/>
              </w:rPr>
              <w:t>ECDS</w:t>
            </w:r>
          </w:p>
        </w:tc>
        <w:tc>
          <w:tcPr>
            <w:tcW w:w="1062" w:type="dxa"/>
          </w:tcPr>
          <w:p w14:paraId="090C19F2" w14:textId="056FBF7E" w:rsidR="00826D8B" w:rsidRDefault="0069019F" w:rsidP="00826D8B">
            <w:pPr>
              <w:jc w:val="center"/>
              <w:rPr>
                <w:rFonts w:cs="Arial"/>
                <w:sz w:val="18"/>
                <w:szCs w:val="18"/>
              </w:rPr>
            </w:pPr>
            <w:r>
              <w:rPr>
                <w:rFonts w:cs="Arial"/>
                <w:sz w:val="18"/>
                <w:szCs w:val="18"/>
              </w:rPr>
              <w:t>ECDS-KG</w:t>
            </w:r>
          </w:p>
        </w:tc>
      </w:tr>
      <w:tr w:rsidR="00826D8B" w:rsidRPr="00A511AE" w14:paraId="24C60A1B" w14:textId="77777777" w:rsidTr="0069019F">
        <w:trPr>
          <w:cantSplit/>
          <w:trHeight w:val="432"/>
        </w:trPr>
        <w:tc>
          <w:tcPr>
            <w:tcW w:w="1188" w:type="dxa"/>
          </w:tcPr>
          <w:p w14:paraId="7D2D8490" w14:textId="00B570AC"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439567" w14:textId="151895C4" w:rsidR="00826D8B" w:rsidRPr="005712B7" w:rsidRDefault="00826D8B" w:rsidP="00826D8B">
            <w:pPr>
              <w:rPr>
                <w:rFonts w:cs="Arial"/>
                <w:color w:val="000000"/>
                <w:szCs w:val="20"/>
              </w:rPr>
            </w:pPr>
            <w:r w:rsidRPr="005712B7">
              <w:rPr>
                <w:w w:val="95"/>
              </w:rPr>
              <w:t>13</w:t>
            </w:r>
          </w:p>
        </w:tc>
        <w:tc>
          <w:tcPr>
            <w:tcW w:w="3888" w:type="dxa"/>
          </w:tcPr>
          <w:p w14:paraId="79C76B74" w14:textId="6B363D91" w:rsidR="00826D8B" w:rsidRPr="005712B7" w:rsidRDefault="00826D8B" w:rsidP="00826D8B">
            <w:pPr>
              <w:rPr>
                <w:rFonts w:eastAsiaTheme="minorHAnsi" w:cs="Arial"/>
                <w:szCs w:val="20"/>
              </w:rPr>
            </w:pPr>
            <w:r w:rsidRPr="005712B7">
              <w:t>BOY KG STAR Early Literacy English</w:t>
            </w:r>
          </w:p>
        </w:tc>
        <w:tc>
          <w:tcPr>
            <w:tcW w:w="3672" w:type="dxa"/>
          </w:tcPr>
          <w:p w14:paraId="72723594" w14:textId="77777777" w:rsidR="00826D8B" w:rsidRPr="00BB45DA" w:rsidRDefault="00826D8B" w:rsidP="00826D8B">
            <w:pPr>
              <w:rPr>
                <w:rFonts w:cs="Arial"/>
                <w:color w:val="000000"/>
                <w:szCs w:val="20"/>
              </w:rPr>
            </w:pPr>
          </w:p>
        </w:tc>
        <w:tc>
          <w:tcPr>
            <w:tcW w:w="900" w:type="dxa"/>
          </w:tcPr>
          <w:p w14:paraId="227E5319" w14:textId="6F0C3E23" w:rsidR="00826D8B" w:rsidRDefault="00826D8B" w:rsidP="00826D8B">
            <w:pPr>
              <w:jc w:val="center"/>
              <w:rPr>
                <w:rFonts w:cs="Arial"/>
                <w:sz w:val="18"/>
                <w:szCs w:val="18"/>
              </w:rPr>
            </w:pPr>
            <w:r w:rsidRPr="00982C87">
              <w:rPr>
                <w:rFonts w:cs="Arial"/>
                <w:sz w:val="18"/>
                <w:szCs w:val="18"/>
              </w:rPr>
              <w:t>Deleted</w:t>
            </w:r>
          </w:p>
        </w:tc>
        <w:tc>
          <w:tcPr>
            <w:tcW w:w="900" w:type="dxa"/>
          </w:tcPr>
          <w:p w14:paraId="6346A1F3" w14:textId="36B5C5EA" w:rsidR="00826D8B" w:rsidRDefault="00826D8B" w:rsidP="00826D8B">
            <w:pPr>
              <w:jc w:val="center"/>
              <w:rPr>
                <w:rFonts w:cs="Arial"/>
                <w:sz w:val="18"/>
                <w:szCs w:val="18"/>
              </w:rPr>
            </w:pPr>
            <w:r w:rsidRPr="00C078AE">
              <w:rPr>
                <w:rFonts w:cs="Arial"/>
                <w:sz w:val="18"/>
                <w:szCs w:val="18"/>
              </w:rPr>
              <w:t>TSDS</w:t>
            </w:r>
          </w:p>
        </w:tc>
        <w:tc>
          <w:tcPr>
            <w:tcW w:w="810" w:type="dxa"/>
          </w:tcPr>
          <w:p w14:paraId="27BFC623" w14:textId="3B9FF47C" w:rsidR="00826D8B" w:rsidRDefault="0069019F" w:rsidP="00826D8B">
            <w:pPr>
              <w:jc w:val="center"/>
              <w:rPr>
                <w:rFonts w:cs="Arial"/>
                <w:sz w:val="18"/>
                <w:szCs w:val="18"/>
              </w:rPr>
            </w:pPr>
            <w:r>
              <w:rPr>
                <w:rFonts w:cs="Arial"/>
                <w:sz w:val="18"/>
                <w:szCs w:val="18"/>
              </w:rPr>
              <w:t>ECDS</w:t>
            </w:r>
          </w:p>
        </w:tc>
        <w:tc>
          <w:tcPr>
            <w:tcW w:w="1062" w:type="dxa"/>
          </w:tcPr>
          <w:p w14:paraId="032104E9" w14:textId="2B11FCBF" w:rsidR="00826D8B" w:rsidRDefault="0069019F" w:rsidP="00826D8B">
            <w:pPr>
              <w:jc w:val="center"/>
              <w:rPr>
                <w:rFonts w:cs="Arial"/>
                <w:sz w:val="18"/>
                <w:szCs w:val="18"/>
              </w:rPr>
            </w:pPr>
            <w:r>
              <w:rPr>
                <w:rFonts w:cs="Arial"/>
                <w:sz w:val="18"/>
                <w:szCs w:val="18"/>
              </w:rPr>
              <w:t>ECDS-KG</w:t>
            </w:r>
          </w:p>
        </w:tc>
      </w:tr>
      <w:tr w:rsidR="00826D8B" w:rsidRPr="00A511AE" w14:paraId="1581DBCB" w14:textId="77777777" w:rsidTr="0069019F">
        <w:trPr>
          <w:cantSplit/>
          <w:trHeight w:val="432"/>
        </w:trPr>
        <w:tc>
          <w:tcPr>
            <w:tcW w:w="1188" w:type="dxa"/>
          </w:tcPr>
          <w:p w14:paraId="3E81EDAF" w14:textId="414C2846"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9882107" w14:textId="1AE4DAD0" w:rsidR="00826D8B" w:rsidRPr="005712B7" w:rsidRDefault="00826D8B" w:rsidP="00826D8B">
            <w:pPr>
              <w:rPr>
                <w:rFonts w:cs="Arial"/>
                <w:color w:val="000000"/>
                <w:szCs w:val="20"/>
              </w:rPr>
            </w:pPr>
            <w:r w:rsidRPr="005712B7">
              <w:rPr>
                <w:w w:val="95"/>
              </w:rPr>
              <w:t>14</w:t>
            </w:r>
          </w:p>
        </w:tc>
        <w:tc>
          <w:tcPr>
            <w:tcW w:w="3888" w:type="dxa"/>
          </w:tcPr>
          <w:p w14:paraId="1667C3D7" w14:textId="58AB3035" w:rsidR="00826D8B" w:rsidRPr="005712B7" w:rsidRDefault="00826D8B" w:rsidP="00826D8B">
            <w:pPr>
              <w:rPr>
                <w:rFonts w:eastAsiaTheme="minorHAnsi" w:cs="Arial"/>
                <w:szCs w:val="20"/>
              </w:rPr>
            </w:pPr>
            <w:r w:rsidRPr="005712B7">
              <w:t>BOY KG STAR Early Literacy Spanish</w:t>
            </w:r>
          </w:p>
        </w:tc>
        <w:tc>
          <w:tcPr>
            <w:tcW w:w="3672" w:type="dxa"/>
          </w:tcPr>
          <w:p w14:paraId="25D0CEB9" w14:textId="77777777" w:rsidR="00826D8B" w:rsidRPr="00BB45DA" w:rsidRDefault="00826D8B" w:rsidP="00826D8B">
            <w:pPr>
              <w:rPr>
                <w:rFonts w:cs="Arial"/>
                <w:color w:val="000000"/>
                <w:szCs w:val="20"/>
              </w:rPr>
            </w:pPr>
          </w:p>
        </w:tc>
        <w:tc>
          <w:tcPr>
            <w:tcW w:w="900" w:type="dxa"/>
          </w:tcPr>
          <w:p w14:paraId="56974AD9" w14:textId="43B8AC44" w:rsidR="00826D8B" w:rsidRDefault="00826D8B" w:rsidP="00826D8B">
            <w:pPr>
              <w:jc w:val="center"/>
              <w:rPr>
                <w:rFonts w:cs="Arial"/>
                <w:sz w:val="18"/>
                <w:szCs w:val="18"/>
              </w:rPr>
            </w:pPr>
            <w:r w:rsidRPr="00982C87">
              <w:rPr>
                <w:rFonts w:cs="Arial"/>
                <w:sz w:val="18"/>
                <w:szCs w:val="18"/>
              </w:rPr>
              <w:t>Deleted</w:t>
            </w:r>
          </w:p>
        </w:tc>
        <w:tc>
          <w:tcPr>
            <w:tcW w:w="900" w:type="dxa"/>
          </w:tcPr>
          <w:p w14:paraId="051F5727" w14:textId="76767879" w:rsidR="00826D8B" w:rsidRDefault="00826D8B" w:rsidP="00826D8B">
            <w:pPr>
              <w:jc w:val="center"/>
              <w:rPr>
                <w:rFonts w:cs="Arial"/>
                <w:sz w:val="18"/>
                <w:szCs w:val="18"/>
              </w:rPr>
            </w:pPr>
            <w:r w:rsidRPr="00C078AE">
              <w:rPr>
                <w:rFonts w:cs="Arial"/>
                <w:sz w:val="18"/>
                <w:szCs w:val="18"/>
              </w:rPr>
              <w:t>TSDS</w:t>
            </w:r>
          </w:p>
        </w:tc>
        <w:tc>
          <w:tcPr>
            <w:tcW w:w="810" w:type="dxa"/>
          </w:tcPr>
          <w:p w14:paraId="1E5F315C" w14:textId="027306E7" w:rsidR="00826D8B" w:rsidRDefault="0069019F" w:rsidP="00826D8B">
            <w:pPr>
              <w:jc w:val="center"/>
              <w:rPr>
                <w:rFonts w:cs="Arial"/>
                <w:sz w:val="18"/>
                <w:szCs w:val="18"/>
              </w:rPr>
            </w:pPr>
            <w:r>
              <w:rPr>
                <w:rFonts w:cs="Arial"/>
                <w:sz w:val="18"/>
                <w:szCs w:val="18"/>
              </w:rPr>
              <w:t>ECDS</w:t>
            </w:r>
          </w:p>
        </w:tc>
        <w:tc>
          <w:tcPr>
            <w:tcW w:w="1062" w:type="dxa"/>
          </w:tcPr>
          <w:p w14:paraId="44F5671F" w14:textId="6C19F929" w:rsidR="00826D8B" w:rsidRDefault="0069019F" w:rsidP="00826D8B">
            <w:pPr>
              <w:jc w:val="center"/>
              <w:rPr>
                <w:rFonts w:cs="Arial"/>
                <w:sz w:val="18"/>
                <w:szCs w:val="18"/>
              </w:rPr>
            </w:pPr>
            <w:r>
              <w:rPr>
                <w:rFonts w:cs="Arial"/>
                <w:sz w:val="18"/>
                <w:szCs w:val="18"/>
              </w:rPr>
              <w:t>ECDS-KG</w:t>
            </w:r>
          </w:p>
        </w:tc>
      </w:tr>
      <w:tr w:rsidR="00826D8B" w:rsidRPr="00A511AE" w14:paraId="18BC4D36" w14:textId="77777777" w:rsidTr="0069019F">
        <w:trPr>
          <w:cantSplit/>
          <w:trHeight w:val="432"/>
        </w:trPr>
        <w:tc>
          <w:tcPr>
            <w:tcW w:w="1188" w:type="dxa"/>
          </w:tcPr>
          <w:p w14:paraId="762AC9C7" w14:textId="3D008C1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28BD073" w14:textId="3A654881" w:rsidR="00826D8B" w:rsidRPr="005712B7" w:rsidRDefault="00826D8B" w:rsidP="00826D8B">
            <w:pPr>
              <w:rPr>
                <w:rFonts w:cs="Arial"/>
                <w:color w:val="000000"/>
                <w:szCs w:val="20"/>
              </w:rPr>
            </w:pPr>
            <w:r w:rsidRPr="005712B7">
              <w:t>15</w:t>
            </w:r>
          </w:p>
        </w:tc>
        <w:tc>
          <w:tcPr>
            <w:tcW w:w="3888" w:type="dxa"/>
          </w:tcPr>
          <w:p w14:paraId="28C8C10B" w14:textId="5A9B623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English</w:t>
            </w:r>
          </w:p>
        </w:tc>
        <w:tc>
          <w:tcPr>
            <w:tcW w:w="3672" w:type="dxa"/>
          </w:tcPr>
          <w:p w14:paraId="38A280BD" w14:textId="77777777" w:rsidR="00826D8B" w:rsidRPr="00BB45DA" w:rsidRDefault="00826D8B" w:rsidP="00826D8B">
            <w:pPr>
              <w:rPr>
                <w:rFonts w:cs="Arial"/>
                <w:color w:val="000000"/>
                <w:szCs w:val="20"/>
              </w:rPr>
            </w:pPr>
          </w:p>
        </w:tc>
        <w:tc>
          <w:tcPr>
            <w:tcW w:w="900" w:type="dxa"/>
          </w:tcPr>
          <w:p w14:paraId="4D319FE9" w14:textId="0A21DE39" w:rsidR="00826D8B" w:rsidRDefault="00826D8B" w:rsidP="00826D8B">
            <w:pPr>
              <w:jc w:val="center"/>
              <w:rPr>
                <w:rFonts w:cs="Arial"/>
                <w:sz w:val="18"/>
                <w:szCs w:val="18"/>
              </w:rPr>
            </w:pPr>
            <w:r w:rsidRPr="00CA5E2A">
              <w:rPr>
                <w:rFonts w:cs="Arial"/>
                <w:sz w:val="18"/>
                <w:szCs w:val="18"/>
              </w:rPr>
              <w:t>Deleted</w:t>
            </w:r>
          </w:p>
        </w:tc>
        <w:tc>
          <w:tcPr>
            <w:tcW w:w="900" w:type="dxa"/>
          </w:tcPr>
          <w:p w14:paraId="03D091E7" w14:textId="0637AA4D" w:rsidR="00826D8B" w:rsidRDefault="00826D8B" w:rsidP="00826D8B">
            <w:pPr>
              <w:jc w:val="center"/>
              <w:rPr>
                <w:rFonts w:cs="Arial"/>
                <w:sz w:val="18"/>
                <w:szCs w:val="18"/>
              </w:rPr>
            </w:pPr>
            <w:r w:rsidRPr="00B20684">
              <w:rPr>
                <w:rFonts w:cs="Arial"/>
                <w:sz w:val="18"/>
                <w:szCs w:val="18"/>
              </w:rPr>
              <w:t>TSDS</w:t>
            </w:r>
          </w:p>
        </w:tc>
        <w:tc>
          <w:tcPr>
            <w:tcW w:w="810" w:type="dxa"/>
          </w:tcPr>
          <w:p w14:paraId="7379FFBD" w14:textId="11DC74D5" w:rsidR="00826D8B" w:rsidRDefault="0069019F" w:rsidP="00826D8B">
            <w:pPr>
              <w:jc w:val="center"/>
              <w:rPr>
                <w:rFonts w:cs="Arial"/>
                <w:sz w:val="18"/>
                <w:szCs w:val="18"/>
              </w:rPr>
            </w:pPr>
            <w:r>
              <w:rPr>
                <w:rFonts w:cs="Arial"/>
                <w:sz w:val="18"/>
                <w:szCs w:val="18"/>
              </w:rPr>
              <w:t>ECDS</w:t>
            </w:r>
          </w:p>
        </w:tc>
        <w:tc>
          <w:tcPr>
            <w:tcW w:w="1062" w:type="dxa"/>
          </w:tcPr>
          <w:p w14:paraId="2A54F809" w14:textId="3B788890" w:rsidR="00826D8B" w:rsidRDefault="0069019F" w:rsidP="00826D8B">
            <w:pPr>
              <w:jc w:val="center"/>
              <w:rPr>
                <w:rFonts w:cs="Arial"/>
                <w:sz w:val="18"/>
                <w:szCs w:val="18"/>
              </w:rPr>
            </w:pPr>
            <w:r>
              <w:rPr>
                <w:rFonts w:cs="Arial"/>
                <w:sz w:val="18"/>
                <w:szCs w:val="18"/>
              </w:rPr>
              <w:t>ECDS-KG</w:t>
            </w:r>
          </w:p>
        </w:tc>
      </w:tr>
      <w:tr w:rsidR="00826D8B" w:rsidRPr="00A511AE" w14:paraId="0E873813" w14:textId="77777777" w:rsidTr="0069019F">
        <w:trPr>
          <w:cantSplit/>
          <w:trHeight w:val="432"/>
        </w:trPr>
        <w:tc>
          <w:tcPr>
            <w:tcW w:w="1188" w:type="dxa"/>
          </w:tcPr>
          <w:p w14:paraId="620E6F73" w14:textId="7E6D2D4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ED68816" w14:textId="1614B526" w:rsidR="00826D8B" w:rsidRPr="005712B7" w:rsidRDefault="00826D8B" w:rsidP="00826D8B">
            <w:pPr>
              <w:rPr>
                <w:rFonts w:cs="Arial"/>
                <w:color w:val="000000"/>
                <w:szCs w:val="20"/>
              </w:rPr>
            </w:pPr>
            <w:r w:rsidRPr="005712B7">
              <w:rPr>
                <w:w w:val="95"/>
              </w:rPr>
              <w:t>16</w:t>
            </w:r>
          </w:p>
        </w:tc>
        <w:tc>
          <w:tcPr>
            <w:tcW w:w="3888" w:type="dxa"/>
          </w:tcPr>
          <w:p w14:paraId="672F90C0" w14:textId="3376375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Spanish</w:t>
            </w:r>
          </w:p>
        </w:tc>
        <w:tc>
          <w:tcPr>
            <w:tcW w:w="3672" w:type="dxa"/>
          </w:tcPr>
          <w:p w14:paraId="26D11102" w14:textId="77777777" w:rsidR="00826D8B" w:rsidRPr="00BB45DA" w:rsidRDefault="00826D8B" w:rsidP="00826D8B">
            <w:pPr>
              <w:rPr>
                <w:rFonts w:cs="Arial"/>
                <w:color w:val="000000"/>
                <w:szCs w:val="20"/>
              </w:rPr>
            </w:pPr>
          </w:p>
        </w:tc>
        <w:tc>
          <w:tcPr>
            <w:tcW w:w="900" w:type="dxa"/>
          </w:tcPr>
          <w:p w14:paraId="3D864BD9" w14:textId="5056E2AF" w:rsidR="00826D8B" w:rsidRDefault="00826D8B" w:rsidP="00826D8B">
            <w:pPr>
              <w:jc w:val="center"/>
              <w:rPr>
                <w:rFonts w:cs="Arial"/>
                <w:sz w:val="18"/>
                <w:szCs w:val="18"/>
              </w:rPr>
            </w:pPr>
            <w:r w:rsidRPr="00CA5E2A">
              <w:rPr>
                <w:rFonts w:cs="Arial"/>
                <w:sz w:val="18"/>
                <w:szCs w:val="18"/>
              </w:rPr>
              <w:t>Deleted</w:t>
            </w:r>
          </w:p>
        </w:tc>
        <w:tc>
          <w:tcPr>
            <w:tcW w:w="900" w:type="dxa"/>
          </w:tcPr>
          <w:p w14:paraId="6418A0AB" w14:textId="208CFAA8" w:rsidR="00826D8B" w:rsidRDefault="00826D8B" w:rsidP="00826D8B">
            <w:pPr>
              <w:jc w:val="center"/>
              <w:rPr>
                <w:rFonts w:cs="Arial"/>
                <w:sz w:val="18"/>
                <w:szCs w:val="18"/>
              </w:rPr>
            </w:pPr>
            <w:r w:rsidRPr="00B20684">
              <w:rPr>
                <w:rFonts w:cs="Arial"/>
                <w:sz w:val="18"/>
                <w:szCs w:val="18"/>
              </w:rPr>
              <w:t>TSDS</w:t>
            </w:r>
          </w:p>
        </w:tc>
        <w:tc>
          <w:tcPr>
            <w:tcW w:w="810" w:type="dxa"/>
          </w:tcPr>
          <w:p w14:paraId="1FD89BFC" w14:textId="517AC99A" w:rsidR="00826D8B" w:rsidRDefault="0069019F" w:rsidP="00826D8B">
            <w:pPr>
              <w:jc w:val="center"/>
              <w:rPr>
                <w:rFonts w:cs="Arial"/>
                <w:sz w:val="18"/>
                <w:szCs w:val="18"/>
              </w:rPr>
            </w:pPr>
            <w:r>
              <w:rPr>
                <w:rFonts w:cs="Arial"/>
                <w:sz w:val="18"/>
                <w:szCs w:val="18"/>
              </w:rPr>
              <w:t>ECDS</w:t>
            </w:r>
          </w:p>
        </w:tc>
        <w:tc>
          <w:tcPr>
            <w:tcW w:w="1062" w:type="dxa"/>
          </w:tcPr>
          <w:p w14:paraId="53E4E08C" w14:textId="1A1BE118" w:rsidR="00826D8B" w:rsidRDefault="0069019F" w:rsidP="00826D8B">
            <w:pPr>
              <w:jc w:val="center"/>
              <w:rPr>
                <w:rFonts w:cs="Arial"/>
                <w:sz w:val="18"/>
                <w:szCs w:val="18"/>
              </w:rPr>
            </w:pPr>
            <w:r>
              <w:rPr>
                <w:rFonts w:cs="Arial"/>
                <w:sz w:val="18"/>
                <w:szCs w:val="18"/>
              </w:rPr>
              <w:t>ECDS-KG</w:t>
            </w:r>
          </w:p>
        </w:tc>
      </w:tr>
      <w:tr w:rsidR="00826D8B" w:rsidRPr="00A511AE" w14:paraId="749C860B" w14:textId="77777777" w:rsidTr="0069019F">
        <w:trPr>
          <w:cantSplit/>
          <w:trHeight w:val="432"/>
        </w:trPr>
        <w:tc>
          <w:tcPr>
            <w:tcW w:w="1188" w:type="dxa"/>
          </w:tcPr>
          <w:p w14:paraId="48F77900" w14:textId="4106FD59"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8E9D79B" w14:textId="5936CC57" w:rsidR="00826D8B" w:rsidRPr="005712B7" w:rsidRDefault="00826D8B" w:rsidP="00826D8B">
            <w:pPr>
              <w:rPr>
                <w:rFonts w:cs="Arial"/>
                <w:color w:val="000000"/>
                <w:szCs w:val="20"/>
              </w:rPr>
            </w:pPr>
            <w:r w:rsidRPr="005712B7">
              <w:t>17</w:t>
            </w:r>
          </w:p>
        </w:tc>
        <w:tc>
          <w:tcPr>
            <w:tcW w:w="3888" w:type="dxa"/>
          </w:tcPr>
          <w:p w14:paraId="1E0130A6" w14:textId="264A127A" w:rsidR="00826D8B" w:rsidRPr="005712B7" w:rsidRDefault="00826D8B" w:rsidP="00826D8B">
            <w:pPr>
              <w:rPr>
                <w:rFonts w:eastAsiaTheme="minorHAnsi" w:cs="Arial"/>
                <w:szCs w:val="20"/>
              </w:rPr>
            </w:pPr>
            <w:r w:rsidRPr="005712B7">
              <w:t>BOY KG MAP for Primary Grades English</w:t>
            </w:r>
          </w:p>
        </w:tc>
        <w:tc>
          <w:tcPr>
            <w:tcW w:w="3672" w:type="dxa"/>
          </w:tcPr>
          <w:p w14:paraId="2EB413E4" w14:textId="77777777" w:rsidR="00826D8B" w:rsidRPr="00BB45DA" w:rsidRDefault="00826D8B" w:rsidP="00826D8B">
            <w:pPr>
              <w:rPr>
                <w:rFonts w:cs="Arial"/>
                <w:color w:val="000000"/>
                <w:szCs w:val="20"/>
              </w:rPr>
            </w:pPr>
          </w:p>
        </w:tc>
        <w:tc>
          <w:tcPr>
            <w:tcW w:w="900" w:type="dxa"/>
          </w:tcPr>
          <w:p w14:paraId="4D6BE586" w14:textId="30433355" w:rsidR="00826D8B" w:rsidRDefault="00826D8B" w:rsidP="00826D8B">
            <w:pPr>
              <w:jc w:val="center"/>
              <w:rPr>
                <w:rFonts w:cs="Arial"/>
                <w:sz w:val="18"/>
                <w:szCs w:val="18"/>
              </w:rPr>
            </w:pPr>
            <w:r w:rsidRPr="00CA5E2A">
              <w:rPr>
                <w:rFonts w:cs="Arial"/>
                <w:sz w:val="18"/>
                <w:szCs w:val="18"/>
              </w:rPr>
              <w:t>Deleted</w:t>
            </w:r>
          </w:p>
        </w:tc>
        <w:tc>
          <w:tcPr>
            <w:tcW w:w="900" w:type="dxa"/>
          </w:tcPr>
          <w:p w14:paraId="3F511B66" w14:textId="5B78B8BA" w:rsidR="00826D8B" w:rsidRDefault="00826D8B" w:rsidP="00826D8B">
            <w:pPr>
              <w:jc w:val="center"/>
              <w:rPr>
                <w:rFonts w:cs="Arial"/>
                <w:sz w:val="18"/>
                <w:szCs w:val="18"/>
              </w:rPr>
            </w:pPr>
            <w:r w:rsidRPr="00B20684">
              <w:rPr>
                <w:rFonts w:cs="Arial"/>
                <w:sz w:val="18"/>
                <w:szCs w:val="18"/>
              </w:rPr>
              <w:t>TSDS</w:t>
            </w:r>
          </w:p>
        </w:tc>
        <w:tc>
          <w:tcPr>
            <w:tcW w:w="810" w:type="dxa"/>
          </w:tcPr>
          <w:p w14:paraId="2594EA1A" w14:textId="6E94E897" w:rsidR="00826D8B" w:rsidRDefault="0069019F" w:rsidP="00826D8B">
            <w:pPr>
              <w:jc w:val="center"/>
              <w:rPr>
                <w:rFonts w:cs="Arial"/>
                <w:sz w:val="18"/>
                <w:szCs w:val="18"/>
              </w:rPr>
            </w:pPr>
            <w:r>
              <w:rPr>
                <w:rFonts w:cs="Arial"/>
                <w:sz w:val="18"/>
                <w:szCs w:val="18"/>
              </w:rPr>
              <w:t>ECDS</w:t>
            </w:r>
          </w:p>
        </w:tc>
        <w:tc>
          <w:tcPr>
            <w:tcW w:w="1062" w:type="dxa"/>
          </w:tcPr>
          <w:p w14:paraId="5CE5BD50" w14:textId="3A9714F5" w:rsidR="00826D8B" w:rsidRDefault="0069019F" w:rsidP="00826D8B">
            <w:pPr>
              <w:jc w:val="center"/>
              <w:rPr>
                <w:rFonts w:cs="Arial"/>
                <w:sz w:val="18"/>
                <w:szCs w:val="18"/>
              </w:rPr>
            </w:pPr>
            <w:r>
              <w:rPr>
                <w:rFonts w:cs="Arial"/>
                <w:sz w:val="18"/>
                <w:szCs w:val="18"/>
              </w:rPr>
              <w:t>ECDS-KG</w:t>
            </w:r>
          </w:p>
        </w:tc>
      </w:tr>
      <w:tr w:rsidR="00826D8B" w:rsidRPr="00A511AE" w14:paraId="5FC2D2A2" w14:textId="77777777" w:rsidTr="0069019F">
        <w:trPr>
          <w:cantSplit/>
          <w:trHeight w:val="432"/>
        </w:trPr>
        <w:tc>
          <w:tcPr>
            <w:tcW w:w="1188" w:type="dxa"/>
          </w:tcPr>
          <w:p w14:paraId="74A9B838" w14:textId="51E5542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2E0D422B" w14:textId="02B3A93E" w:rsidR="00826D8B" w:rsidRPr="005712B7" w:rsidRDefault="00826D8B" w:rsidP="00826D8B">
            <w:pPr>
              <w:rPr>
                <w:rFonts w:cs="Arial"/>
                <w:color w:val="000000"/>
                <w:szCs w:val="20"/>
              </w:rPr>
            </w:pPr>
            <w:r w:rsidRPr="005712B7">
              <w:rPr>
                <w:w w:val="95"/>
              </w:rPr>
              <w:t>18</w:t>
            </w:r>
          </w:p>
        </w:tc>
        <w:tc>
          <w:tcPr>
            <w:tcW w:w="3888" w:type="dxa"/>
          </w:tcPr>
          <w:p w14:paraId="4DB02EFB" w14:textId="4170579C" w:rsidR="00826D8B" w:rsidRPr="005712B7" w:rsidRDefault="00826D8B" w:rsidP="00826D8B">
            <w:pPr>
              <w:rPr>
                <w:rFonts w:eastAsiaTheme="minorHAnsi" w:cs="Arial"/>
                <w:szCs w:val="20"/>
              </w:rPr>
            </w:pPr>
            <w:r w:rsidRPr="005712B7">
              <w:t>BOY KG DIBELS Next Composite Score</w:t>
            </w:r>
          </w:p>
        </w:tc>
        <w:tc>
          <w:tcPr>
            <w:tcW w:w="3672" w:type="dxa"/>
          </w:tcPr>
          <w:p w14:paraId="7B073855" w14:textId="77777777" w:rsidR="00826D8B" w:rsidRPr="00BB45DA" w:rsidRDefault="00826D8B" w:rsidP="00826D8B">
            <w:pPr>
              <w:rPr>
                <w:rFonts w:cs="Arial"/>
                <w:color w:val="000000"/>
                <w:szCs w:val="20"/>
              </w:rPr>
            </w:pPr>
          </w:p>
        </w:tc>
        <w:tc>
          <w:tcPr>
            <w:tcW w:w="900" w:type="dxa"/>
          </w:tcPr>
          <w:p w14:paraId="5F091D52" w14:textId="1D1522F7" w:rsidR="00826D8B" w:rsidRDefault="00826D8B" w:rsidP="00826D8B">
            <w:pPr>
              <w:jc w:val="center"/>
              <w:rPr>
                <w:rFonts w:cs="Arial"/>
                <w:sz w:val="18"/>
                <w:szCs w:val="18"/>
              </w:rPr>
            </w:pPr>
            <w:r w:rsidRPr="00CA5E2A">
              <w:rPr>
                <w:rFonts w:cs="Arial"/>
                <w:sz w:val="18"/>
                <w:szCs w:val="18"/>
              </w:rPr>
              <w:t>Deleted</w:t>
            </w:r>
          </w:p>
        </w:tc>
        <w:tc>
          <w:tcPr>
            <w:tcW w:w="900" w:type="dxa"/>
          </w:tcPr>
          <w:p w14:paraId="7BB6CA26" w14:textId="41538C2A" w:rsidR="00826D8B" w:rsidRDefault="00826D8B" w:rsidP="00826D8B">
            <w:pPr>
              <w:jc w:val="center"/>
              <w:rPr>
                <w:rFonts w:cs="Arial"/>
                <w:sz w:val="18"/>
                <w:szCs w:val="18"/>
              </w:rPr>
            </w:pPr>
            <w:r w:rsidRPr="00B20684">
              <w:rPr>
                <w:rFonts w:cs="Arial"/>
                <w:sz w:val="18"/>
                <w:szCs w:val="18"/>
              </w:rPr>
              <w:t>TSDS</w:t>
            </w:r>
          </w:p>
        </w:tc>
        <w:tc>
          <w:tcPr>
            <w:tcW w:w="810" w:type="dxa"/>
          </w:tcPr>
          <w:p w14:paraId="2E75FB35" w14:textId="61ABEC47" w:rsidR="00826D8B" w:rsidRDefault="0069019F" w:rsidP="00826D8B">
            <w:pPr>
              <w:jc w:val="center"/>
              <w:rPr>
                <w:rFonts w:cs="Arial"/>
                <w:sz w:val="18"/>
                <w:szCs w:val="18"/>
              </w:rPr>
            </w:pPr>
            <w:r>
              <w:rPr>
                <w:rFonts w:cs="Arial"/>
                <w:sz w:val="18"/>
                <w:szCs w:val="18"/>
              </w:rPr>
              <w:t>ECDS</w:t>
            </w:r>
          </w:p>
        </w:tc>
        <w:tc>
          <w:tcPr>
            <w:tcW w:w="1062" w:type="dxa"/>
          </w:tcPr>
          <w:p w14:paraId="7F32ED34" w14:textId="510BE088" w:rsidR="00826D8B" w:rsidRDefault="0069019F" w:rsidP="00826D8B">
            <w:pPr>
              <w:jc w:val="center"/>
              <w:rPr>
                <w:rFonts w:cs="Arial"/>
                <w:sz w:val="18"/>
                <w:szCs w:val="18"/>
              </w:rPr>
            </w:pPr>
            <w:r>
              <w:rPr>
                <w:rFonts w:cs="Arial"/>
                <w:sz w:val="18"/>
                <w:szCs w:val="18"/>
              </w:rPr>
              <w:t>ECDS-KG</w:t>
            </w:r>
          </w:p>
        </w:tc>
      </w:tr>
      <w:tr w:rsidR="00826D8B" w:rsidRPr="00A511AE" w14:paraId="17CC9BA4" w14:textId="77777777" w:rsidTr="0069019F">
        <w:trPr>
          <w:cantSplit/>
          <w:trHeight w:val="432"/>
        </w:trPr>
        <w:tc>
          <w:tcPr>
            <w:tcW w:w="1188" w:type="dxa"/>
          </w:tcPr>
          <w:p w14:paraId="41758C56" w14:textId="293B79E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59599C1" w14:textId="0DDDDC56" w:rsidR="00826D8B" w:rsidRPr="005712B7" w:rsidRDefault="00826D8B" w:rsidP="00826D8B">
            <w:pPr>
              <w:rPr>
                <w:rFonts w:cs="Arial"/>
                <w:color w:val="000000"/>
                <w:szCs w:val="20"/>
              </w:rPr>
            </w:pPr>
            <w:r w:rsidRPr="005712B7">
              <w:rPr>
                <w:w w:val="95"/>
              </w:rPr>
              <w:t>20</w:t>
            </w:r>
          </w:p>
        </w:tc>
        <w:tc>
          <w:tcPr>
            <w:tcW w:w="3888" w:type="dxa"/>
          </w:tcPr>
          <w:p w14:paraId="67386B22" w14:textId="135A7F80" w:rsidR="00826D8B" w:rsidRPr="005712B7" w:rsidRDefault="00826D8B" w:rsidP="00826D8B">
            <w:pPr>
              <w:rPr>
                <w:rFonts w:eastAsiaTheme="minorHAnsi" w:cs="Arial"/>
                <w:szCs w:val="20"/>
              </w:rPr>
            </w:pPr>
            <w:r w:rsidRPr="005712B7">
              <w:t>BOY KG TPRI BOY Screening 1</w:t>
            </w:r>
          </w:p>
        </w:tc>
        <w:tc>
          <w:tcPr>
            <w:tcW w:w="3672" w:type="dxa"/>
          </w:tcPr>
          <w:p w14:paraId="7A72F860" w14:textId="77777777" w:rsidR="00826D8B" w:rsidRPr="00BB45DA" w:rsidRDefault="00826D8B" w:rsidP="00826D8B">
            <w:pPr>
              <w:rPr>
                <w:rFonts w:cs="Arial"/>
                <w:color w:val="000000"/>
                <w:szCs w:val="20"/>
              </w:rPr>
            </w:pPr>
          </w:p>
        </w:tc>
        <w:tc>
          <w:tcPr>
            <w:tcW w:w="900" w:type="dxa"/>
          </w:tcPr>
          <w:p w14:paraId="27AF72D6" w14:textId="4EEB2476" w:rsidR="00826D8B" w:rsidRDefault="00826D8B" w:rsidP="00826D8B">
            <w:pPr>
              <w:jc w:val="center"/>
              <w:rPr>
                <w:rFonts w:cs="Arial"/>
                <w:sz w:val="18"/>
                <w:szCs w:val="18"/>
              </w:rPr>
            </w:pPr>
            <w:r w:rsidRPr="00CA5E2A">
              <w:rPr>
                <w:rFonts w:cs="Arial"/>
                <w:sz w:val="18"/>
                <w:szCs w:val="18"/>
              </w:rPr>
              <w:t>Deleted</w:t>
            </w:r>
          </w:p>
        </w:tc>
        <w:tc>
          <w:tcPr>
            <w:tcW w:w="900" w:type="dxa"/>
          </w:tcPr>
          <w:p w14:paraId="10D54E3E" w14:textId="3D3503DF" w:rsidR="00826D8B" w:rsidRDefault="00826D8B" w:rsidP="00826D8B">
            <w:pPr>
              <w:jc w:val="center"/>
              <w:rPr>
                <w:rFonts w:cs="Arial"/>
                <w:sz w:val="18"/>
                <w:szCs w:val="18"/>
              </w:rPr>
            </w:pPr>
            <w:r w:rsidRPr="00B20684">
              <w:rPr>
                <w:rFonts w:cs="Arial"/>
                <w:sz w:val="18"/>
                <w:szCs w:val="18"/>
              </w:rPr>
              <w:t>TSDS</w:t>
            </w:r>
          </w:p>
        </w:tc>
        <w:tc>
          <w:tcPr>
            <w:tcW w:w="810" w:type="dxa"/>
          </w:tcPr>
          <w:p w14:paraId="62275379" w14:textId="1B9450B6" w:rsidR="00826D8B" w:rsidRDefault="0069019F" w:rsidP="00826D8B">
            <w:pPr>
              <w:jc w:val="center"/>
              <w:rPr>
                <w:rFonts w:cs="Arial"/>
                <w:sz w:val="18"/>
                <w:szCs w:val="18"/>
              </w:rPr>
            </w:pPr>
            <w:r>
              <w:rPr>
                <w:rFonts w:cs="Arial"/>
                <w:sz w:val="18"/>
                <w:szCs w:val="18"/>
              </w:rPr>
              <w:t>ECDS</w:t>
            </w:r>
          </w:p>
        </w:tc>
        <w:tc>
          <w:tcPr>
            <w:tcW w:w="1062" w:type="dxa"/>
          </w:tcPr>
          <w:p w14:paraId="19BA3694" w14:textId="4FB19FF7" w:rsidR="00826D8B" w:rsidRDefault="0069019F" w:rsidP="00826D8B">
            <w:pPr>
              <w:jc w:val="center"/>
              <w:rPr>
                <w:rFonts w:cs="Arial"/>
                <w:sz w:val="18"/>
                <w:szCs w:val="18"/>
              </w:rPr>
            </w:pPr>
            <w:r>
              <w:rPr>
                <w:rFonts w:cs="Arial"/>
                <w:sz w:val="18"/>
                <w:szCs w:val="18"/>
              </w:rPr>
              <w:t>ECDS-KG</w:t>
            </w:r>
          </w:p>
        </w:tc>
      </w:tr>
      <w:tr w:rsidR="00826D8B" w:rsidRPr="00A511AE" w14:paraId="1ECFDD0C" w14:textId="77777777" w:rsidTr="0069019F">
        <w:trPr>
          <w:cantSplit/>
          <w:trHeight w:val="432"/>
        </w:trPr>
        <w:tc>
          <w:tcPr>
            <w:tcW w:w="1188" w:type="dxa"/>
          </w:tcPr>
          <w:p w14:paraId="5F2B0C5D" w14:textId="7A7CBE28"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186330A" w14:textId="5229A941" w:rsidR="00826D8B" w:rsidRPr="005712B7" w:rsidRDefault="00826D8B" w:rsidP="00826D8B">
            <w:pPr>
              <w:rPr>
                <w:rFonts w:cs="Arial"/>
                <w:color w:val="000000"/>
                <w:szCs w:val="20"/>
              </w:rPr>
            </w:pPr>
            <w:r w:rsidRPr="005712B7">
              <w:rPr>
                <w:w w:val="95"/>
              </w:rPr>
              <w:t>21</w:t>
            </w:r>
          </w:p>
        </w:tc>
        <w:tc>
          <w:tcPr>
            <w:tcW w:w="3888" w:type="dxa"/>
          </w:tcPr>
          <w:p w14:paraId="6460C5A5" w14:textId="234F1182" w:rsidR="00826D8B" w:rsidRPr="005712B7" w:rsidRDefault="00826D8B" w:rsidP="00826D8B">
            <w:pPr>
              <w:rPr>
                <w:rFonts w:eastAsiaTheme="minorHAnsi" w:cs="Arial"/>
                <w:szCs w:val="20"/>
              </w:rPr>
            </w:pPr>
            <w:r w:rsidRPr="005712B7">
              <w:t>BOY KG TPRI BOY Screening 2</w:t>
            </w:r>
          </w:p>
        </w:tc>
        <w:tc>
          <w:tcPr>
            <w:tcW w:w="3672" w:type="dxa"/>
          </w:tcPr>
          <w:p w14:paraId="6F8B41ED" w14:textId="77777777" w:rsidR="00826D8B" w:rsidRPr="00BB45DA" w:rsidRDefault="00826D8B" w:rsidP="00826D8B">
            <w:pPr>
              <w:rPr>
                <w:rFonts w:cs="Arial"/>
                <w:color w:val="000000"/>
                <w:szCs w:val="20"/>
              </w:rPr>
            </w:pPr>
          </w:p>
        </w:tc>
        <w:tc>
          <w:tcPr>
            <w:tcW w:w="900" w:type="dxa"/>
          </w:tcPr>
          <w:p w14:paraId="4C6D0C05" w14:textId="2DE2AEB1" w:rsidR="00826D8B" w:rsidRDefault="00826D8B" w:rsidP="00826D8B">
            <w:pPr>
              <w:jc w:val="center"/>
              <w:rPr>
                <w:rFonts w:cs="Arial"/>
                <w:sz w:val="18"/>
                <w:szCs w:val="18"/>
              </w:rPr>
            </w:pPr>
            <w:r w:rsidRPr="00CA5E2A">
              <w:rPr>
                <w:rFonts w:cs="Arial"/>
                <w:sz w:val="18"/>
                <w:szCs w:val="18"/>
              </w:rPr>
              <w:t>Deleted</w:t>
            </w:r>
          </w:p>
        </w:tc>
        <w:tc>
          <w:tcPr>
            <w:tcW w:w="900" w:type="dxa"/>
          </w:tcPr>
          <w:p w14:paraId="0E72FD74" w14:textId="35E248F8" w:rsidR="00826D8B" w:rsidRDefault="00826D8B" w:rsidP="00826D8B">
            <w:pPr>
              <w:jc w:val="center"/>
              <w:rPr>
                <w:rFonts w:cs="Arial"/>
                <w:sz w:val="18"/>
                <w:szCs w:val="18"/>
              </w:rPr>
            </w:pPr>
            <w:r w:rsidRPr="00B20684">
              <w:rPr>
                <w:rFonts w:cs="Arial"/>
                <w:sz w:val="18"/>
                <w:szCs w:val="18"/>
              </w:rPr>
              <w:t>TSDS</w:t>
            </w:r>
          </w:p>
        </w:tc>
        <w:tc>
          <w:tcPr>
            <w:tcW w:w="810" w:type="dxa"/>
          </w:tcPr>
          <w:p w14:paraId="6C71F240" w14:textId="23E925B1" w:rsidR="00826D8B" w:rsidRDefault="0069019F" w:rsidP="00826D8B">
            <w:pPr>
              <w:jc w:val="center"/>
              <w:rPr>
                <w:rFonts w:cs="Arial"/>
                <w:sz w:val="18"/>
                <w:szCs w:val="18"/>
              </w:rPr>
            </w:pPr>
            <w:r>
              <w:rPr>
                <w:rFonts w:cs="Arial"/>
                <w:sz w:val="18"/>
                <w:szCs w:val="18"/>
              </w:rPr>
              <w:t>ECDS</w:t>
            </w:r>
          </w:p>
        </w:tc>
        <w:tc>
          <w:tcPr>
            <w:tcW w:w="1062" w:type="dxa"/>
          </w:tcPr>
          <w:p w14:paraId="6A677A68" w14:textId="6C52A969" w:rsidR="00826D8B" w:rsidRDefault="0069019F" w:rsidP="00826D8B">
            <w:pPr>
              <w:jc w:val="center"/>
              <w:rPr>
                <w:rFonts w:cs="Arial"/>
                <w:sz w:val="18"/>
                <w:szCs w:val="18"/>
              </w:rPr>
            </w:pPr>
            <w:r>
              <w:rPr>
                <w:rFonts w:cs="Arial"/>
                <w:sz w:val="18"/>
                <w:szCs w:val="18"/>
              </w:rPr>
              <w:t>ECDS-KG</w:t>
            </w:r>
          </w:p>
        </w:tc>
      </w:tr>
      <w:tr w:rsidR="00826D8B" w:rsidRPr="00A511AE" w14:paraId="34E84B0A" w14:textId="77777777" w:rsidTr="0069019F">
        <w:trPr>
          <w:cantSplit/>
          <w:trHeight w:val="432"/>
        </w:trPr>
        <w:tc>
          <w:tcPr>
            <w:tcW w:w="1188" w:type="dxa"/>
          </w:tcPr>
          <w:p w14:paraId="0F2641F9" w14:textId="49C688F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9BDADF8" w14:textId="2B5F7B79" w:rsidR="00826D8B" w:rsidRPr="005712B7" w:rsidRDefault="00826D8B" w:rsidP="00826D8B">
            <w:pPr>
              <w:rPr>
                <w:rFonts w:cs="Arial"/>
                <w:color w:val="000000"/>
                <w:szCs w:val="20"/>
              </w:rPr>
            </w:pPr>
            <w:r w:rsidRPr="005712B7">
              <w:rPr>
                <w:w w:val="95"/>
              </w:rPr>
              <w:t>23</w:t>
            </w:r>
          </w:p>
        </w:tc>
        <w:tc>
          <w:tcPr>
            <w:tcW w:w="3888" w:type="dxa"/>
          </w:tcPr>
          <w:p w14:paraId="0CC7EBFF" w14:textId="0910A33B"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2</w:t>
            </w:r>
          </w:p>
        </w:tc>
        <w:tc>
          <w:tcPr>
            <w:tcW w:w="3672" w:type="dxa"/>
          </w:tcPr>
          <w:p w14:paraId="6CB55480" w14:textId="77777777" w:rsidR="00826D8B" w:rsidRPr="00BB45DA" w:rsidRDefault="00826D8B" w:rsidP="00826D8B">
            <w:pPr>
              <w:rPr>
                <w:rFonts w:cs="Arial"/>
                <w:color w:val="000000"/>
                <w:szCs w:val="20"/>
              </w:rPr>
            </w:pPr>
          </w:p>
        </w:tc>
        <w:tc>
          <w:tcPr>
            <w:tcW w:w="900" w:type="dxa"/>
          </w:tcPr>
          <w:p w14:paraId="03779B8E" w14:textId="6C547E63" w:rsidR="00826D8B" w:rsidRDefault="00826D8B" w:rsidP="00826D8B">
            <w:pPr>
              <w:jc w:val="center"/>
              <w:rPr>
                <w:rFonts w:cs="Arial"/>
                <w:sz w:val="18"/>
                <w:szCs w:val="18"/>
              </w:rPr>
            </w:pPr>
            <w:r w:rsidRPr="00CA5E2A">
              <w:rPr>
                <w:rFonts w:cs="Arial"/>
                <w:sz w:val="18"/>
                <w:szCs w:val="18"/>
              </w:rPr>
              <w:t>Deleted</w:t>
            </w:r>
          </w:p>
        </w:tc>
        <w:tc>
          <w:tcPr>
            <w:tcW w:w="900" w:type="dxa"/>
          </w:tcPr>
          <w:p w14:paraId="1E973D2D" w14:textId="45162C75" w:rsidR="00826D8B" w:rsidRDefault="00826D8B" w:rsidP="00826D8B">
            <w:pPr>
              <w:jc w:val="center"/>
              <w:rPr>
                <w:rFonts w:cs="Arial"/>
                <w:sz w:val="18"/>
                <w:szCs w:val="18"/>
              </w:rPr>
            </w:pPr>
            <w:r w:rsidRPr="00B20684">
              <w:rPr>
                <w:rFonts w:cs="Arial"/>
                <w:sz w:val="18"/>
                <w:szCs w:val="18"/>
              </w:rPr>
              <w:t>TSDS</w:t>
            </w:r>
          </w:p>
        </w:tc>
        <w:tc>
          <w:tcPr>
            <w:tcW w:w="810" w:type="dxa"/>
          </w:tcPr>
          <w:p w14:paraId="2B12AFBB" w14:textId="4257CD65" w:rsidR="00826D8B" w:rsidRDefault="0069019F" w:rsidP="00826D8B">
            <w:pPr>
              <w:jc w:val="center"/>
              <w:rPr>
                <w:rFonts w:cs="Arial"/>
                <w:sz w:val="18"/>
                <w:szCs w:val="18"/>
              </w:rPr>
            </w:pPr>
            <w:r>
              <w:rPr>
                <w:rFonts w:cs="Arial"/>
                <w:sz w:val="18"/>
                <w:szCs w:val="18"/>
              </w:rPr>
              <w:t>ECDS</w:t>
            </w:r>
          </w:p>
        </w:tc>
        <w:tc>
          <w:tcPr>
            <w:tcW w:w="1062" w:type="dxa"/>
          </w:tcPr>
          <w:p w14:paraId="06EC5E3F" w14:textId="3A3A0373" w:rsidR="00826D8B" w:rsidRDefault="0069019F" w:rsidP="00826D8B">
            <w:pPr>
              <w:jc w:val="center"/>
              <w:rPr>
                <w:rFonts w:cs="Arial"/>
                <w:sz w:val="18"/>
                <w:szCs w:val="18"/>
              </w:rPr>
            </w:pPr>
            <w:r>
              <w:rPr>
                <w:rFonts w:cs="Arial"/>
                <w:sz w:val="18"/>
                <w:szCs w:val="18"/>
              </w:rPr>
              <w:t>ECDS-KG</w:t>
            </w:r>
          </w:p>
        </w:tc>
      </w:tr>
      <w:tr w:rsidR="00826D8B" w:rsidRPr="00A511AE" w14:paraId="36684066" w14:textId="77777777" w:rsidTr="0069019F">
        <w:trPr>
          <w:cantSplit/>
          <w:trHeight w:val="432"/>
        </w:trPr>
        <w:tc>
          <w:tcPr>
            <w:tcW w:w="1188" w:type="dxa"/>
          </w:tcPr>
          <w:p w14:paraId="64A08E5A" w14:textId="3083457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E81EDA8" w14:textId="5E52D2D7" w:rsidR="00826D8B" w:rsidRPr="005712B7" w:rsidRDefault="00826D8B" w:rsidP="00826D8B">
            <w:pPr>
              <w:rPr>
                <w:rFonts w:cs="Arial"/>
                <w:color w:val="000000"/>
                <w:szCs w:val="20"/>
              </w:rPr>
            </w:pPr>
            <w:r w:rsidRPr="005712B7">
              <w:t>25</w:t>
            </w:r>
          </w:p>
        </w:tc>
        <w:tc>
          <w:tcPr>
            <w:tcW w:w="3888" w:type="dxa"/>
          </w:tcPr>
          <w:p w14:paraId="59873380" w14:textId="2A6F7C17"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4 and 5</w:t>
            </w:r>
          </w:p>
        </w:tc>
        <w:tc>
          <w:tcPr>
            <w:tcW w:w="3672" w:type="dxa"/>
          </w:tcPr>
          <w:p w14:paraId="32CF9DE0" w14:textId="77777777" w:rsidR="00826D8B" w:rsidRPr="00BB45DA" w:rsidRDefault="00826D8B" w:rsidP="00826D8B">
            <w:pPr>
              <w:rPr>
                <w:rFonts w:cs="Arial"/>
                <w:color w:val="000000"/>
                <w:szCs w:val="20"/>
              </w:rPr>
            </w:pPr>
          </w:p>
        </w:tc>
        <w:tc>
          <w:tcPr>
            <w:tcW w:w="900" w:type="dxa"/>
          </w:tcPr>
          <w:p w14:paraId="61E87530" w14:textId="00817DC0" w:rsidR="00826D8B" w:rsidRDefault="00826D8B" w:rsidP="00826D8B">
            <w:pPr>
              <w:jc w:val="center"/>
              <w:rPr>
                <w:rFonts w:cs="Arial"/>
                <w:sz w:val="18"/>
                <w:szCs w:val="18"/>
              </w:rPr>
            </w:pPr>
            <w:r w:rsidRPr="00CA5E2A">
              <w:rPr>
                <w:rFonts w:cs="Arial"/>
                <w:sz w:val="18"/>
                <w:szCs w:val="18"/>
              </w:rPr>
              <w:t>Deleted</w:t>
            </w:r>
          </w:p>
        </w:tc>
        <w:tc>
          <w:tcPr>
            <w:tcW w:w="900" w:type="dxa"/>
          </w:tcPr>
          <w:p w14:paraId="2DE491F9" w14:textId="7EB46096" w:rsidR="00826D8B" w:rsidRDefault="00826D8B" w:rsidP="00826D8B">
            <w:pPr>
              <w:jc w:val="center"/>
              <w:rPr>
                <w:rFonts w:cs="Arial"/>
                <w:sz w:val="18"/>
                <w:szCs w:val="18"/>
              </w:rPr>
            </w:pPr>
            <w:r w:rsidRPr="00B20684">
              <w:rPr>
                <w:rFonts w:cs="Arial"/>
                <w:sz w:val="18"/>
                <w:szCs w:val="18"/>
              </w:rPr>
              <w:t>TSDS</w:t>
            </w:r>
          </w:p>
        </w:tc>
        <w:tc>
          <w:tcPr>
            <w:tcW w:w="810" w:type="dxa"/>
          </w:tcPr>
          <w:p w14:paraId="34C0C7A3" w14:textId="3D6F6A37" w:rsidR="00826D8B" w:rsidRDefault="0069019F" w:rsidP="00826D8B">
            <w:pPr>
              <w:jc w:val="center"/>
              <w:rPr>
                <w:rFonts w:cs="Arial"/>
                <w:sz w:val="18"/>
                <w:szCs w:val="18"/>
              </w:rPr>
            </w:pPr>
            <w:r>
              <w:rPr>
                <w:rFonts w:cs="Arial"/>
                <w:sz w:val="18"/>
                <w:szCs w:val="18"/>
              </w:rPr>
              <w:t>ECDS</w:t>
            </w:r>
          </w:p>
        </w:tc>
        <w:tc>
          <w:tcPr>
            <w:tcW w:w="1062" w:type="dxa"/>
          </w:tcPr>
          <w:p w14:paraId="62B78B4F" w14:textId="5EA3389A" w:rsidR="00826D8B" w:rsidRDefault="0069019F" w:rsidP="00826D8B">
            <w:pPr>
              <w:jc w:val="center"/>
              <w:rPr>
                <w:rFonts w:cs="Arial"/>
                <w:sz w:val="18"/>
                <w:szCs w:val="18"/>
              </w:rPr>
            </w:pPr>
            <w:r>
              <w:rPr>
                <w:rFonts w:cs="Arial"/>
                <w:sz w:val="18"/>
                <w:szCs w:val="18"/>
              </w:rPr>
              <w:t>ECDS-KG</w:t>
            </w:r>
          </w:p>
        </w:tc>
      </w:tr>
      <w:tr w:rsidR="00826D8B" w:rsidRPr="00A511AE" w14:paraId="77E0B784" w14:textId="77777777" w:rsidTr="0069019F">
        <w:trPr>
          <w:cantSplit/>
          <w:trHeight w:val="432"/>
        </w:trPr>
        <w:tc>
          <w:tcPr>
            <w:tcW w:w="1188" w:type="dxa"/>
          </w:tcPr>
          <w:p w14:paraId="40D36057" w14:textId="68F8A42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0823B80F" w14:textId="11F84D1C" w:rsidR="00826D8B" w:rsidRPr="005712B7" w:rsidRDefault="00826D8B" w:rsidP="00826D8B">
            <w:pPr>
              <w:rPr>
                <w:rFonts w:cs="Arial"/>
                <w:color w:val="000000"/>
                <w:szCs w:val="20"/>
              </w:rPr>
            </w:pPr>
            <w:r w:rsidRPr="005712B7">
              <w:rPr>
                <w:w w:val="95"/>
              </w:rPr>
              <w:t>31</w:t>
            </w:r>
          </w:p>
        </w:tc>
        <w:tc>
          <w:tcPr>
            <w:tcW w:w="3888" w:type="dxa"/>
          </w:tcPr>
          <w:p w14:paraId="5D58D1BE" w14:textId="7DB2DAF9" w:rsidR="00826D8B" w:rsidRPr="005712B7" w:rsidRDefault="00826D8B" w:rsidP="00826D8B">
            <w:pPr>
              <w:rPr>
                <w:rFonts w:eastAsiaTheme="minorHAnsi" w:cs="Arial"/>
                <w:szCs w:val="20"/>
              </w:rPr>
            </w:pPr>
            <w:r w:rsidRPr="005712B7">
              <w:t>BOY KG LION for Reading</w:t>
            </w:r>
          </w:p>
        </w:tc>
        <w:tc>
          <w:tcPr>
            <w:tcW w:w="3672" w:type="dxa"/>
          </w:tcPr>
          <w:p w14:paraId="33734C00" w14:textId="77777777" w:rsidR="00826D8B" w:rsidRPr="00BB45DA" w:rsidRDefault="00826D8B" w:rsidP="00826D8B">
            <w:pPr>
              <w:rPr>
                <w:rFonts w:cs="Arial"/>
                <w:color w:val="000000"/>
                <w:szCs w:val="20"/>
              </w:rPr>
            </w:pPr>
          </w:p>
        </w:tc>
        <w:tc>
          <w:tcPr>
            <w:tcW w:w="900" w:type="dxa"/>
          </w:tcPr>
          <w:p w14:paraId="69377E01" w14:textId="02C1E3E1" w:rsidR="00826D8B" w:rsidRDefault="00826D8B" w:rsidP="00826D8B">
            <w:pPr>
              <w:jc w:val="center"/>
              <w:rPr>
                <w:rFonts w:cs="Arial"/>
                <w:sz w:val="18"/>
                <w:szCs w:val="18"/>
              </w:rPr>
            </w:pPr>
            <w:r w:rsidRPr="00CA5E2A">
              <w:rPr>
                <w:rFonts w:cs="Arial"/>
                <w:sz w:val="18"/>
                <w:szCs w:val="18"/>
              </w:rPr>
              <w:t>Deleted</w:t>
            </w:r>
          </w:p>
        </w:tc>
        <w:tc>
          <w:tcPr>
            <w:tcW w:w="900" w:type="dxa"/>
          </w:tcPr>
          <w:p w14:paraId="10E9DCAF" w14:textId="68EA63C2" w:rsidR="00826D8B" w:rsidRDefault="00826D8B" w:rsidP="00826D8B">
            <w:pPr>
              <w:jc w:val="center"/>
              <w:rPr>
                <w:rFonts w:cs="Arial"/>
                <w:sz w:val="18"/>
                <w:szCs w:val="18"/>
              </w:rPr>
            </w:pPr>
            <w:r w:rsidRPr="00B20684">
              <w:rPr>
                <w:rFonts w:cs="Arial"/>
                <w:sz w:val="18"/>
                <w:szCs w:val="18"/>
              </w:rPr>
              <w:t>TSDS</w:t>
            </w:r>
          </w:p>
        </w:tc>
        <w:tc>
          <w:tcPr>
            <w:tcW w:w="810" w:type="dxa"/>
          </w:tcPr>
          <w:p w14:paraId="76C3E3C3" w14:textId="764AA79A" w:rsidR="00826D8B" w:rsidRDefault="0069019F" w:rsidP="00826D8B">
            <w:pPr>
              <w:jc w:val="center"/>
              <w:rPr>
                <w:rFonts w:cs="Arial"/>
                <w:sz w:val="18"/>
                <w:szCs w:val="18"/>
              </w:rPr>
            </w:pPr>
            <w:r>
              <w:rPr>
                <w:rFonts w:cs="Arial"/>
                <w:sz w:val="18"/>
                <w:szCs w:val="18"/>
              </w:rPr>
              <w:t>ECDS</w:t>
            </w:r>
          </w:p>
        </w:tc>
        <w:tc>
          <w:tcPr>
            <w:tcW w:w="1062" w:type="dxa"/>
          </w:tcPr>
          <w:p w14:paraId="5405A6E6" w14:textId="36BF6661" w:rsidR="00826D8B" w:rsidRDefault="0069019F" w:rsidP="00826D8B">
            <w:pPr>
              <w:jc w:val="center"/>
              <w:rPr>
                <w:rFonts w:cs="Arial"/>
                <w:sz w:val="18"/>
                <w:szCs w:val="18"/>
              </w:rPr>
            </w:pPr>
            <w:r>
              <w:rPr>
                <w:rFonts w:cs="Arial"/>
                <w:sz w:val="18"/>
                <w:szCs w:val="18"/>
              </w:rPr>
              <w:t>ECDS-KG</w:t>
            </w:r>
          </w:p>
        </w:tc>
      </w:tr>
      <w:tr w:rsidR="00826D8B" w:rsidRPr="00A511AE" w14:paraId="45695361" w14:textId="77777777" w:rsidTr="0069019F">
        <w:trPr>
          <w:cantSplit/>
          <w:trHeight w:val="432"/>
        </w:trPr>
        <w:tc>
          <w:tcPr>
            <w:tcW w:w="1188" w:type="dxa"/>
          </w:tcPr>
          <w:p w14:paraId="6F57F673" w14:textId="07610AA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C9697A9" w14:textId="51877E50" w:rsidR="00826D8B" w:rsidRPr="005712B7" w:rsidRDefault="00826D8B" w:rsidP="00826D8B">
            <w:pPr>
              <w:rPr>
                <w:rFonts w:cs="Arial"/>
                <w:color w:val="000000"/>
                <w:szCs w:val="20"/>
              </w:rPr>
            </w:pPr>
            <w:r w:rsidRPr="005712B7">
              <w:rPr>
                <w:w w:val="95"/>
              </w:rPr>
              <w:t>32</w:t>
            </w:r>
          </w:p>
        </w:tc>
        <w:tc>
          <w:tcPr>
            <w:tcW w:w="3888" w:type="dxa"/>
          </w:tcPr>
          <w:p w14:paraId="5844E7DD" w14:textId="5605A6A4" w:rsidR="00826D8B" w:rsidRPr="005712B7" w:rsidRDefault="00826D8B" w:rsidP="00826D8B">
            <w:pPr>
              <w:rPr>
                <w:rFonts w:eastAsiaTheme="minorHAnsi" w:cs="Arial"/>
                <w:szCs w:val="20"/>
              </w:rPr>
            </w:pPr>
            <w:r w:rsidRPr="005712B7">
              <w:t>BOY KG ISIP English Overall</w:t>
            </w:r>
          </w:p>
        </w:tc>
        <w:tc>
          <w:tcPr>
            <w:tcW w:w="3672" w:type="dxa"/>
          </w:tcPr>
          <w:p w14:paraId="667FEF56" w14:textId="77777777" w:rsidR="00826D8B" w:rsidRPr="00BB45DA" w:rsidRDefault="00826D8B" w:rsidP="00826D8B">
            <w:pPr>
              <w:rPr>
                <w:rFonts w:cs="Arial"/>
                <w:color w:val="000000"/>
                <w:szCs w:val="20"/>
              </w:rPr>
            </w:pPr>
          </w:p>
        </w:tc>
        <w:tc>
          <w:tcPr>
            <w:tcW w:w="900" w:type="dxa"/>
          </w:tcPr>
          <w:p w14:paraId="550D9F37" w14:textId="634FD9E5" w:rsidR="00826D8B" w:rsidRDefault="00826D8B" w:rsidP="00826D8B">
            <w:pPr>
              <w:jc w:val="center"/>
              <w:rPr>
                <w:rFonts w:cs="Arial"/>
                <w:sz w:val="18"/>
                <w:szCs w:val="18"/>
              </w:rPr>
            </w:pPr>
            <w:r w:rsidRPr="00CA5E2A">
              <w:rPr>
                <w:rFonts w:cs="Arial"/>
                <w:sz w:val="18"/>
                <w:szCs w:val="18"/>
              </w:rPr>
              <w:t>Deleted</w:t>
            </w:r>
          </w:p>
        </w:tc>
        <w:tc>
          <w:tcPr>
            <w:tcW w:w="900" w:type="dxa"/>
          </w:tcPr>
          <w:p w14:paraId="06A1ED2E" w14:textId="030200B1" w:rsidR="00826D8B" w:rsidRDefault="00826D8B" w:rsidP="00826D8B">
            <w:pPr>
              <w:jc w:val="center"/>
              <w:rPr>
                <w:rFonts w:cs="Arial"/>
                <w:sz w:val="18"/>
                <w:szCs w:val="18"/>
              </w:rPr>
            </w:pPr>
            <w:r w:rsidRPr="00B20684">
              <w:rPr>
                <w:rFonts w:cs="Arial"/>
                <w:sz w:val="18"/>
                <w:szCs w:val="18"/>
              </w:rPr>
              <w:t>TSDS</w:t>
            </w:r>
          </w:p>
        </w:tc>
        <w:tc>
          <w:tcPr>
            <w:tcW w:w="810" w:type="dxa"/>
          </w:tcPr>
          <w:p w14:paraId="0D14BC48" w14:textId="290CC72B" w:rsidR="00826D8B" w:rsidRDefault="0069019F" w:rsidP="00826D8B">
            <w:pPr>
              <w:jc w:val="center"/>
              <w:rPr>
                <w:rFonts w:cs="Arial"/>
                <w:sz w:val="18"/>
                <w:szCs w:val="18"/>
              </w:rPr>
            </w:pPr>
            <w:r>
              <w:rPr>
                <w:rFonts w:cs="Arial"/>
                <w:sz w:val="18"/>
                <w:szCs w:val="18"/>
              </w:rPr>
              <w:t>ECDS</w:t>
            </w:r>
          </w:p>
        </w:tc>
        <w:tc>
          <w:tcPr>
            <w:tcW w:w="1062" w:type="dxa"/>
          </w:tcPr>
          <w:p w14:paraId="6F87BCF7" w14:textId="67C7696F" w:rsidR="00826D8B" w:rsidRDefault="0069019F" w:rsidP="00826D8B">
            <w:pPr>
              <w:jc w:val="center"/>
              <w:rPr>
                <w:rFonts w:cs="Arial"/>
                <w:sz w:val="18"/>
                <w:szCs w:val="18"/>
              </w:rPr>
            </w:pPr>
            <w:r>
              <w:rPr>
                <w:rFonts w:cs="Arial"/>
                <w:sz w:val="18"/>
                <w:szCs w:val="18"/>
              </w:rPr>
              <w:t>ECDS-KG</w:t>
            </w:r>
          </w:p>
        </w:tc>
      </w:tr>
      <w:tr w:rsidR="00826D8B" w:rsidRPr="00A511AE" w14:paraId="48479235" w14:textId="77777777" w:rsidTr="0069019F">
        <w:trPr>
          <w:cantSplit/>
          <w:trHeight w:val="432"/>
        </w:trPr>
        <w:tc>
          <w:tcPr>
            <w:tcW w:w="1188" w:type="dxa"/>
          </w:tcPr>
          <w:p w14:paraId="19EA8ED4" w14:textId="20EBC5D3" w:rsidR="00826D8B" w:rsidRPr="00BB45DA" w:rsidRDefault="00826D8B" w:rsidP="00826D8B">
            <w:pPr>
              <w:rPr>
                <w:rFonts w:cs="Arial"/>
                <w:szCs w:val="20"/>
              </w:rPr>
            </w:pPr>
            <w:r w:rsidRPr="00894253">
              <w:rPr>
                <w:rFonts w:cs="Arial"/>
                <w:szCs w:val="20"/>
              </w:rPr>
              <w:lastRenderedPageBreak/>
              <w:t>2021.</w:t>
            </w:r>
            <w:r w:rsidR="00D65041">
              <w:rPr>
                <w:rFonts w:cs="Arial"/>
                <w:szCs w:val="20"/>
              </w:rPr>
              <w:t>1</w:t>
            </w:r>
            <w:r w:rsidRPr="00894253">
              <w:rPr>
                <w:rFonts w:cs="Arial"/>
                <w:szCs w:val="20"/>
              </w:rPr>
              <w:t>.0</w:t>
            </w:r>
          </w:p>
        </w:tc>
        <w:tc>
          <w:tcPr>
            <w:tcW w:w="1260" w:type="dxa"/>
          </w:tcPr>
          <w:p w14:paraId="567619BB" w14:textId="31D6CAC7" w:rsidR="00826D8B" w:rsidRPr="005712B7" w:rsidRDefault="00826D8B" w:rsidP="00826D8B">
            <w:pPr>
              <w:rPr>
                <w:rFonts w:cs="Arial"/>
                <w:color w:val="000000"/>
                <w:szCs w:val="20"/>
              </w:rPr>
            </w:pPr>
            <w:r w:rsidRPr="005712B7">
              <w:rPr>
                <w:w w:val="95"/>
              </w:rPr>
              <w:t>34</w:t>
            </w:r>
          </w:p>
        </w:tc>
        <w:tc>
          <w:tcPr>
            <w:tcW w:w="3888" w:type="dxa"/>
          </w:tcPr>
          <w:p w14:paraId="0BC5F60D" w14:textId="182E0F09" w:rsidR="00826D8B" w:rsidRPr="005712B7" w:rsidRDefault="00826D8B" w:rsidP="00826D8B">
            <w:pPr>
              <w:rPr>
                <w:rFonts w:eastAsiaTheme="minorHAnsi" w:cs="Arial"/>
                <w:szCs w:val="20"/>
              </w:rPr>
            </w:pPr>
            <w:r w:rsidRPr="005712B7">
              <w:t>BOY KG BASC-3 BESS English</w:t>
            </w:r>
          </w:p>
        </w:tc>
        <w:tc>
          <w:tcPr>
            <w:tcW w:w="3672" w:type="dxa"/>
          </w:tcPr>
          <w:p w14:paraId="447CFF67" w14:textId="77777777" w:rsidR="00826D8B" w:rsidRPr="00BB45DA" w:rsidRDefault="00826D8B" w:rsidP="00826D8B">
            <w:pPr>
              <w:rPr>
                <w:rFonts w:cs="Arial"/>
                <w:color w:val="000000"/>
                <w:szCs w:val="20"/>
              </w:rPr>
            </w:pPr>
          </w:p>
        </w:tc>
        <w:tc>
          <w:tcPr>
            <w:tcW w:w="900" w:type="dxa"/>
          </w:tcPr>
          <w:p w14:paraId="0A5EF27B" w14:textId="09672383" w:rsidR="00826D8B" w:rsidRDefault="00826D8B" w:rsidP="00826D8B">
            <w:pPr>
              <w:jc w:val="center"/>
              <w:rPr>
                <w:rFonts w:cs="Arial"/>
                <w:sz w:val="18"/>
                <w:szCs w:val="18"/>
              </w:rPr>
            </w:pPr>
            <w:r w:rsidRPr="00CA5E2A">
              <w:rPr>
                <w:rFonts w:cs="Arial"/>
                <w:sz w:val="18"/>
                <w:szCs w:val="18"/>
              </w:rPr>
              <w:t>Deleted</w:t>
            </w:r>
          </w:p>
        </w:tc>
        <w:tc>
          <w:tcPr>
            <w:tcW w:w="900" w:type="dxa"/>
          </w:tcPr>
          <w:p w14:paraId="778906E9" w14:textId="7EE13966" w:rsidR="00826D8B" w:rsidRDefault="00826D8B" w:rsidP="00826D8B">
            <w:pPr>
              <w:jc w:val="center"/>
              <w:rPr>
                <w:rFonts w:cs="Arial"/>
                <w:sz w:val="18"/>
                <w:szCs w:val="18"/>
              </w:rPr>
            </w:pPr>
            <w:r w:rsidRPr="00B20684">
              <w:rPr>
                <w:rFonts w:cs="Arial"/>
                <w:sz w:val="18"/>
                <w:szCs w:val="18"/>
              </w:rPr>
              <w:t>TSDS</w:t>
            </w:r>
          </w:p>
        </w:tc>
        <w:tc>
          <w:tcPr>
            <w:tcW w:w="810" w:type="dxa"/>
          </w:tcPr>
          <w:p w14:paraId="5EDB1B9E" w14:textId="6A4178C9" w:rsidR="00826D8B" w:rsidRDefault="0069019F" w:rsidP="00826D8B">
            <w:pPr>
              <w:jc w:val="center"/>
              <w:rPr>
                <w:rFonts w:cs="Arial"/>
                <w:sz w:val="18"/>
                <w:szCs w:val="18"/>
              </w:rPr>
            </w:pPr>
            <w:r>
              <w:rPr>
                <w:rFonts w:cs="Arial"/>
                <w:sz w:val="18"/>
                <w:szCs w:val="18"/>
              </w:rPr>
              <w:t>ECDS</w:t>
            </w:r>
          </w:p>
        </w:tc>
        <w:tc>
          <w:tcPr>
            <w:tcW w:w="1062" w:type="dxa"/>
          </w:tcPr>
          <w:p w14:paraId="16BF69B9" w14:textId="6824AB20" w:rsidR="00826D8B" w:rsidRDefault="0069019F" w:rsidP="00826D8B">
            <w:pPr>
              <w:jc w:val="center"/>
              <w:rPr>
                <w:rFonts w:cs="Arial"/>
                <w:sz w:val="18"/>
                <w:szCs w:val="18"/>
              </w:rPr>
            </w:pPr>
            <w:r>
              <w:rPr>
                <w:rFonts w:cs="Arial"/>
                <w:sz w:val="18"/>
                <w:szCs w:val="18"/>
              </w:rPr>
              <w:t>ECDS-KG</w:t>
            </w:r>
          </w:p>
        </w:tc>
      </w:tr>
      <w:tr w:rsidR="00826D8B" w:rsidRPr="00A511AE" w14:paraId="40D9DB1B" w14:textId="77777777" w:rsidTr="0069019F">
        <w:trPr>
          <w:cantSplit/>
          <w:trHeight w:val="432"/>
        </w:trPr>
        <w:tc>
          <w:tcPr>
            <w:tcW w:w="1188" w:type="dxa"/>
          </w:tcPr>
          <w:p w14:paraId="79908C98" w14:textId="7613B60F"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96E8F1E" w14:textId="3A037E79" w:rsidR="00826D8B" w:rsidRPr="005712B7" w:rsidRDefault="00826D8B" w:rsidP="00826D8B">
            <w:pPr>
              <w:rPr>
                <w:rFonts w:cs="Arial"/>
                <w:color w:val="000000"/>
                <w:szCs w:val="20"/>
              </w:rPr>
            </w:pPr>
            <w:r w:rsidRPr="005712B7">
              <w:rPr>
                <w:w w:val="95"/>
              </w:rPr>
              <w:t>35</w:t>
            </w:r>
          </w:p>
        </w:tc>
        <w:tc>
          <w:tcPr>
            <w:tcW w:w="3888" w:type="dxa"/>
          </w:tcPr>
          <w:p w14:paraId="61753AF4" w14:textId="3317B642" w:rsidR="00826D8B" w:rsidRPr="005712B7" w:rsidRDefault="00826D8B" w:rsidP="00826D8B">
            <w:pPr>
              <w:rPr>
                <w:rFonts w:eastAsiaTheme="minorHAnsi" w:cs="Arial"/>
                <w:szCs w:val="20"/>
              </w:rPr>
            </w:pPr>
            <w:r w:rsidRPr="005712B7">
              <w:t>BOY KG BASC-3 BESS Spanish</w:t>
            </w:r>
          </w:p>
        </w:tc>
        <w:tc>
          <w:tcPr>
            <w:tcW w:w="3672" w:type="dxa"/>
          </w:tcPr>
          <w:p w14:paraId="6963804C" w14:textId="77777777" w:rsidR="00826D8B" w:rsidRPr="00BB45DA" w:rsidRDefault="00826D8B" w:rsidP="00826D8B">
            <w:pPr>
              <w:rPr>
                <w:rFonts w:cs="Arial"/>
                <w:color w:val="000000"/>
                <w:szCs w:val="20"/>
              </w:rPr>
            </w:pPr>
          </w:p>
        </w:tc>
        <w:tc>
          <w:tcPr>
            <w:tcW w:w="900" w:type="dxa"/>
          </w:tcPr>
          <w:p w14:paraId="293DE5C3" w14:textId="54CA0060" w:rsidR="00826D8B" w:rsidRDefault="00826D8B" w:rsidP="00826D8B">
            <w:pPr>
              <w:jc w:val="center"/>
              <w:rPr>
                <w:rFonts w:cs="Arial"/>
                <w:sz w:val="18"/>
                <w:szCs w:val="18"/>
              </w:rPr>
            </w:pPr>
            <w:r w:rsidRPr="00CA5E2A">
              <w:rPr>
                <w:rFonts w:cs="Arial"/>
                <w:sz w:val="18"/>
                <w:szCs w:val="18"/>
              </w:rPr>
              <w:t>Deleted</w:t>
            </w:r>
          </w:p>
        </w:tc>
        <w:tc>
          <w:tcPr>
            <w:tcW w:w="900" w:type="dxa"/>
          </w:tcPr>
          <w:p w14:paraId="46A430DF" w14:textId="2163F99E" w:rsidR="00826D8B" w:rsidRDefault="00826D8B" w:rsidP="00826D8B">
            <w:pPr>
              <w:jc w:val="center"/>
              <w:rPr>
                <w:rFonts w:cs="Arial"/>
                <w:sz w:val="18"/>
                <w:szCs w:val="18"/>
              </w:rPr>
            </w:pPr>
            <w:r w:rsidRPr="00B20684">
              <w:rPr>
                <w:rFonts w:cs="Arial"/>
                <w:sz w:val="18"/>
                <w:szCs w:val="18"/>
              </w:rPr>
              <w:t>TSDS</w:t>
            </w:r>
          </w:p>
        </w:tc>
        <w:tc>
          <w:tcPr>
            <w:tcW w:w="810" w:type="dxa"/>
          </w:tcPr>
          <w:p w14:paraId="23F3BC58" w14:textId="6CC3B1C0" w:rsidR="00826D8B" w:rsidRDefault="0069019F" w:rsidP="00826D8B">
            <w:pPr>
              <w:jc w:val="center"/>
              <w:rPr>
                <w:rFonts w:cs="Arial"/>
                <w:sz w:val="18"/>
                <w:szCs w:val="18"/>
              </w:rPr>
            </w:pPr>
            <w:r>
              <w:rPr>
                <w:rFonts w:cs="Arial"/>
                <w:sz w:val="18"/>
                <w:szCs w:val="18"/>
              </w:rPr>
              <w:t>ECDS</w:t>
            </w:r>
          </w:p>
        </w:tc>
        <w:tc>
          <w:tcPr>
            <w:tcW w:w="1062" w:type="dxa"/>
          </w:tcPr>
          <w:p w14:paraId="588D53EF" w14:textId="007E1C50" w:rsidR="00826D8B" w:rsidRDefault="0069019F" w:rsidP="00826D8B">
            <w:pPr>
              <w:jc w:val="center"/>
              <w:rPr>
                <w:rFonts w:cs="Arial"/>
                <w:sz w:val="18"/>
                <w:szCs w:val="18"/>
              </w:rPr>
            </w:pPr>
            <w:r>
              <w:rPr>
                <w:rFonts w:cs="Arial"/>
                <w:sz w:val="18"/>
                <w:szCs w:val="18"/>
              </w:rPr>
              <w:t>ECDS-KG</w:t>
            </w:r>
          </w:p>
        </w:tc>
      </w:tr>
      <w:tr w:rsidR="00826D8B" w:rsidRPr="00A511AE" w14:paraId="5A1022E5" w14:textId="77777777" w:rsidTr="0069019F">
        <w:trPr>
          <w:cantSplit/>
          <w:trHeight w:val="432"/>
        </w:trPr>
        <w:tc>
          <w:tcPr>
            <w:tcW w:w="1188" w:type="dxa"/>
          </w:tcPr>
          <w:p w14:paraId="561B7B0C" w14:textId="3D831CA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74C5070" w14:textId="2FB7D4B3" w:rsidR="00826D8B" w:rsidRPr="005712B7" w:rsidRDefault="00826D8B" w:rsidP="00826D8B">
            <w:pPr>
              <w:rPr>
                <w:rFonts w:cs="Arial"/>
                <w:color w:val="000000"/>
                <w:szCs w:val="20"/>
              </w:rPr>
            </w:pPr>
            <w:r w:rsidRPr="005712B7">
              <w:t>49</w:t>
            </w:r>
          </w:p>
        </w:tc>
        <w:tc>
          <w:tcPr>
            <w:tcW w:w="3888" w:type="dxa"/>
          </w:tcPr>
          <w:p w14:paraId="45B6CF60" w14:textId="3A679EE2" w:rsidR="00826D8B" w:rsidRPr="005712B7" w:rsidRDefault="00826D8B" w:rsidP="00826D8B">
            <w:pPr>
              <w:rPr>
                <w:rFonts w:eastAsiaTheme="minorHAnsi" w:cs="Arial"/>
                <w:szCs w:val="20"/>
              </w:rPr>
            </w:pPr>
            <w:r w:rsidRPr="005712B7">
              <w:t>BOY KG DESSA-</w:t>
            </w:r>
            <w:proofErr w:type="gramStart"/>
            <w:r w:rsidRPr="005712B7">
              <w:t>mini English</w:t>
            </w:r>
            <w:proofErr w:type="gramEnd"/>
          </w:p>
        </w:tc>
        <w:tc>
          <w:tcPr>
            <w:tcW w:w="3672" w:type="dxa"/>
          </w:tcPr>
          <w:p w14:paraId="113E64ED" w14:textId="77777777" w:rsidR="00826D8B" w:rsidRPr="00BB45DA" w:rsidRDefault="00826D8B" w:rsidP="00826D8B">
            <w:pPr>
              <w:rPr>
                <w:rFonts w:cs="Arial"/>
                <w:color w:val="000000"/>
                <w:szCs w:val="20"/>
              </w:rPr>
            </w:pPr>
          </w:p>
        </w:tc>
        <w:tc>
          <w:tcPr>
            <w:tcW w:w="900" w:type="dxa"/>
          </w:tcPr>
          <w:p w14:paraId="21B2A3C7" w14:textId="647D4E05" w:rsidR="00826D8B" w:rsidRDefault="00826D8B" w:rsidP="00826D8B">
            <w:pPr>
              <w:jc w:val="center"/>
              <w:rPr>
                <w:rFonts w:cs="Arial"/>
                <w:sz w:val="18"/>
                <w:szCs w:val="18"/>
              </w:rPr>
            </w:pPr>
            <w:r w:rsidRPr="00CA5E2A">
              <w:rPr>
                <w:rFonts w:cs="Arial"/>
                <w:sz w:val="18"/>
                <w:szCs w:val="18"/>
              </w:rPr>
              <w:t>Deleted</w:t>
            </w:r>
          </w:p>
        </w:tc>
        <w:tc>
          <w:tcPr>
            <w:tcW w:w="900" w:type="dxa"/>
          </w:tcPr>
          <w:p w14:paraId="5D41CE4D" w14:textId="136BDAAC" w:rsidR="00826D8B" w:rsidRDefault="00826D8B" w:rsidP="00826D8B">
            <w:pPr>
              <w:jc w:val="center"/>
              <w:rPr>
                <w:rFonts w:cs="Arial"/>
                <w:sz w:val="18"/>
                <w:szCs w:val="18"/>
              </w:rPr>
            </w:pPr>
            <w:r w:rsidRPr="00B20684">
              <w:rPr>
                <w:rFonts w:cs="Arial"/>
                <w:sz w:val="18"/>
                <w:szCs w:val="18"/>
              </w:rPr>
              <w:t>TSDS</w:t>
            </w:r>
          </w:p>
        </w:tc>
        <w:tc>
          <w:tcPr>
            <w:tcW w:w="810" w:type="dxa"/>
          </w:tcPr>
          <w:p w14:paraId="409444FA" w14:textId="2A8700D2" w:rsidR="00826D8B" w:rsidRDefault="0069019F" w:rsidP="00826D8B">
            <w:pPr>
              <w:jc w:val="center"/>
              <w:rPr>
                <w:rFonts w:cs="Arial"/>
                <w:sz w:val="18"/>
                <w:szCs w:val="18"/>
              </w:rPr>
            </w:pPr>
            <w:r>
              <w:rPr>
                <w:rFonts w:cs="Arial"/>
                <w:sz w:val="18"/>
                <w:szCs w:val="18"/>
              </w:rPr>
              <w:t>ECDS</w:t>
            </w:r>
          </w:p>
        </w:tc>
        <w:tc>
          <w:tcPr>
            <w:tcW w:w="1062" w:type="dxa"/>
          </w:tcPr>
          <w:p w14:paraId="1326FEF8" w14:textId="61C5E8BA" w:rsidR="00826D8B" w:rsidRDefault="0069019F" w:rsidP="00826D8B">
            <w:pPr>
              <w:jc w:val="center"/>
              <w:rPr>
                <w:rFonts w:cs="Arial"/>
                <w:sz w:val="18"/>
                <w:szCs w:val="18"/>
              </w:rPr>
            </w:pPr>
            <w:r>
              <w:rPr>
                <w:rFonts w:cs="Arial"/>
                <w:sz w:val="18"/>
                <w:szCs w:val="18"/>
              </w:rPr>
              <w:t>ECDS-KG</w:t>
            </w:r>
          </w:p>
        </w:tc>
      </w:tr>
      <w:tr w:rsidR="00826D8B" w:rsidRPr="00A511AE" w14:paraId="3A886EFD" w14:textId="77777777" w:rsidTr="0069019F">
        <w:trPr>
          <w:cantSplit/>
          <w:trHeight w:val="432"/>
        </w:trPr>
        <w:tc>
          <w:tcPr>
            <w:tcW w:w="1188" w:type="dxa"/>
          </w:tcPr>
          <w:p w14:paraId="415052FC" w14:textId="6E474CF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18C5D32" w14:textId="3447255C" w:rsidR="00826D8B" w:rsidRPr="005712B7" w:rsidRDefault="00826D8B" w:rsidP="00826D8B">
            <w:pPr>
              <w:rPr>
                <w:rFonts w:cs="Arial"/>
                <w:color w:val="000000"/>
                <w:szCs w:val="20"/>
              </w:rPr>
            </w:pPr>
            <w:r w:rsidRPr="005712B7">
              <w:rPr>
                <w:w w:val="95"/>
              </w:rPr>
              <w:t>50</w:t>
            </w:r>
          </w:p>
        </w:tc>
        <w:tc>
          <w:tcPr>
            <w:tcW w:w="3888" w:type="dxa"/>
          </w:tcPr>
          <w:p w14:paraId="40E0243A" w14:textId="28710B6C" w:rsidR="00826D8B" w:rsidRPr="005712B7" w:rsidRDefault="00826D8B" w:rsidP="00826D8B">
            <w:pPr>
              <w:rPr>
                <w:rFonts w:eastAsiaTheme="minorHAnsi" w:cs="Arial"/>
                <w:szCs w:val="20"/>
              </w:rPr>
            </w:pPr>
            <w:r w:rsidRPr="005712B7">
              <w:t>BOY KG DESSA-</w:t>
            </w:r>
            <w:proofErr w:type="gramStart"/>
            <w:r w:rsidRPr="005712B7">
              <w:t>mini Spanish</w:t>
            </w:r>
            <w:proofErr w:type="gramEnd"/>
          </w:p>
        </w:tc>
        <w:tc>
          <w:tcPr>
            <w:tcW w:w="3672" w:type="dxa"/>
          </w:tcPr>
          <w:p w14:paraId="71DA8F79" w14:textId="77777777" w:rsidR="00826D8B" w:rsidRPr="00BB45DA" w:rsidRDefault="00826D8B" w:rsidP="00826D8B">
            <w:pPr>
              <w:rPr>
                <w:rFonts w:cs="Arial"/>
                <w:color w:val="000000"/>
                <w:szCs w:val="20"/>
              </w:rPr>
            </w:pPr>
          </w:p>
        </w:tc>
        <w:tc>
          <w:tcPr>
            <w:tcW w:w="900" w:type="dxa"/>
          </w:tcPr>
          <w:p w14:paraId="68BEFCF5" w14:textId="36270C47" w:rsidR="00826D8B" w:rsidRDefault="00826D8B" w:rsidP="00826D8B">
            <w:pPr>
              <w:jc w:val="center"/>
              <w:rPr>
                <w:rFonts w:cs="Arial"/>
                <w:sz w:val="18"/>
                <w:szCs w:val="18"/>
              </w:rPr>
            </w:pPr>
            <w:r w:rsidRPr="00CA5E2A">
              <w:rPr>
                <w:rFonts w:cs="Arial"/>
                <w:sz w:val="18"/>
                <w:szCs w:val="18"/>
              </w:rPr>
              <w:t>Deleted</w:t>
            </w:r>
          </w:p>
        </w:tc>
        <w:tc>
          <w:tcPr>
            <w:tcW w:w="900" w:type="dxa"/>
          </w:tcPr>
          <w:p w14:paraId="01FB2158" w14:textId="2BB0BBC6" w:rsidR="00826D8B" w:rsidRDefault="00826D8B" w:rsidP="00826D8B">
            <w:pPr>
              <w:jc w:val="center"/>
              <w:rPr>
                <w:rFonts w:cs="Arial"/>
                <w:sz w:val="18"/>
                <w:szCs w:val="18"/>
              </w:rPr>
            </w:pPr>
            <w:r w:rsidRPr="00B20684">
              <w:rPr>
                <w:rFonts w:cs="Arial"/>
                <w:sz w:val="18"/>
                <w:szCs w:val="18"/>
              </w:rPr>
              <w:t>TSDS</w:t>
            </w:r>
          </w:p>
        </w:tc>
        <w:tc>
          <w:tcPr>
            <w:tcW w:w="810" w:type="dxa"/>
          </w:tcPr>
          <w:p w14:paraId="1A3AD462" w14:textId="18374BB0" w:rsidR="00826D8B" w:rsidRDefault="0069019F" w:rsidP="00826D8B">
            <w:pPr>
              <w:jc w:val="center"/>
              <w:rPr>
                <w:rFonts w:cs="Arial"/>
                <w:sz w:val="18"/>
                <w:szCs w:val="18"/>
              </w:rPr>
            </w:pPr>
            <w:r>
              <w:rPr>
                <w:rFonts w:cs="Arial"/>
                <w:sz w:val="18"/>
                <w:szCs w:val="18"/>
              </w:rPr>
              <w:t>ECDS</w:t>
            </w:r>
          </w:p>
        </w:tc>
        <w:tc>
          <w:tcPr>
            <w:tcW w:w="1062" w:type="dxa"/>
          </w:tcPr>
          <w:p w14:paraId="5DF27BE9" w14:textId="0B0E01BB" w:rsidR="00826D8B" w:rsidRDefault="0069019F" w:rsidP="00826D8B">
            <w:pPr>
              <w:jc w:val="center"/>
              <w:rPr>
                <w:rFonts w:cs="Arial"/>
                <w:sz w:val="18"/>
                <w:szCs w:val="18"/>
              </w:rPr>
            </w:pPr>
            <w:r>
              <w:rPr>
                <w:rFonts w:cs="Arial"/>
                <w:sz w:val="18"/>
                <w:szCs w:val="18"/>
              </w:rPr>
              <w:t>ECDS-KG</w:t>
            </w:r>
          </w:p>
        </w:tc>
      </w:tr>
      <w:tr w:rsidR="00ED21CD" w:rsidRPr="00A511AE" w14:paraId="1545A048" w14:textId="77777777" w:rsidTr="0069019F">
        <w:trPr>
          <w:cantSplit/>
          <w:trHeight w:val="432"/>
        </w:trPr>
        <w:tc>
          <w:tcPr>
            <w:tcW w:w="1188" w:type="dxa"/>
          </w:tcPr>
          <w:p w14:paraId="348C9CCF" w14:textId="5620FDE1" w:rsidR="00ED21CD" w:rsidRPr="00894253" w:rsidRDefault="00ED21CD" w:rsidP="00826D8B">
            <w:pPr>
              <w:rPr>
                <w:rFonts w:cs="Arial"/>
                <w:szCs w:val="20"/>
              </w:rPr>
            </w:pPr>
            <w:r>
              <w:rPr>
                <w:rFonts w:cs="Arial"/>
                <w:szCs w:val="20"/>
              </w:rPr>
              <w:t>2021.2.0</w:t>
            </w:r>
          </w:p>
        </w:tc>
        <w:tc>
          <w:tcPr>
            <w:tcW w:w="1260" w:type="dxa"/>
          </w:tcPr>
          <w:p w14:paraId="11687DDB" w14:textId="24CFD415" w:rsidR="00ED21CD" w:rsidRPr="005712B7" w:rsidRDefault="00ED21CD" w:rsidP="00826D8B">
            <w:pPr>
              <w:rPr>
                <w:w w:val="95"/>
              </w:rPr>
            </w:pPr>
            <w:r>
              <w:rPr>
                <w:w w:val="95"/>
              </w:rPr>
              <w:t>1A</w:t>
            </w:r>
          </w:p>
        </w:tc>
        <w:tc>
          <w:tcPr>
            <w:tcW w:w="3888" w:type="dxa"/>
          </w:tcPr>
          <w:p w14:paraId="70B0E710" w14:textId="77777777" w:rsidR="00ED21CD" w:rsidRPr="005712B7" w:rsidRDefault="00ED21CD" w:rsidP="00826D8B"/>
        </w:tc>
        <w:tc>
          <w:tcPr>
            <w:tcW w:w="3672" w:type="dxa"/>
          </w:tcPr>
          <w:p w14:paraId="4D9D4CF8" w14:textId="5490524D"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w:t>
            </w:r>
          </w:p>
        </w:tc>
        <w:tc>
          <w:tcPr>
            <w:tcW w:w="900" w:type="dxa"/>
          </w:tcPr>
          <w:p w14:paraId="269E9F2F" w14:textId="3760E64A" w:rsidR="00ED21CD" w:rsidRPr="00CA5E2A" w:rsidRDefault="00ED21CD" w:rsidP="00826D8B">
            <w:pPr>
              <w:jc w:val="center"/>
              <w:rPr>
                <w:rFonts w:cs="Arial"/>
                <w:sz w:val="18"/>
                <w:szCs w:val="18"/>
              </w:rPr>
            </w:pPr>
            <w:r>
              <w:rPr>
                <w:rFonts w:cs="Arial"/>
                <w:sz w:val="18"/>
                <w:szCs w:val="18"/>
              </w:rPr>
              <w:t>New</w:t>
            </w:r>
          </w:p>
        </w:tc>
        <w:tc>
          <w:tcPr>
            <w:tcW w:w="900" w:type="dxa"/>
          </w:tcPr>
          <w:p w14:paraId="2E4DA6CA" w14:textId="37507F9C" w:rsidR="00ED21CD" w:rsidRPr="00B20684" w:rsidRDefault="00ED21CD" w:rsidP="00826D8B">
            <w:pPr>
              <w:jc w:val="center"/>
              <w:rPr>
                <w:rFonts w:cs="Arial"/>
                <w:sz w:val="18"/>
                <w:szCs w:val="18"/>
              </w:rPr>
            </w:pPr>
            <w:r>
              <w:rPr>
                <w:rFonts w:cs="Arial"/>
                <w:sz w:val="18"/>
                <w:szCs w:val="18"/>
              </w:rPr>
              <w:t>TSDS</w:t>
            </w:r>
          </w:p>
        </w:tc>
        <w:tc>
          <w:tcPr>
            <w:tcW w:w="810" w:type="dxa"/>
          </w:tcPr>
          <w:p w14:paraId="74046F9E" w14:textId="3758AB4A" w:rsidR="00ED21CD" w:rsidRDefault="00ED21CD" w:rsidP="00826D8B">
            <w:pPr>
              <w:jc w:val="center"/>
              <w:rPr>
                <w:rFonts w:cs="Arial"/>
                <w:sz w:val="18"/>
                <w:szCs w:val="18"/>
              </w:rPr>
            </w:pPr>
            <w:r>
              <w:rPr>
                <w:rFonts w:cs="Arial"/>
                <w:sz w:val="18"/>
                <w:szCs w:val="18"/>
              </w:rPr>
              <w:t>ECDS</w:t>
            </w:r>
          </w:p>
        </w:tc>
        <w:tc>
          <w:tcPr>
            <w:tcW w:w="1062" w:type="dxa"/>
          </w:tcPr>
          <w:p w14:paraId="693AF13D" w14:textId="7742281D" w:rsidR="00ED21CD" w:rsidRDefault="00ED21CD" w:rsidP="00826D8B">
            <w:pPr>
              <w:jc w:val="center"/>
              <w:rPr>
                <w:rFonts w:cs="Arial"/>
                <w:sz w:val="18"/>
                <w:szCs w:val="18"/>
              </w:rPr>
            </w:pPr>
            <w:r>
              <w:rPr>
                <w:rFonts w:cs="Arial"/>
                <w:sz w:val="18"/>
                <w:szCs w:val="18"/>
              </w:rPr>
              <w:t>ECDS-KG</w:t>
            </w:r>
          </w:p>
        </w:tc>
      </w:tr>
      <w:tr w:rsidR="00ED21CD" w:rsidRPr="00A511AE" w14:paraId="4BA63590" w14:textId="77777777" w:rsidTr="0069019F">
        <w:trPr>
          <w:cantSplit/>
          <w:trHeight w:val="432"/>
        </w:trPr>
        <w:tc>
          <w:tcPr>
            <w:tcW w:w="1188" w:type="dxa"/>
          </w:tcPr>
          <w:p w14:paraId="359A7444" w14:textId="77777777" w:rsidR="00ED21CD" w:rsidRDefault="00ED21CD" w:rsidP="00826D8B">
            <w:pPr>
              <w:rPr>
                <w:rFonts w:cs="Arial"/>
                <w:szCs w:val="20"/>
              </w:rPr>
            </w:pPr>
            <w:r>
              <w:rPr>
                <w:rFonts w:cs="Arial"/>
                <w:szCs w:val="20"/>
              </w:rPr>
              <w:t>2021.2.0</w:t>
            </w:r>
          </w:p>
          <w:p w14:paraId="10E5D249" w14:textId="612DE04E" w:rsidR="00610FF4" w:rsidRDefault="00610FF4" w:rsidP="00826D8B">
            <w:pPr>
              <w:rPr>
                <w:rFonts w:cs="Arial"/>
                <w:szCs w:val="20"/>
              </w:rPr>
            </w:pPr>
            <w:r>
              <w:rPr>
                <w:rFonts w:cs="Arial"/>
                <w:szCs w:val="20"/>
              </w:rPr>
              <w:t>(7/7/20 correction)</w:t>
            </w:r>
          </w:p>
        </w:tc>
        <w:tc>
          <w:tcPr>
            <w:tcW w:w="1260" w:type="dxa"/>
          </w:tcPr>
          <w:p w14:paraId="5BC10047" w14:textId="1894E177" w:rsidR="00ED21CD" w:rsidRDefault="00ED21CD" w:rsidP="00826D8B">
            <w:pPr>
              <w:rPr>
                <w:w w:val="95"/>
              </w:rPr>
            </w:pPr>
            <w:r w:rsidRPr="004D3EFC">
              <w:rPr>
                <w:strike/>
                <w:w w:val="95"/>
              </w:rPr>
              <w:t>1B</w:t>
            </w:r>
            <w:r w:rsidR="004D3EFC">
              <w:rPr>
                <w:w w:val="95"/>
              </w:rPr>
              <w:t xml:space="preserve"> 2A</w:t>
            </w:r>
          </w:p>
        </w:tc>
        <w:tc>
          <w:tcPr>
            <w:tcW w:w="3888" w:type="dxa"/>
          </w:tcPr>
          <w:p w14:paraId="163481C2" w14:textId="77777777" w:rsidR="00ED21CD" w:rsidRPr="005712B7" w:rsidRDefault="00ED21CD" w:rsidP="00826D8B"/>
        </w:tc>
        <w:tc>
          <w:tcPr>
            <w:tcW w:w="3672" w:type="dxa"/>
          </w:tcPr>
          <w:p w14:paraId="77629A68" w14:textId="4FB9B432"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 </w:t>
            </w:r>
            <w:proofErr w:type="spellStart"/>
            <w:r>
              <w:rPr>
                <w:rFonts w:cs="Arial"/>
                <w:color w:val="000000"/>
                <w:szCs w:val="20"/>
              </w:rPr>
              <w:t>Espanol</w:t>
            </w:r>
            <w:proofErr w:type="spellEnd"/>
          </w:p>
        </w:tc>
        <w:tc>
          <w:tcPr>
            <w:tcW w:w="900" w:type="dxa"/>
          </w:tcPr>
          <w:p w14:paraId="1CCA8B0F" w14:textId="05883813" w:rsidR="00ED21CD" w:rsidRDefault="00ED21CD" w:rsidP="00826D8B">
            <w:pPr>
              <w:jc w:val="center"/>
              <w:rPr>
                <w:rFonts w:cs="Arial"/>
                <w:sz w:val="18"/>
                <w:szCs w:val="18"/>
              </w:rPr>
            </w:pPr>
            <w:r>
              <w:rPr>
                <w:rFonts w:cs="Arial"/>
                <w:sz w:val="18"/>
                <w:szCs w:val="18"/>
              </w:rPr>
              <w:t>New</w:t>
            </w:r>
          </w:p>
        </w:tc>
        <w:tc>
          <w:tcPr>
            <w:tcW w:w="900" w:type="dxa"/>
          </w:tcPr>
          <w:p w14:paraId="21457AEB" w14:textId="74B11EE0" w:rsidR="00ED21CD" w:rsidRDefault="00ED21CD" w:rsidP="00826D8B">
            <w:pPr>
              <w:jc w:val="center"/>
              <w:rPr>
                <w:rFonts w:cs="Arial"/>
                <w:sz w:val="18"/>
                <w:szCs w:val="18"/>
              </w:rPr>
            </w:pPr>
            <w:r>
              <w:rPr>
                <w:rFonts w:cs="Arial"/>
                <w:sz w:val="18"/>
                <w:szCs w:val="18"/>
              </w:rPr>
              <w:t>TSDS</w:t>
            </w:r>
          </w:p>
        </w:tc>
        <w:tc>
          <w:tcPr>
            <w:tcW w:w="810" w:type="dxa"/>
          </w:tcPr>
          <w:p w14:paraId="01895341" w14:textId="73D8F994" w:rsidR="00ED21CD" w:rsidRDefault="00ED21CD" w:rsidP="00826D8B">
            <w:pPr>
              <w:jc w:val="center"/>
              <w:rPr>
                <w:rFonts w:cs="Arial"/>
                <w:sz w:val="18"/>
                <w:szCs w:val="18"/>
              </w:rPr>
            </w:pPr>
            <w:r>
              <w:rPr>
                <w:rFonts w:cs="Arial"/>
                <w:sz w:val="18"/>
                <w:szCs w:val="18"/>
              </w:rPr>
              <w:t>ECDS</w:t>
            </w:r>
          </w:p>
        </w:tc>
        <w:tc>
          <w:tcPr>
            <w:tcW w:w="1062" w:type="dxa"/>
          </w:tcPr>
          <w:p w14:paraId="0C4B9BD7" w14:textId="46ED434D" w:rsidR="00ED21CD" w:rsidRDefault="00ED21CD" w:rsidP="00826D8B">
            <w:pPr>
              <w:jc w:val="center"/>
              <w:rPr>
                <w:rFonts w:cs="Arial"/>
                <w:sz w:val="18"/>
                <w:szCs w:val="18"/>
              </w:rPr>
            </w:pPr>
            <w:r>
              <w:rPr>
                <w:rFonts w:cs="Arial"/>
                <w:sz w:val="18"/>
                <w:szCs w:val="18"/>
              </w:rPr>
              <w:t>ECDS-KG</w:t>
            </w:r>
          </w:p>
        </w:tc>
      </w:tr>
      <w:tr w:rsidR="002E1217" w:rsidRPr="00A511AE" w14:paraId="241B12AE" w14:textId="77777777" w:rsidTr="0069019F">
        <w:trPr>
          <w:cantSplit/>
          <w:trHeight w:val="432"/>
        </w:trPr>
        <w:tc>
          <w:tcPr>
            <w:tcW w:w="1188" w:type="dxa"/>
          </w:tcPr>
          <w:p w14:paraId="44438FB9" w14:textId="7299EB50" w:rsidR="002E1217" w:rsidRDefault="002E1217" w:rsidP="00826D8B">
            <w:pPr>
              <w:rPr>
                <w:rFonts w:cs="Arial"/>
                <w:szCs w:val="20"/>
              </w:rPr>
            </w:pPr>
            <w:r>
              <w:rPr>
                <w:rFonts w:cs="Arial"/>
                <w:szCs w:val="20"/>
              </w:rPr>
              <w:t>2021.2.0</w:t>
            </w:r>
          </w:p>
        </w:tc>
        <w:tc>
          <w:tcPr>
            <w:tcW w:w="1260" w:type="dxa"/>
          </w:tcPr>
          <w:p w14:paraId="6EED7FD3" w14:textId="306CF360" w:rsidR="002E1217" w:rsidRDefault="002E1217" w:rsidP="00826D8B">
            <w:pPr>
              <w:rPr>
                <w:w w:val="95"/>
              </w:rPr>
            </w:pPr>
            <w:r>
              <w:rPr>
                <w:w w:val="95"/>
              </w:rPr>
              <w:t>01</w:t>
            </w:r>
          </w:p>
        </w:tc>
        <w:tc>
          <w:tcPr>
            <w:tcW w:w="3888" w:type="dxa"/>
          </w:tcPr>
          <w:p w14:paraId="20983D07" w14:textId="5E03C156" w:rsidR="002E1217" w:rsidRDefault="00EE3B47" w:rsidP="002E1217">
            <w:r>
              <w:t>BOY KG TX-KEA English</w:t>
            </w:r>
          </w:p>
          <w:p w14:paraId="284DB6C4" w14:textId="2A4752FD" w:rsidR="002E1217" w:rsidRPr="005712B7" w:rsidRDefault="002E1217" w:rsidP="002E1217">
            <w:r>
              <w:t xml:space="preserve">EL-R Min/Max: </w:t>
            </w:r>
            <w:r w:rsidRPr="00EE3B47">
              <w:rPr>
                <w:b/>
                <w:bCs/>
              </w:rPr>
              <w:t>49-121</w:t>
            </w:r>
          </w:p>
        </w:tc>
        <w:tc>
          <w:tcPr>
            <w:tcW w:w="3672" w:type="dxa"/>
          </w:tcPr>
          <w:p w14:paraId="5BD5BE91" w14:textId="77777777" w:rsidR="00EE3B47" w:rsidRDefault="00EE3B47" w:rsidP="00EE3B47">
            <w:r>
              <w:t>BOY KG TX-KEA English</w:t>
            </w:r>
          </w:p>
          <w:p w14:paraId="48695372" w14:textId="36C39DEF" w:rsidR="002E1217" w:rsidRDefault="002E1217" w:rsidP="00826D8B">
            <w:pPr>
              <w:rPr>
                <w:rFonts w:cs="Arial"/>
                <w:color w:val="000000"/>
                <w:szCs w:val="20"/>
              </w:rPr>
            </w:pPr>
            <w:r>
              <w:rPr>
                <w:rFonts w:cs="Arial"/>
                <w:color w:val="000000"/>
                <w:szCs w:val="20"/>
              </w:rPr>
              <w:t xml:space="preserve">EL-R Min/Max: </w:t>
            </w:r>
            <w:r w:rsidRPr="00EE3B47">
              <w:rPr>
                <w:rFonts w:cs="Arial"/>
                <w:b/>
                <w:bCs/>
                <w:color w:val="000000"/>
                <w:szCs w:val="20"/>
              </w:rPr>
              <w:t>54-122</w:t>
            </w:r>
          </w:p>
        </w:tc>
        <w:tc>
          <w:tcPr>
            <w:tcW w:w="900" w:type="dxa"/>
          </w:tcPr>
          <w:p w14:paraId="0BB318E1" w14:textId="4D5F9C01" w:rsidR="002E1217" w:rsidRDefault="002E1217" w:rsidP="00826D8B">
            <w:pPr>
              <w:jc w:val="center"/>
              <w:rPr>
                <w:rFonts w:cs="Arial"/>
                <w:sz w:val="18"/>
                <w:szCs w:val="18"/>
              </w:rPr>
            </w:pPr>
            <w:r>
              <w:rPr>
                <w:rFonts w:cs="Arial"/>
                <w:sz w:val="18"/>
                <w:szCs w:val="18"/>
              </w:rPr>
              <w:t>Revised</w:t>
            </w:r>
          </w:p>
        </w:tc>
        <w:tc>
          <w:tcPr>
            <w:tcW w:w="900" w:type="dxa"/>
          </w:tcPr>
          <w:p w14:paraId="70CE28C2" w14:textId="2CFA77C5" w:rsidR="002E1217" w:rsidRDefault="002E1217" w:rsidP="00826D8B">
            <w:pPr>
              <w:jc w:val="center"/>
              <w:rPr>
                <w:rFonts w:cs="Arial"/>
                <w:sz w:val="18"/>
                <w:szCs w:val="18"/>
              </w:rPr>
            </w:pPr>
            <w:r>
              <w:rPr>
                <w:rFonts w:cs="Arial"/>
                <w:sz w:val="18"/>
                <w:szCs w:val="18"/>
              </w:rPr>
              <w:t>TSDS</w:t>
            </w:r>
          </w:p>
        </w:tc>
        <w:tc>
          <w:tcPr>
            <w:tcW w:w="810" w:type="dxa"/>
          </w:tcPr>
          <w:p w14:paraId="2FFE7D15" w14:textId="13E6EC22" w:rsidR="002E1217" w:rsidRDefault="002E1217" w:rsidP="00826D8B">
            <w:pPr>
              <w:jc w:val="center"/>
              <w:rPr>
                <w:rFonts w:cs="Arial"/>
                <w:sz w:val="18"/>
                <w:szCs w:val="18"/>
              </w:rPr>
            </w:pPr>
            <w:r>
              <w:rPr>
                <w:rFonts w:cs="Arial"/>
                <w:sz w:val="18"/>
                <w:szCs w:val="18"/>
              </w:rPr>
              <w:t>ECDS</w:t>
            </w:r>
          </w:p>
        </w:tc>
        <w:tc>
          <w:tcPr>
            <w:tcW w:w="1062" w:type="dxa"/>
          </w:tcPr>
          <w:p w14:paraId="511169F7" w14:textId="133C845D" w:rsidR="002E1217" w:rsidRDefault="002E1217" w:rsidP="00826D8B">
            <w:pPr>
              <w:jc w:val="center"/>
              <w:rPr>
                <w:rFonts w:cs="Arial"/>
                <w:sz w:val="18"/>
                <w:szCs w:val="18"/>
              </w:rPr>
            </w:pPr>
            <w:r>
              <w:rPr>
                <w:rFonts w:cs="Arial"/>
                <w:sz w:val="18"/>
                <w:szCs w:val="18"/>
              </w:rPr>
              <w:t>ECDS-KG</w:t>
            </w:r>
          </w:p>
        </w:tc>
      </w:tr>
      <w:tr w:rsidR="00AD28FC" w:rsidRPr="00A4211C" w14:paraId="5CECE59E" w14:textId="77777777" w:rsidTr="00AB62FF">
        <w:trPr>
          <w:cantSplit/>
          <w:trHeight w:val="432"/>
        </w:trPr>
        <w:tc>
          <w:tcPr>
            <w:tcW w:w="1188" w:type="dxa"/>
          </w:tcPr>
          <w:p w14:paraId="45B55691" w14:textId="77DD4341" w:rsidR="00AD28FC" w:rsidRPr="00A4211C" w:rsidRDefault="00AD28FC" w:rsidP="00AB62FF">
            <w:pPr>
              <w:rPr>
                <w:rFonts w:cs="Arial"/>
                <w:szCs w:val="20"/>
              </w:rPr>
            </w:pPr>
            <w:r w:rsidRPr="00A4211C">
              <w:rPr>
                <w:rFonts w:cs="Arial"/>
                <w:szCs w:val="20"/>
              </w:rPr>
              <w:t>2021.2.0</w:t>
            </w:r>
          </w:p>
        </w:tc>
        <w:tc>
          <w:tcPr>
            <w:tcW w:w="1260" w:type="dxa"/>
          </w:tcPr>
          <w:p w14:paraId="58C6CD45" w14:textId="18DB8D2F" w:rsidR="00AD28FC" w:rsidRPr="00A4211C" w:rsidRDefault="00AD28FC" w:rsidP="00AD28FC">
            <w:pPr>
              <w:tabs>
                <w:tab w:val="left" w:pos="734"/>
              </w:tabs>
              <w:rPr>
                <w:w w:val="95"/>
              </w:rPr>
            </w:pPr>
            <w:r w:rsidRPr="00A4211C">
              <w:rPr>
                <w:w w:val="95"/>
              </w:rPr>
              <w:t>57</w:t>
            </w:r>
          </w:p>
        </w:tc>
        <w:tc>
          <w:tcPr>
            <w:tcW w:w="3888" w:type="dxa"/>
          </w:tcPr>
          <w:p w14:paraId="5DBDACAD" w14:textId="365A2C9E" w:rsidR="00AD28FC" w:rsidRPr="00A4211C" w:rsidRDefault="00AD28FC" w:rsidP="00AB62FF">
            <w:r w:rsidRPr="00A4211C">
              <w:t>BOY PK Work Sampling System English</w:t>
            </w:r>
          </w:p>
        </w:tc>
        <w:tc>
          <w:tcPr>
            <w:tcW w:w="3672" w:type="dxa"/>
          </w:tcPr>
          <w:p w14:paraId="5096562B" w14:textId="77777777" w:rsidR="00AD28FC" w:rsidRPr="00A4211C" w:rsidRDefault="00AD28FC" w:rsidP="00AB62FF"/>
        </w:tc>
        <w:tc>
          <w:tcPr>
            <w:tcW w:w="900" w:type="dxa"/>
          </w:tcPr>
          <w:p w14:paraId="327489FC" w14:textId="338FCD78"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BDE64A2" w14:textId="7DE510DA"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DC77DC1" w14:textId="09E18769"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49304C53" w14:textId="6C9AD26A"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1B841100" w14:textId="77777777" w:rsidTr="00AB62FF">
        <w:trPr>
          <w:cantSplit/>
          <w:trHeight w:val="432"/>
        </w:trPr>
        <w:tc>
          <w:tcPr>
            <w:tcW w:w="1188" w:type="dxa"/>
          </w:tcPr>
          <w:p w14:paraId="5AED8F2A" w14:textId="0C9A6030" w:rsidR="00AD28FC" w:rsidRPr="00A4211C" w:rsidRDefault="00AD28FC" w:rsidP="00AB62FF">
            <w:pPr>
              <w:rPr>
                <w:rFonts w:cs="Arial"/>
                <w:szCs w:val="20"/>
              </w:rPr>
            </w:pPr>
            <w:r w:rsidRPr="00A4211C">
              <w:rPr>
                <w:rFonts w:cs="Arial"/>
                <w:szCs w:val="20"/>
              </w:rPr>
              <w:t>2021.2.0</w:t>
            </w:r>
          </w:p>
        </w:tc>
        <w:tc>
          <w:tcPr>
            <w:tcW w:w="1260" w:type="dxa"/>
          </w:tcPr>
          <w:p w14:paraId="669A1F70" w14:textId="75598CA6" w:rsidR="00AD28FC" w:rsidRPr="00A4211C" w:rsidRDefault="00AD28FC" w:rsidP="00AB62FF">
            <w:pPr>
              <w:rPr>
                <w:w w:val="95"/>
              </w:rPr>
            </w:pPr>
            <w:r w:rsidRPr="00A4211C">
              <w:rPr>
                <w:w w:val="95"/>
              </w:rPr>
              <w:t>58</w:t>
            </w:r>
          </w:p>
        </w:tc>
        <w:tc>
          <w:tcPr>
            <w:tcW w:w="3888" w:type="dxa"/>
          </w:tcPr>
          <w:p w14:paraId="41B4FC15" w14:textId="4B60B349" w:rsidR="00AD28FC" w:rsidRPr="00A4211C" w:rsidRDefault="00AD28FC" w:rsidP="00AB62FF">
            <w:r w:rsidRPr="00A4211C">
              <w:t>BOY PK Work Sampling System Spanish</w:t>
            </w:r>
          </w:p>
        </w:tc>
        <w:tc>
          <w:tcPr>
            <w:tcW w:w="3672" w:type="dxa"/>
          </w:tcPr>
          <w:p w14:paraId="573776C9" w14:textId="77777777" w:rsidR="00AD28FC" w:rsidRPr="00A4211C" w:rsidRDefault="00AD28FC" w:rsidP="00AB62FF"/>
        </w:tc>
        <w:tc>
          <w:tcPr>
            <w:tcW w:w="900" w:type="dxa"/>
          </w:tcPr>
          <w:p w14:paraId="05D4EFF7" w14:textId="09AB3153"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55067C45" w14:textId="68642012"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74DA3CFA" w14:textId="7A51AC13"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736241D2" w14:textId="2FE684E3" w:rsidR="00AD28FC" w:rsidRDefault="00AD28FC" w:rsidP="00AB62FF">
            <w:pPr>
              <w:jc w:val="center"/>
              <w:rPr>
                <w:rFonts w:cs="Arial"/>
                <w:sz w:val="18"/>
                <w:szCs w:val="18"/>
              </w:rPr>
            </w:pPr>
            <w:r w:rsidRPr="00A4211C">
              <w:rPr>
                <w:rFonts w:cs="Arial"/>
                <w:sz w:val="18"/>
                <w:szCs w:val="18"/>
              </w:rPr>
              <w:t>ECDS-PK</w:t>
            </w:r>
          </w:p>
        </w:tc>
      </w:tr>
      <w:tr w:rsidR="002A534B" w:rsidRPr="00A511AE" w14:paraId="00A7CD37" w14:textId="77777777" w:rsidTr="00AB62FF">
        <w:trPr>
          <w:cantSplit/>
          <w:trHeight w:val="432"/>
        </w:trPr>
        <w:tc>
          <w:tcPr>
            <w:tcW w:w="1188" w:type="dxa"/>
          </w:tcPr>
          <w:p w14:paraId="7DC96419" w14:textId="085A0C3D" w:rsidR="002A534B" w:rsidRDefault="002A534B" w:rsidP="00AB62FF">
            <w:pPr>
              <w:rPr>
                <w:rFonts w:cs="Arial"/>
                <w:szCs w:val="20"/>
              </w:rPr>
            </w:pPr>
            <w:r>
              <w:rPr>
                <w:rFonts w:cs="Arial"/>
                <w:szCs w:val="20"/>
              </w:rPr>
              <w:t>2021.2.0</w:t>
            </w:r>
          </w:p>
        </w:tc>
        <w:tc>
          <w:tcPr>
            <w:tcW w:w="1260" w:type="dxa"/>
          </w:tcPr>
          <w:p w14:paraId="321200EE" w14:textId="77777777" w:rsidR="002A534B" w:rsidRDefault="002A534B" w:rsidP="00AB62FF">
            <w:pPr>
              <w:rPr>
                <w:w w:val="95"/>
              </w:rPr>
            </w:pPr>
            <w:r>
              <w:rPr>
                <w:w w:val="95"/>
              </w:rPr>
              <w:t>61</w:t>
            </w:r>
          </w:p>
        </w:tc>
        <w:tc>
          <w:tcPr>
            <w:tcW w:w="3888" w:type="dxa"/>
          </w:tcPr>
          <w:p w14:paraId="77BA6906" w14:textId="11E5E396" w:rsidR="002A534B" w:rsidRDefault="002A534B" w:rsidP="00AB62FF">
            <w:r>
              <w:t>BOY PK GOLD English</w:t>
            </w:r>
          </w:p>
          <w:p w14:paraId="455BFEB8" w14:textId="77777777" w:rsidR="002A534B" w:rsidRDefault="002A534B" w:rsidP="00AB62FF">
            <w:pPr>
              <w:rPr>
                <w:b/>
                <w:bCs/>
              </w:rPr>
            </w:pPr>
            <w:r>
              <w:t xml:space="preserve">EL-R Min/Max:  </w:t>
            </w:r>
            <w:r w:rsidRPr="00EF51FF">
              <w:rPr>
                <w:b/>
                <w:bCs/>
              </w:rPr>
              <w:t>0-60</w:t>
            </w:r>
          </w:p>
          <w:p w14:paraId="7547B647" w14:textId="77777777" w:rsidR="002A534B" w:rsidRDefault="002A534B" w:rsidP="00AB62FF">
            <w:pPr>
              <w:rPr>
                <w:b/>
                <w:bCs/>
              </w:rPr>
            </w:pPr>
            <w:r w:rsidRPr="00EF51FF">
              <w:t>EL-W Min/Max:</w:t>
            </w:r>
            <w:r>
              <w:rPr>
                <w:b/>
                <w:bCs/>
              </w:rPr>
              <w:t xml:space="preserve"> 0-21</w:t>
            </w:r>
          </w:p>
          <w:p w14:paraId="5B28AF09" w14:textId="77777777" w:rsidR="002A534B" w:rsidRDefault="002A534B" w:rsidP="00AB62FF">
            <w:r w:rsidRPr="00EF51FF">
              <w:t xml:space="preserve">L&amp;C Min/Max: </w:t>
            </w:r>
            <w:r w:rsidRPr="00EF51FF">
              <w:rPr>
                <w:b/>
                <w:bCs/>
              </w:rPr>
              <w:t>0-58</w:t>
            </w:r>
          </w:p>
          <w:p w14:paraId="42CFE62E" w14:textId="77777777" w:rsidR="002A534B" w:rsidRDefault="002A534B" w:rsidP="00AB62FF">
            <w:r>
              <w:t xml:space="preserve">H&amp;W Min/Max: </w:t>
            </w:r>
            <w:r w:rsidRPr="00EF51FF">
              <w:rPr>
                <w:b/>
                <w:bCs/>
              </w:rPr>
              <w:t>0-61</w:t>
            </w:r>
          </w:p>
          <w:p w14:paraId="3CBE3A7E" w14:textId="77777777" w:rsidR="002A534B" w:rsidRPr="00EF51FF" w:rsidRDefault="002A534B" w:rsidP="00AB62FF">
            <w:r>
              <w:t xml:space="preserve">Math Min/Max: </w:t>
            </w:r>
            <w:r w:rsidRPr="00EF51FF">
              <w:rPr>
                <w:b/>
                <w:bCs/>
              </w:rPr>
              <w:t>0-53</w:t>
            </w:r>
          </w:p>
        </w:tc>
        <w:tc>
          <w:tcPr>
            <w:tcW w:w="3672" w:type="dxa"/>
          </w:tcPr>
          <w:p w14:paraId="68D6CE0F" w14:textId="54D437B6" w:rsidR="002A534B" w:rsidRDefault="002A534B" w:rsidP="00AB62FF">
            <w:r>
              <w:t>BOY PK GOLD English</w:t>
            </w:r>
          </w:p>
          <w:p w14:paraId="13AC10EF" w14:textId="77777777" w:rsidR="002A534B" w:rsidRDefault="002A534B" w:rsidP="00AB62FF">
            <w:pPr>
              <w:rPr>
                <w:b/>
                <w:bCs/>
              </w:rPr>
            </w:pPr>
            <w:r>
              <w:t xml:space="preserve">EL-R Min/Max: </w:t>
            </w:r>
            <w:r w:rsidRPr="00EF51FF">
              <w:rPr>
                <w:b/>
                <w:bCs/>
              </w:rPr>
              <w:t>0-147</w:t>
            </w:r>
          </w:p>
          <w:p w14:paraId="4B12617D" w14:textId="77777777" w:rsidR="002A534B" w:rsidRDefault="002A534B" w:rsidP="00AB62FF">
            <w:pPr>
              <w:rPr>
                <w:b/>
                <w:bCs/>
              </w:rPr>
            </w:pPr>
            <w:r w:rsidRPr="00EF51FF">
              <w:t>EL-W Min/Max:</w:t>
            </w:r>
            <w:r>
              <w:t xml:space="preserve"> </w:t>
            </w:r>
            <w:r w:rsidRPr="00EF51FF">
              <w:rPr>
                <w:b/>
                <w:bCs/>
              </w:rPr>
              <w:t>0-43</w:t>
            </w:r>
          </w:p>
          <w:p w14:paraId="1B32C8E3" w14:textId="77777777" w:rsidR="002A534B" w:rsidRPr="00EF51FF" w:rsidRDefault="002A534B" w:rsidP="00AB62FF">
            <w:pPr>
              <w:rPr>
                <w:b/>
                <w:bCs/>
              </w:rPr>
            </w:pPr>
            <w:r w:rsidRPr="00EF51FF">
              <w:t xml:space="preserve">L&amp;C Min/Max: </w:t>
            </w:r>
            <w:r>
              <w:rPr>
                <w:b/>
                <w:bCs/>
              </w:rPr>
              <w:t>43-114</w:t>
            </w:r>
          </w:p>
          <w:p w14:paraId="06516317" w14:textId="77777777" w:rsidR="002A534B" w:rsidRDefault="002A534B" w:rsidP="00AB62FF">
            <w:r>
              <w:t xml:space="preserve">H&amp;W Min/Max: </w:t>
            </w:r>
            <w:r w:rsidRPr="00EF51FF">
              <w:rPr>
                <w:b/>
                <w:bCs/>
              </w:rPr>
              <w:t>0-184</w:t>
            </w:r>
          </w:p>
          <w:p w14:paraId="7B532CCA" w14:textId="77777777" w:rsidR="002A534B" w:rsidRPr="00EF51FF" w:rsidRDefault="002A534B" w:rsidP="00AB62FF">
            <w:r>
              <w:t xml:space="preserve">Math Min/Max: </w:t>
            </w:r>
            <w:r w:rsidRPr="00EF51FF">
              <w:rPr>
                <w:b/>
                <w:bCs/>
              </w:rPr>
              <w:t>0-150</w:t>
            </w:r>
          </w:p>
        </w:tc>
        <w:tc>
          <w:tcPr>
            <w:tcW w:w="900" w:type="dxa"/>
          </w:tcPr>
          <w:p w14:paraId="40EA2D81" w14:textId="77777777" w:rsidR="002A534B" w:rsidRDefault="002A534B" w:rsidP="00AB62FF">
            <w:pPr>
              <w:jc w:val="center"/>
              <w:rPr>
                <w:rFonts w:cs="Arial"/>
                <w:sz w:val="18"/>
                <w:szCs w:val="18"/>
              </w:rPr>
            </w:pPr>
            <w:r>
              <w:rPr>
                <w:rFonts w:cs="Arial"/>
                <w:sz w:val="18"/>
                <w:szCs w:val="18"/>
              </w:rPr>
              <w:t>Revised</w:t>
            </w:r>
          </w:p>
        </w:tc>
        <w:tc>
          <w:tcPr>
            <w:tcW w:w="900" w:type="dxa"/>
          </w:tcPr>
          <w:p w14:paraId="72E08BE5" w14:textId="77777777" w:rsidR="002A534B" w:rsidRDefault="002A534B" w:rsidP="00AB62FF">
            <w:pPr>
              <w:jc w:val="center"/>
              <w:rPr>
                <w:rFonts w:cs="Arial"/>
                <w:sz w:val="18"/>
                <w:szCs w:val="18"/>
              </w:rPr>
            </w:pPr>
            <w:r>
              <w:rPr>
                <w:rFonts w:cs="Arial"/>
                <w:sz w:val="18"/>
                <w:szCs w:val="18"/>
              </w:rPr>
              <w:t>TSDS</w:t>
            </w:r>
          </w:p>
        </w:tc>
        <w:tc>
          <w:tcPr>
            <w:tcW w:w="810" w:type="dxa"/>
          </w:tcPr>
          <w:p w14:paraId="2B63CED2" w14:textId="77777777" w:rsidR="002A534B" w:rsidRDefault="002A534B" w:rsidP="00AB62FF">
            <w:pPr>
              <w:jc w:val="center"/>
              <w:rPr>
                <w:rFonts w:cs="Arial"/>
                <w:sz w:val="18"/>
                <w:szCs w:val="18"/>
              </w:rPr>
            </w:pPr>
            <w:r>
              <w:rPr>
                <w:rFonts w:cs="Arial"/>
                <w:sz w:val="18"/>
                <w:szCs w:val="18"/>
              </w:rPr>
              <w:t>ECDS</w:t>
            </w:r>
          </w:p>
        </w:tc>
        <w:tc>
          <w:tcPr>
            <w:tcW w:w="1062" w:type="dxa"/>
          </w:tcPr>
          <w:p w14:paraId="2F02273B" w14:textId="77777777" w:rsidR="002A534B" w:rsidRDefault="002A534B" w:rsidP="00AB62FF">
            <w:pPr>
              <w:jc w:val="center"/>
              <w:rPr>
                <w:rFonts w:cs="Arial"/>
                <w:sz w:val="18"/>
                <w:szCs w:val="18"/>
              </w:rPr>
            </w:pPr>
            <w:r>
              <w:rPr>
                <w:rFonts w:cs="Arial"/>
                <w:sz w:val="18"/>
                <w:szCs w:val="18"/>
              </w:rPr>
              <w:t>ECDS-PK</w:t>
            </w:r>
          </w:p>
        </w:tc>
      </w:tr>
      <w:tr w:rsidR="002A534B" w:rsidRPr="00A511AE" w14:paraId="706000FA" w14:textId="77777777" w:rsidTr="00AB62FF">
        <w:trPr>
          <w:cantSplit/>
          <w:trHeight w:val="432"/>
        </w:trPr>
        <w:tc>
          <w:tcPr>
            <w:tcW w:w="1188" w:type="dxa"/>
          </w:tcPr>
          <w:p w14:paraId="5BC9CB42" w14:textId="77777777" w:rsidR="002A534B" w:rsidRDefault="002A534B" w:rsidP="00AB62FF">
            <w:pPr>
              <w:rPr>
                <w:rFonts w:cs="Arial"/>
                <w:szCs w:val="20"/>
              </w:rPr>
            </w:pPr>
            <w:r>
              <w:rPr>
                <w:rFonts w:cs="Arial"/>
                <w:szCs w:val="20"/>
              </w:rPr>
              <w:t>2021.2.0</w:t>
            </w:r>
          </w:p>
        </w:tc>
        <w:tc>
          <w:tcPr>
            <w:tcW w:w="1260" w:type="dxa"/>
          </w:tcPr>
          <w:p w14:paraId="678780C9" w14:textId="77777777" w:rsidR="002A534B" w:rsidRDefault="002A534B" w:rsidP="00AB62FF">
            <w:pPr>
              <w:rPr>
                <w:w w:val="95"/>
              </w:rPr>
            </w:pPr>
            <w:r>
              <w:rPr>
                <w:w w:val="95"/>
              </w:rPr>
              <w:t>62</w:t>
            </w:r>
          </w:p>
        </w:tc>
        <w:tc>
          <w:tcPr>
            <w:tcW w:w="3888" w:type="dxa"/>
          </w:tcPr>
          <w:p w14:paraId="546488BE" w14:textId="5E1E460B" w:rsidR="002A534B" w:rsidRDefault="002A534B" w:rsidP="00AB62FF">
            <w:r>
              <w:t>BOY PK GOLD Spanish</w:t>
            </w:r>
          </w:p>
          <w:p w14:paraId="2FDEC62E" w14:textId="77777777" w:rsidR="002A534B" w:rsidRDefault="002A534B" w:rsidP="00AB62FF">
            <w:pPr>
              <w:rPr>
                <w:b/>
                <w:bCs/>
              </w:rPr>
            </w:pPr>
            <w:r>
              <w:t xml:space="preserve">EL-R Min/Max:  </w:t>
            </w:r>
            <w:r w:rsidRPr="00EF51FF">
              <w:rPr>
                <w:b/>
                <w:bCs/>
              </w:rPr>
              <w:t>0-60</w:t>
            </w:r>
          </w:p>
          <w:p w14:paraId="10658E6F" w14:textId="77777777" w:rsidR="002A534B" w:rsidRDefault="002A534B" w:rsidP="00AB62FF">
            <w:pPr>
              <w:rPr>
                <w:b/>
                <w:bCs/>
              </w:rPr>
            </w:pPr>
            <w:r w:rsidRPr="00EF51FF">
              <w:t>EL-W Min/Max:</w:t>
            </w:r>
            <w:r>
              <w:rPr>
                <w:b/>
                <w:bCs/>
              </w:rPr>
              <w:t xml:space="preserve"> 0-21</w:t>
            </w:r>
          </w:p>
          <w:p w14:paraId="2315E2E3" w14:textId="77777777" w:rsidR="002A534B" w:rsidRDefault="002A534B" w:rsidP="00AB62FF">
            <w:r w:rsidRPr="00EF51FF">
              <w:t xml:space="preserve">L&amp;C Min/Max: </w:t>
            </w:r>
            <w:r w:rsidRPr="00EF51FF">
              <w:rPr>
                <w:b/>
                <w:bCs/>
              </w:rPr>
              <w:t>0-58</w:t>
            </w:r>
          </w:p>
          <w:p w14:paraId="19ADD889" w14:textId="77777777" w:rsidR="002A534B" w:rsidRDefault="002A534B" w:rsidP="00AB62FF">
            <w:r>
              <w:t xml:space="preserve">H&amp;W Min/Max: </w:t>
            </w:r>
            <w:r w:rsidRPr="00EF51FF">
              <w:rPr>
                <w:b/>
                <w:bCs/>
              </w:rPr>
              <w:t>0-61</w:t>
            </w:r>
          </w:p>
          <w:p w14:paraId="3D58D0D8" w14:textId="77777777" w:rsidR="002A534B" w:rsidRPr="00EF51FF" w:rsidRDefault="002A534B" w:rsidP="00AB62FF">
            <w:r>
              <w:t xml:space="preserve">Math Min/Max: </w:t>
            </w:r>
            <w:r w:rsidRPr="00EF51FF">
              <w:rPr>
                <w:b/>
                <w:bCs/>
              </w:rPr>
              <w:t>0-53</w:t>
            </w:r>
          </w:p>
        </w:tc>
        <w:tc>
          <w:tcPr>
            <w:tcW w:w="3672" w:type="dxa"/>
          </w:tcPr>
          <w:p w14:paraId="1350B67A" w14:textId="3DA47A29" w:rsidR="002A534B" w:rsidRDefault="002A534B" w:rsidP="00AB62FF">
            <w:r>
              <w:t>BOY PK GOLD Spanish</w:t>
            </w:r>
          </w:p>
          <w:p w14:paraId="1A752F27" w14:textId="77777777" w:rsidR="002A534B" w:rsidRDefault="002A534B" w:rsidP="00AB62FF">
            <w:pPr>
              <w:rPr>
                <w:b/>
                <w:bCs/>
              </w:rPr>
            </w:pPr>
            <w:r>
              <w:t xml:space="preserve">EL-R Min/Max: </w:t>
            </w:r>
            <w:r w:rsidRPr="00EF51FF">
              <w:rPr>
                <w:b/>
                <w:bCs/>
              </w:rPr>
              <w:t>0-147</w:t>
            </w:r>
          </w:p>
          <w:p w14:paraId="1C9EB3ED" w14:textId="77777777" w:rsidR="002A534B" w:rsidRDefault="002A534B" w:rsidP="00AB62FF">
            <w:pPr>
              <w:rPr>
                <w:b/>
                <w:bCs/>
              </w:rPr>
            </w:pPr>
            <w:r w:rsidRPr="00EF51FF">
              <w:t>EL-W Min/Max:</w:t>
            </w:r>
            <w:r>
              <w:t xml:space="preserve"> </w:t>
            </w:r>
            <w:r w:rsidRPr="00EF51FF">
              <w:rPr>
                <w:b/>
                <w:bCs/>
              </w:rPr>
              <w:t>0-43</w:t>
            </w:r>
          </w:p>
          <w:p w14:paraId="0F694CE3" w14:textId="77777777" w:rsidR="002A534B" w:rsidRPr="00EF51FF" w:rsidRDefault="002A534B" w:rsidP="00AB62FF">
            <w:pPr>
              <w:tabs>
                <w:tab w:val="left" w:pos="2690"/>
              </w:tabs>
              <w:rPr>
                <w:b/>
                <w:bCs/>
              </w:rPr>
            </w:pPr>
            <w:r w:rsidRPr="00EF51FF">
              <w:t xml:space="preserve">L&amp;C Min/Max: </w:t>
            </w:r>
            <w:r>
              <w:rPr>
                <w:b/>
                <w:bCs/>
              </w:rPr>
              <w:t>43-114</w:t>
            </w:r>
          </w:p>
          <w:p w14:paraId="55B7665F" w14:textId="77777777" w:rsidR="002A534B" w:rsidRDefault="002A534B" w:rsidP="00AB62FF">
            <w:r>
              <w:t xml:space="preserve">H&amp;W Min/Max: </w:t>
            </w:r>
            <w:r w:rsidRPr="00EF51FF">
              <w:rPr>
                <w:b/>
                <w:bCs/>
              </w:rPr>
              <w:t>0-184</w:t>
            </w:r>
          </w:p>
          <w:p w14:paraId="77DF3668" w14:textId="77777777" w:rsidR="002A534B" w:rsidRPr="00EF51FF" w:rsidRDefault="002A534B" w:rsidP="00AB62FF">
            <w:r>
              <w:t xml:space="preserve">Math Min/Max: </w:t>
            </w:r>
            <w:r w:rsidRPr="00EF51FF">
              <w:rPr>
                <w:b/>
                <w:bCs/>
              </w:rPr>
              <w:t>0-150</w:t>
            </w:r>
          </w:p>
        </w:tc>
        <w:tc>
          <w:tcPr>
            <w:tcW w:w="900" w:type="dxa"/>
          </w:tcPr>
          <w:p w14:paraId="49372333" w14:textId="77777777" w:rsidR="002A534B" w:rsidRDefault="002A534B" w:rsidP="00AB62FF">
            <w:pPr>
              <w:jc w:val="center"/>
              <w:rPr>
                <w:rFonts w:cs="Arial"/>
                <w:sz w:val="18"/>
                <w:szCs w:val="18"/>
              </w:rPr>
            </w:pPr>
            <w:r>
              <w:rPr>
                <w:rFonts w:cs="Arial"/>
                <w:sz w:val="18"/>
                <w:szCs w:val="18"/>
              </w:rPr>
              <w:t>Revised</w:t>
            </w:r>
          </w:p>
        </w:tc>
        <w:tc>
          <w:tcPr>
            <w:tcW w:w="900" w:type="dxa"/>
          </w:tcPr>
          <w:p w14:paraId="634E3943" w14:textId="77777777" w:rsidR="002A534B" w:rsidRDefault="002A534B" w:rsidP="00AB62FF">
            <w:pPr>
              <w:jc w:val="center"/>
              <w:rPr>
                <w:rFonts w:cs="Arial"/>
                <w:sz w:val="18"/>
                <w:szCs w:val="18"/>
              </w:rPr>
            </w:pPr>
            <w:r>
              <w:rPr>
                <w:rFonts w:cs="Arial"/>
                <w:sz w:val="18"/>
                <w:szCs w:val="18"/>
              </w:rPr>
              <w:t>TSDS</w:t>
            </w:r>
          </w:p>
        </w:tc>
        <w:tc>
          <w:tcPr>
            <w:tcW w:w="810" w:type="dxa"/>
          </w:tcPr>
          <w:p w14:paraId="4AF7A218" w14:textId="77777777" w:rsidR="002A534B" w:rsidRDefault="002A534B" w:rsidP="00AB62FF">
            <w:pPr>
              <w:jc w:val="center"/>
              <w:rPr>
                <w:rFonts w:cs="Arial"/>
                <w:sz w:val="18"/>
                <w:szCs w:val="18"/>
              </w:rPr>
            </w:pPr>
            <w:r>
              <w:rPr>
                <w:rFonts w:cs="Arial"/>
                <w:sz w:val="18"/>
                <w:szCs w:val="18"/>
              </w:rPr>
              <w:t>ECDS</w:t>
            </w:r>
          </w:p>
        </w:tc>
        <w:tc>
          <w:tcPr>
            <w:tcW w:w="1062" w:type="dxa"/>
          </w:tcPr>
          <w:p w14:paraId="19125BFF" w14:textId="77777777" w:rsidR="002A534B" w:rsidRDefault="002A534B" w:rsidP="00AB62FF">
            <w:pPr>
              <w:jc w:val="center"/>
              <w:rPr>
                <w:rFonts w:cs="Arial"/>
                <w:sz w:val="18"/>
                <w:szCs w:val="18"/>
              </w:rPr>
            </w:pPr>
            <w:r>
              <w:rPr>
                <w:rFonts w:cs="Arial"/>
                <w:sz w:val="18"/>
                <w:szCs w:val="18"/>
              </w:rPr>
              <w:t>ECDS-PK</w:t>
            </w:r>
          </w:p>
        </w:tc>
      </w:tr>
      <w:tr w:rsidR="00AD28FC" w:rsidRPr="00A4211C" w14:paraId="1F0FB004" w14:textId="77777777" w:rsidTr="00AB62FF">
        <w:trPr>
          <w:cantSplit/>
          <w:trHeight w:val="432"/>
        </w:trPr>
        <w:tc>
          <w:tcPr>
            <w:tcW w:w="1188" w:type="dxa"/>
          </w:tcPr>
          <w:p w14:paraId="1B0C0107" w14:textId="77777777" w:rsidR="00AD28FC" w:rsidRPr="00A4211C" w:rsidRDefault="00AD28FC" w:rsidP="00AB62FF">
            <w:pPr>
              <w:rPr>
                <w:rFonts w:cs="Arial"/>
                <w:szCs w:val="20"/>
              </w:rPr>
            </w:pPr>
            <w:r w:rsidRPr="00A4211C">
              <w:rPr>
                <w:rFonts w:cs="Arial"/>
                <w:szCs w:val="20"/>
              </w:rPr>
              <w:t>2021.2.0</w:t>
            </w:r>
          </w:p>
        </w:tc>
        <w:tc>
          <w:tcPr>
            <w:tcW w:w="1260" w:type="dxa"/>
          </w:tcPr>
          <w:p w14:paraId="369018D3" w14:textId="624D9865" w:rsidR="00AD28FC" w:rsidRPr="00A4211C" w:rsidRDefault="00AD28FC" w:rsidP="00AB62FF">
            <w:pPr>
              <w:tabs>
                <w:tab w:val="left" w:pos="734"/>
              </w:tabs>
              <w:rPr>
                <w:w w:val="95"/>
              </w:rPr>
            </w:pPr>
            <w:r w:rsidRPr="00A4211C">
              <w:rPr>
                <w:w w:val="95"/>
              </w:rPr>
              <w:t>75</w:t>
            </w:r>
          </w:p>
        </w:tc>
        <w:tc>
          <w:tcPr>
            <w:tcW w:w="3888" w:type="dxa"/>
          </w:tcPr>
          <w:p w14:paraId="511521BB" w14:textId="4A510C0D" w:rsidR="00AD28FC" w:rsidRPr="00A4211C" w:rsidRDefault="00AD28FC" w:rsidP="00AB62FF">
            <w:r w:rsidRPr="00A4211C">
              <w:t>EOY PK Work Sampling System English</w:t>
            </w:r>
          </w:p>
        </w:tc>
        <w:tc>
          <w:tcPr>
            <w:tcW w:w="3672" w:type="dxa"/>
          </w:tcPr>
          <w:p w14:paraId="32BBDCEC" w14:textId="77777777" w:rsidR="00AD28FC" w:rsidRPr="00A4211C" w:rsidRDefault="00AD28FC" w:rsidP="00AB62FF"/>
        </w:tc>
        <w:tc>
          <w:tcPr>
            <w:tcW w:w="900" w:type="dxa"/>
          </w:tcPr>
          <w:p w14:paraId="6C172957"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4F99E61E"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E1DDBF2"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3A8BC4F5" w14:textId="77777777"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7449A5FA" w14:textId="77777777" w:rsidTr="00AB62FF">
        <w:trPr>
          <w:cantSplit/>
          <w:trHeight w:val="432"/>
        </w:trPr>
        <w:tc>
          <w:tcPr>
            <w:tcW w:w="1188" w:type="dxa"/>
          </w:tcPr>
          <w:p w14:paraId="37E04818" w14:textId="77777777" w:rsidR="00AD28FC" w:rsidRPr="00A4211C" w:rsidRDefault="00AD28FC" w:rsidP="00AB62FF">
            <w:pPr>
              <w:rPr>
                <w:rFonts w:cs="Arial"/>
                <w:szCs w:val="20"/>
              </w:rPr>
            </w:pPr>
            <w:r w:rsidRPr="00A4211C">
              <w:rPr>
                <w:rFonts w:cs="Arial"/>
                <w:szCs w:val="20"/>
              </w:rPr>
              <w:t>2021.2.0</w:t>
            </w:r>
          </w:p>
        </w:tc>
        <w:tc>
          <w:tcPr>
            <w:tcW w:w="1260" w:type="dxa"/>
          </w:tcPr>
          <w:p w14:paraId="323A94DD" w14:textId="01752D4E" w:rsidR="00AD28FC" w:rsidRPr="00A4211C" w:rsidRDefault="00AD28FC" w:rsidP="00AB62FF">
            <w:pPr>
              <w:rPr>
                <w:w w:val="95"/>
              </w:rPr>
            </w:pPr>
            <w:r w:rsidRPr="00A4211C">
              <w:rPr>
                <w:w w:val="95"/>
              </w:rPr>
              <w:t>76</w:t>
            </w:r>
          </w:p>
        </w:tc>
        <w:tc>
          <w:tcPr>
            <w:tcW w:w="3888" w:type="dxa"/>
          </w:tcPr>
          <w:p w14:paraId="0C6DBB74" w14:textId="47B0124F" w:rsidR="00AD28FC" w:rsidRPr="00A4211C" w:rsidRDefault="00AD28FC" w:rsidP="00AB62FF">
            <w:r w:rsidRPr="00A4211C">
              <w:t>EOY PK Work Sampling System Spanish</w:t>
            </w:r>
          </w:p>
        </w:tc>
        <w:tc>
          <w:tcPr>
            <w:tcW w:w="3672" w:type="dxa"/>
          </w:tcPr>
          <w:p w14:paraId="68BD0A75" w14:textId="77777777" w:rsidR="00AD28FC" w:rsidRPr="00A4211C" w:rsidRDefault="00AD28FC" w:rsidP="00AB62FF"/>
        </w:tc>
        <w:tc>
          <w:tcPr>
            <w:tcW w:w="900" w:type="dxa"/>
          </w:tcPr>
          <w:p w14:paraId="374728FC"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FFC1667"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44F43280"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67424478" w14:textId="77777777" w:rsidR="00AD28FC" w:rsidRDefault="00AD28FC" w:rsidP="00AB62FF">
            <w:pPr>
              <w:jc w:val="center"/>
              <w:rPr>
                <w:rFonts w:cs="Arial"/>
                <w:sz w:val="18"/>
                <w:szCs w:val="18"/>
              </w:rPr>
            </w:pPr>
            <w:r w:rsidRPr="00A4211C">
              <w:rPr>
                <w:rFonts w:cs="Arial"/>
                <w:sz w:val="18"/>
                <w:szCs w:val="18"/>
              </w:rPr>
              <w:t>ECDS-PK</w:t>
            </w:r>
          </w:p>
        </w:tc>
      </w:tr>
      <w:tr w:rsidR="003A764B" w:rsidRPr="00A511AE" w14:paraId="2C0C621C" w14:textId="77777777" w:rsidTr="00AB62FF">
        <w:trPr>
          <w:cantSplit/>
          <w:trHeight w:val="432"/>
        </w:trPr>
        <w:tc>
          <w:tcPr>
            <w:tcW w:w="1188" w:type="dxa"/>
          </w:tcPr>
          <w:p w14:paraId="2F153FB7" w14:textId="77777777" w:rsidR="003A764B" w:rsidRDefault="003A764B" w:rsidP="00AB62FF">
            <w:pPr>
              <w:rPr>
                <w:rFonts w:cs="Arial"/>
                <w:szCs w:val="20"/>
              </w:rPr>
            </w:pPr>
            <w:r>
              <w:rPr>
                <w:rFonts w:cs="Arial"/>
                <w:szCs w:val="20"/>
              </w:rPr>
              <w:lastRenderedPageBreak/>
              <w:t>2021.2.0</w:t>
            </w:r>
          </w:p>
        </w:tc>
        <w:tc>
          <w:tcPr>
            <w:tcW w:w="1260" w:type="dxa"/>
          </w:tcPr>
          <w:p w14:paraId="5D3A117E" w14:textId="77777777" w:rsidR="003A764B" w:rsidRDefault="003A764B" w:rsidP="00AB62FF">
            <w:pPr>
              <w:rPr>
                <w:w w:val="95"/>
              </w:rPr>
            </w:pPr>
            <w:r>
              <w:rPr>
                <w:w w:val="95"/>
              </w:rPr>
              <w:t>79</w:t>
            </w:r>
          </w:p>
        </w:tc>
        <w:tc>
          <w:tcPr>
            <w:tcW w:w="3888" w:type="dxa"/>
          </w:tcPr>
          <w:p w14:paraId="17BDE997" w14:textId="77777777" w:rsidR="003A764B" w:rsidRDefault="003A764B" w:rsidP="00AB62FF">
            <w:r>
              <w:t>EOY PK GOLD English</w:t>
            </w:r>
          </w:p>
          <w:p w14:paraId="6BB6FF06" w14:textId="77777777" w:rsidR="003A764B" w:rsidRDefault="003A764B" w:rsidP="00AB62FF">
            <w:pPr>
              <w:rPr>
                <w:b/>
                <w:bCs/>
              </w:rPr>
            </w:pPr>
            <w:r>
              <w:t xml:space="preserve">EL-R Min/Max:  </w:t>
            </w:r>
            <w:r w:rsidRPr="00EF51FF">
              <w:rPr>
                <w:b/>
                <w:bCs/>
              </w:rPr>
              <w:t>0-60</w:t>
            </w:r>
          </w:p>
          <w:p w14:paraId="666279B8" w14:textId="77777777" w:rsidR="003A764B" w:rsidRDefault="003A764B" w:rsidP="00AB62FF">
            <w:pPr>
              <w:rPr>
                <w:b/>
                <w:bCs/>
              </w:rPr>
            </w:pPr>
            <w:r w:rsidRPr="00EF51FF">
              <w:t>EL-W Min/Max:</w:t>
            </w:r>
            <w:r>
              <w:rPr>
                <w:b/>
                <w:bCs/>
              </w:rPr>
              <w:t xml:space="preserve"> 0-21</w:t>
            </w:r>
          </w:p>
          <w:p w14:paraId="6AE48173" w14:textId="77777777" w:rsidR="003A764B" w:rsidRDefault="003A764B" w:rsidP="00AB62FF">
            <w:r w:rsidRPr="00EF51FF">
              <w:t xml:space="preserve">L&amp;C Min/Max: </w:t>
            </w:r>
            <w:r w:rsidRPr="00EF51FF">
              <w:rPr>
                <w:b/>
                <w:bCs/>
              </w:rPr>
              <w:t>0-58</w:t>
            </w:r>
          </w:p>
          <w:p w14:paraId="5B471169" w14:textId="77777777" w:rsidR="003A764B" w:rsidRDefault="003A764B" w:rsidP="00AB62FF">
            <w:r>
              <w:t xml:space="preserve">H&amp;W Min/Max: </w:t>
            </w:r>
            <w:r w:rsidRPr="00EF51FF">
              <w:rPr>
                <w:b/>
                <w:bCs/>
              </w:rPr>
              <w:t>0-61</w:t>
            </w:r>
          </w:p>
          <w:p w14:paraId="5073D411" w14:textId="77777777" w:rsidR="003A764B" w:rsidRPr="00EF51FF" w:rsidRDefault="003A764B" w:rsidP="00AB62FF">
            <w:r>
              <w:t xml:space="preserve">Math Min/Max: </w:t>
            </w:r>
            <w:r w:rsidRPr="00EF51FF">
              <w:rPr>
                <w:b/>
                <w:bCs/>
              </w:rPr>
              <w:t>0-53</w:t>
            </w:r>
          </w:p>
        </w:tc>
        <w:tc>
          <w:tcPr>
            <w:tcW w:w="3672" w:type="dxa"/>
          </w:tcPr>
          <w:p w14:paraId="069B71BC" w14:textId="21500548" w:rsidR="003A764B" w:rsidRDefault="005E0FAF" w:rsidP="00AB62FF">
            <w:r>
              <w:t>E</w:t>
            </w:r>
            <w:r w:rsidR="003A764B">
              <w:t>OY PK GOLD English</w:t>
            </w:r>
          </w:p>
          <w:p w14:paraId="1466FFCF" w14:textId="77777777" w:rsidR="003A764B" w:rsidRDefault="003A764B" w:rsidP="00AB62FF">
            <w:pPr>
              <w:rPr>
                <w:b/>
                <w:bCs/>
              </w:rPr>
            </w:pPr>
            <w:r>
              <w:t xml:space="preserve">EL-R Min/Max: </w:t>
            </w:r>
            <w:r w:rsidRPr="00EF51FF">
              <w:rPr>
                <w:b/>
                <w:bCs/>
              </w:rPr>
              <w:t>0-147</w:t>
            </w:r>
          </w:p>
          <w:p w14:paraId="4E7058C1" w14:textId="77777777" w:rsidR="003A764B" w:rsidRDefault="003A764B" w:rsidP="00AB62FF">
            <w:pPr>
              <w:rPr>
                <w:b/>
                <w:bCs/>
              </w:rPr>
            </w:pPr>
            <w:r w:rsidRPr="00EF51FF">
              <w:t>EL-W Min/Max:</w:t>
            </w:r>
            <w:r>
              <w:t xml:space="preserve"> </w:t>
            </w:r>
            <w:r w:rsidRPr="00EF51FF">
              <w:rPr>
                <w:b/>
                <w:bCs/>
              </w:rPr>
              <w:t>0-43</w:t>
            </w:r>
          </w:p>
          <w:p w14:paraId="4709B290" w14:textId="77777777" w:rsidR="003A764B" w:rsidRPr="00EF51FF" w:rsidRDefault="003A764B" w:rsidP="00AB62FF">
            <w:pPr>
              <w:tabs>
                <w:tab w:val="left" w:pos="2690"/>
              </w:tabs>
              <w:rPr>
                <w:b/>
                <w:bCs/>
              </w:rPr>
            </w:pPr>
            <w:r w:rsidRPr="00EF51FF">
              <w:t xml:space="preserve">L&amp;C Min/Max: </w:t>
            </w:r>
            <w:r>
              <w:rPr>
                <w:b/>
                <w:bCs/>
              </w:rPr>
              <w:t>43-114</w:t>
            </w:r>
          </w:p>
          <w:p w14:paraId="5A141EF8" w14:textId="77777777" w:rsidR="003A764B" w:rsidRDefault="003A764B" w:rsidP="00AB62FF">
            <w:r>
              <w:t xml:space="preserve">H&amp;W Min/Max: </w:t>
            </w:r>
            <w:r w:rsidRPr="00EF51FF">
              <w:rPr>
                <w:b/>
                <w:bCs/>
              </w:rPr>
              <w:t>0-184</w:t>
            </w:r>
          </w:p>
          <w:p w14:paraId="50F4F612" w14:textId="77777777" w:rsidR="003A764B" w:rsidRPr="00EF51FF" w:rsidRDefault="003A764B" w:rsidP="00AB62FF">
            <w:r>
              <w:t xml:space="preserve">Math Min/Max: </w:t>
            </w:r>
            <w:r w:rsidRPr="00EF51FF">
              <w:rPr>
                <w:b/>
                <w:bCs/>
              </w:rPr>
              <w:t>0-150</w:t>
            </w:r>
          </w:p>
        </w:tc>
        <w:tc>
          <w:tcPr>
            <w:tcW w:w="900" w:type="dxa"/>
          </w:tcPr>
          <w:p w14:paraId="6090F28B" w14:textId="77777777" w:rsidR="003A764B" w:rsidRDefault="003A764B" w:rsidP="00AB62FF">
            <w:pPr>
              <w:jc w:val="center"/>
              <w:rPr>
                <w:rFonts w:cs="Arial"/>
                <w:sz w:val="18"/>
                <w:szCs w:val="18"/>
              </w:rPr>
            </w:pPr>
            <w:r>
              <w:rPr>
                <w:rFonts w:cs="Arial"/>
                <w:sz w:val="18"/>
                <w:szCs w:val="18"/>
              </w:rPr>
              <w:t>Revised</w:t>
            </w:r>
          </w:p>
        </w:tc>
        <w:tc>
          <w:tcPr>
            <w:tcW w:w="900" w:type="dxa"/>
          </w:tcPr>
          <w:p w14:paraId="33B5AED1" w14:textId="77777777" w:rsidR="003A764B" w:rsidRDefault="003A764B" w:rsidP="00AB62FF">
            <w:pPr>
              <w:jc w:val="center"/>
              <w:rPr>
                <w:rFonts w:cs="Arial"/>
                <w:sz w:val="18"/>
                <w:szCs w:val="18"/>
              </w:rPr>
            </w:pPr>
            <w:r>
              <w:rPr>
                <w:rFonts w:cs="Arial"/>
                <w:sz w:val="18"/>
                <w:szCs w:val="18"/>
              </w:rPr>
              <w:t>TSDS</w:t>
            </w:r>
          </w:p>
        </w:tc>
        <w:tc>
          <w:tcPr>
            <w:tcW w:w="810" w:type="dxa"/>
          </w:tcPr>
          <w:p w14:paraId="5C00461D" w14:textId="77777777" w:rsidR="003A764B" w:rsidRDefault="003A764B" w:rsidP="00AB62FF">
            <w:pPr>
              <w:jc w:val="center"/>
              <w:rPr>
                <w:rFonts w:cs="Arial"/>
                <w:sz w:val="18"/>
                <w:szCs w:val="18"/>
              </w:rPr>
            </w:pPr>
            <w:r>
              <w:rPr>
                <w:rFonts w:cs="Arial"/>
                <w:sz w:val="18"/>
                <w:szCs w:val="18"/>
              </w:rPr>
              <w:t>ECDS</w:t>
            </w:r>
          </w:p>
        </w:tc>
        <w:tc>
          <w:tcPr>
            <w:tcW w:w="1062" w:type="dxa"/>
          </w:tcPr>
          <w:p w14:paraId="118EBD99" w14:textId="77777777" w:rsidR="003A764B" w:rsidRDefault="003A764B" w:rsidP="00AB62FF">
            <w:pPr>
              <w:jc w:val="center"/>
              <w:rPr>
                <w:rFonts w:cs="Arial"/>
                <w:sz w:val="18"/>
                <w:szCs w:val="18"/>
              </w:rPr>
            </w:pPr>
            <w:r>
              <w:rPr>
                <w:rFonts w:cs="Arial"/>
                <w:sz w:val="18"/>
                <w:szCs w:val="18"/>
              </w:rPr>
              <w:t>ECDS-PK</w:t>
            </w:r>
          </w:p>
        </w:tc>
      </w:tr>
      <w:tr w:rsidR="00E52DA6" w:rsidRPr="00A511AE" w14:paraId="08111730" w14:textId="77777777" w:rsidTr="0069019F">
        <w:trPr>
          <w:cantSplit/>
          <w:trHeight w:val="432"/>
        </w:trPr>
        <w:tc>
          <w:tcPr>
            <w:tcW w:w="1188" w:type="dxa"/>
          </w:tcPr>
          <w:p w14:paraId="1905A5FF" w14:textId="6E1F52E9" w:rsidR="00E52DA6" w:rsidRDefault="00E52DA6" w:rsidP="00826D8B">
            <w:pPr>
              <w:rPr>
                <w:rFonts w:cs="Arial"/>
                <w:szCs w:val="20"/>
              </w:rPr>
            </w:pPr>
            <w:r>
              <w:rPr>
                <w:rFonts w:cs="Arial"/>
                <w:szCs w:val="20"/>
              </w:rPr>
              <w:t>2021.2.0</w:t>
            </w:r>
          </w:p>
        </w:tc>
        <w:tc>
          <w:tcPr>
            <w:tcW w:w="1260" w:type="dxa"/>
          </w:tcPr>
          <w:p w14:paraId="08BDEE73" w14:textId="2DC1AAC6" w:rsidR="00E52DA6" w:rsidRDefault="003A764B" w:rsidP="00826D8B">
            <w:pPr>
              <w:rPr>
                <w:w w:val="95"/>
              </w:rPr>
            </w:pPr>
            <w:r>
              <w:rPr>
                <w:w w:val="95"/>
              </w:rPr>
              <w:t>80</w:t>
            </w:r>
          </w:p>
        </w:tc>
        <w:tc>
          <w:tcPr>
            <w:tcW w:w="3888" w:type="dxa"/>
          </w:tcPr>
          <w:p w14:paraId="7D7398DA" w14:textId="3C033A56" w:rsidR="00E52DA6" w:rsidRDefault="002A534B" w:rsidP="002E1217">
            <w:r>
              <w:t>E</w:t>
            </w:r>
            <w:r w:rsidR="00E52DA6">
              <w:t xml:space="preserve">OY </w:t>
            </w:r>
            <w:r>
              <w:t>PK</w:t>
            </w:r>
            <w:r w:rsidR="00E52DA6">
              <w:t xml:space="preserve"> GOLD </w:t>
            </w:r>
            <w:r w:rsidR="003A764B">
              <w:t>Spanish</w:t>
            </w:r>
          </w:p>
          <w:p w14:paraId="382BA452" w14:textId="77777777" w:rsidR="00E52DA6" w:rsidRDefault="00E52DA6" w:rsidP="002E1217">
            <w:pPr>
              <w:rPr>
                <w:b/>
                <w:bCs/>
              </w:rPr>
            </w:pPr>
            <w:r>
              <w:t xml:space="preserve">EL-R Min/Max: </w:t>
            </w:r>
            <w:r w:rsidR="00EF51FF">
              <w:t xml:space="preserve"> </w:t>
            </w:r>
            <w:r w:rsidR="00EF51FF" w:rsidRPr="00EF51FF">
              <w:rPr>
                <w:b/>
                <w:bCs/>
              </w:rPr>
              <w:t>0-60</w:t>
            </w:r>
          </w:p>
          <w:p w14:paraId="6A0C7C96" w14:textId="77777777" w:rsidR="00EF51FF" w:rsidRDefault="00EF51FF" w:rsidP="002E1217">
            <w:pPr>
              <w:rPr>
                <w:b/>
                <w:bCs/>
              </w:rPr>
            </w:pPr>
            <w:r w:rsidRPr="00EF51FF">
              <w:t>EL-W Min/Max:</w:t>
            </w:r>
            <w:r>
              <w:rPr>
                <w:b/>
                <w:bCs/>
              </w:rPr>
              <w:t xml:space="preserve"> 0-21</w:t>
            </w:r>
          </w:p>
          <w:p w14:paraId="3B185F30" w14:textId="18C6E803" w:rsidR="00EF51FF" w:rsidRDefault="00EF51FF" w:rsidP="002E1217">
            <w:r w:rsidRPr="00EF51FF">
              <w:t xml:space="preserve">L&amp;C Min/Max: </w:t>
            </w:r>
            <w:r w:rsidRPr="00EF51FF">
              <w:rPr>
                <w:b/>
                <w:bCs/>
              </w:rPr>
              <w:t>0-58</w:t>
            </w:r>
          </w:p>
          <w:p w14:paraId="5672FCEE" w14:textId="3DDA27A4" w:rsidR="00EF51FF" w:rsidRDefault="00EF51FF" w:rsidP="002E1217">
            <w:r>
              <w:t xml:space="preserve">H&amp;W Min/Max: </w:t>
            </w:r>
            <w:r w:rsidRPr="00EF51FF">
              <w:rPr>
                <w:b/>
                <w:bCs/>
              </w:rPr>
              <w:t>0-61</w:t>
            </w:r>
          </w:p>
          <w:p w14:paraId="797157D6" w14:textId="5129FB96" w:rsidR="00EF51FF" w:rsidRPr="00EF51FF" w:rsidRDefault="00EF51FF" w:rsidP="002E1217">
            <w:r>
              <w:t xml:space="preserve">Math Min/Max: </w:t>
            </w:r>
            <w:r w:rsidRPr="00EF51FF">
              <w:rPr>
                <w:b/>
                <w:bCs/>
              </w:rPr>
              <w:t>0-53</w:t>
            </w:r>
          </w:p>
        </w:tc>
        <w:tc>
          <w:tcPr>
            <w:tcW w:w="3672" w:type="dxa"/>
          </w:tcPr>
          <w:p w14:paraId="6684C811" w14:textId="65A3AFD1" w:rsidR="00E52DA6" w:rsidRDefault="005E0FAF" w:rsidP="00EE3B47">
            <w:r>
              <w:t>E</w:t>
            </w:r>
            <w:r w:rsidR="00E52DA6">
              <w:t xml:space="preserve">OY </w:t>
            </w:r>
            <w:r w:rsidR="002A534B">
              <w:t>PK</w:t>
            </w:r>
            <w:r w:rsidR="00E52DA6">
              <w:t xml:space="preserve"> GOLD </w:t>
            </w:r>
            <w:r w:rsidR="003A764B">
              <w:t>Spanish</w:t>
            </w:r>
          </w:p>
          <w:p w14:paraId="62115CB2" w14:textId="77777777" w:rsidR="00E52DA6" w:rsidRDefault="00E52DA6" w:rsidP="00EE3B47">
            <w:pPr>
              <w:rPr>
                <w:b/>
                <w:bCs/>
              </w:rPr>
            </w:pPr>
            <w:r>
              <w:t>EL-R Min/Max:</w:t>
            </w:r>
            <w:r w:rsidR="00EF51FF">
              <w:t xml:space="preserve"> </w:t>
            </w:r>
            <w:r w:rsidR="00EF51FF" w:rsidRPr="00EF51FF">
              <w:rPr>
                <w:b/>
                <w:bCs/>
              </w:rPr>
              <w:t>0-147</w:t>
            </w:r>
          </w:p>
          <w:p w14:paraId="39F47CAF" w14:textId="77777777" w:rsidR="00EF51FF" w:rsidRDefault="00EF51FF" w:rsidP="00EE3B47">
            <w:pPr>
              <w:rPr>
                <w:b/>
                <w:bCs/>
              </w:rPr>
            </w:pPr>
            <w:r w:rsidRPr="00EF51FF">
              <w:t>EL-W Min/Max:</w:t>
            </w:r>
            <w:r>
              <w:t xml:space="preserve"> </w:t>
            </w:r>
            <w:r w:rsidRPr="00EF51FF">
              <w:rPr>
                <w:b/>
                <w:bCs/>
              </w:rPr>
              <w:t>0-43</w:t>
            </w:r>
          </w:p>
          <w:p w14:paraId="49130212" w14:textId="2492697A" w:rsidR="00EF51FF" w:rsidRPr="00EF51FF" w:rsidRDefault="00EF51FF" w:rsidP="002A534B">
            <w:pPr>
              <w:tabs>
                <w:tab w:val="left" w:pos="2690"/>
              </w:tabs>
              <w:rPr>
                <w:b/>
                <w:bCs/>
              </w:rPr>
            </w:pPr>
            <w:r w:rsidRPr="00EF51FF">
              <w:t xml:space="preserve">L&amp;C Min/Max: </w:t>
            </w:r>
            <w:r>
              <w:rPr>
                <w:b/>
                <w:bCs/>
              </w:rPr>
              <w:t>43-114</w:t>
            </w:r>
          </w:p>
          <w:p w14:paraId="794351C4" w14:textId="76C68770" w:rsidR="00EF51FF" w:rsidRDefault="00EF51FF" w:rsidP="00EF51FF">
            <w:r>
              <w:t xml:space="preserve">H&amp;W Min/Max: </w:t>
            </w:r>
            <w:r w:rsidRPr="00EF51FF">
              <w:rPr>
                <w:b/>
                <w:bCs/>
              </w:rPr>
              <w:t>0-184</w:t>
            </w:r>
          </w:p>
          <w:p w14:paraId="0C43B770" w14:textId="1CE0E157" w:rsidR="00EF51FF" w:rsidRPr="00EF51FF" w:rsidRDefault="00EF51FF" w:rsidP="00EF51FF">
            <w:r>
              <w:t xml:space="preserve">Math Min/Max: </w:t>
            </w:r>
            <w:r w:rsidRPr="00EF51FF">
              <w:rPr>
                <w:b/>
                <w:bCs/>
              </w:rPr>
              <w:t>0-150</w:t>
            </w:r>
          </w:p>
        </w:tc>
        <w:tc>
          <w:tcPr>
            <w:tcW w:w="900" w:type="dxa"/>
          </w:tcPr>
          <w:p w14:paraId="1CE0FF8F" w14:textId="7080E084" w:rsidR="00E52DA6" w:rsidRDefault="00E52DA6" w:rsidP="00826D8B">
            <w:pPr>
              <w:jc w:val="center"/>
              <w:rPr>
                <w:rFonts w:cs="Arial"/>
                <w:sz w:val="18"/>
                <w:szCs w:val="18"/>
              </w:rPr>
            </w:pPr>
            <w:r>
              <w:rPr>
                <w:rFonts w:cs="Arial"/>
                <w:sz w:val="18"/>
                <w:szCs w:val="18"/>
              </w:rPr>
              <w:t>Revised</w:t>
            </w:r>
          </w:p>
        </w:tc>
        <w:tc>
          <w:tcPr>
            <w:tcW w:w="900" w:type="dxa"/>
          </w:tcPr>
          <w:p w14:paraId="7EB8C971" w14:textId="1098433F" w:rsidR="00E52DA6" w:rsidRDefault="00E52DA6" w:rsidP="00826D8B">
            <w:pPr>
              <w:jc w:val="center"/>
              <w:rPr>
                <w:rFonts w:cs="Arial"/>
                <w:sz w:val="18"/>
                <w:szCs w:val="18"/>
              </w:rPr>
            </w:pPr>
            <w:r>
              <w:rPr>
                <w:rFonts w:cs="Arial"/>
                <w:sz w:val="18"/>
                <w:szCs w:val="18"/>
              </w:rPr>
              <w:t>TSDS</w:t>
            </w:r>
          </w:p>
        </w:tc>
        <w:tc>
          <w:tcPr>
            <w:tcW w:w="810" w:type="dxa"/>
          </w:tcPr>
          <w:p w14:paraId="1214F29C" w14:textId="3A551CA8" w:rsidR="00E52DA6" w:rsidRDefault="00E52DA6" w:rsidP="00826D8B">
            <w:pPr>
              <w:jc w:val="center"/>
              <w:rPr>
                <w:rFonts w:cs="Arial"/>
                <w:sz w:val="18"/>
                <w:szCs w:val="18"/>
              </w:rPr>
            </w:pPr>
            <w:r>
              <w:rPr>
                <w:rFonts w:cs="Arial"/>
                <w:sz w:val="18"/>
                <w:szCs w:val="18"/>
              </w:rPr>
              <w:t>ECDS</w:t>
            </w:r>
          </w:p>
        </w:tc>
        <w:tc>
          <w:tcPr>
            <w:tcW w:w="1062" w:type="dxa"/>
          </w:tcPr>
          <w:p w14:paraId="48ABF634" w14:textId="33C44A54" w:rsidR="00E52DA6" w:rsidRDefault="00E52DA6" w:rsidP="00826D8B">
            <w:pPr>
              <w:jc w:val="center"/>
              <w:rPr>
                <w:rFonts w:cs="Arial"/>
                <w:sz w:val="18"/>
                <w:szCs w:val="18"/>
              </w:rPr>
            </w:pPr>
            <w:r>
              <w:rPr>
                <w:rFonts w:cs="Arial"/>
                <w:sz w:val="18"/>
                <w:szCs w:val="18"/>
              </w:rPr>
              <w:t>ECDS-PK</w:t>
            </w:r>
          </w:p>
        </w:tc>
      </w:tr>
      <w:tr w:rsidR="005E0FAF" w:rsidRPr="00A511AE" w14:paraId="77E292D6" w14:textId="77777777" w:rsidTr="0069019F">
        <w:trPr>
          <w:cantSplit/>
          <w:trHeight w:val="432"/>
        </w:trPr>
        <w:tc>
          <w:tcPr>
            <w:tcW w:w="1188" w:type="dxa"/>
          </w:tcPr>
          <w:p w14:paraId="37455860" w14:textId="691984F9" w:rsidR="005E0FAF" w:rsidRDefault="005E0FAF" w:rsidP="005E0FAF">
            <w:pPr>
              <w:rPr>
                <w:rFonts w:cs="Arial"/>
                <w:szCs w:val="20"/>
              </w:rPr>
            </w:pPr>
            <w:r>
              <w:rPr>
                <w:rFonts w:cs="Arial"/>
                <w:szCs w:val="20"/>
              </w:rPr>
              <w:t>2021.2.2</w:t>
            </w:r>
          </w:p>
        </w:tc>
        <w:tc>
          <w:tcPr>
            <w:tcW w:w="1260" w:type="dxa"/>
          </w:tcPr>
          <w:p w14:paraId="7A5C32EA" w14:textId="09DBCE36" w:rsidR="005E0FAF" w:rsidRDefault="005E0FAF" w:rsidP="005E0FAF">
            <w:pPr>
              <w:rPr>
                <w:w w:val="95"/>
              </w:rPr>
            </w:pPr>
            <w:r>
              <w:rPr>
                <w:w w:val="95"/>
              </w:rPr>
              <w:t>61</w:t>
            </w:r>
          </w:p>
        </w:tc>
        <w:tc>
          <w:tcPr>
            <w:tcW w:w="3888" w:type="dxa"/>
          </w:tcPr>
          <w:p w14:paraId="545D14E8" w14:textId="77777777" w:rsidR="005E0FAF" w:rsidRPr="0085722B" w:rsidRDefault="005E0FAF" w:rsidP="005E0FAF">
            <w:r w:rsidRPr="0085722B">
              <w:t>BOY PK GOLD English</w:t>
            </w:r>
          </w:p>
          <w:p w14:paraId="3E1A2542" w14:textId="01353D61" w:rsidR="005E0FAF" w:rsidRPr="0085722B" w:rsidRDefault="005E0FAF" w:rsidP="0085722B">
            <w:r w:rsidRPr="0085722B">
              <w:t xml:space="preserve">L&amp;C Min/Max: </w:t>
            </w:r>
            <w:r w:rsidRPr="0085722B">
              <w:rPr>
                <w:b/>
                <w:bCs/>
              </w:rPr>
              <w:t>43</w:t>
            </w:r>
            <w:r w:rsidRPr="0085722B">
              <w:t>-114</w:t>
            </w:r>
          </w:p>
        </w:tc>
        <w:tc>
          <w:tcPr>
            <w:tcW w:w="3672" w:type="dxa"/>
          </w:tcPr>
          <w:p w14:paraId="44EFF2C8" w14:textId="77777777" w:rsidR="005E0FAF" w:rsidRPr="0085722B" w:rsidRDefault="005E0FAF" w:rsidP="005E0FAF">
            <w:r w:rsidRPr="0085722B">
              <w:t>BOY PK GOLD English</w:t>
            </w:r>
          </w:p>
          <w:p w14:paraId="0C141E56" w14:textId="03691D33" w:rsidR="005E0FAF" w:rsidRPr="0085722B" w:rsidRDefault="005E0FAF" w:rsidP="005E0FAF">
            <w:r w:rsidRPr="0085722B">
              <w:t xml:space="preserve">L&amp;C Min/Max: </w:t>
            </w:r>
            <w:r w:rsidRPr="0085722B">
              <w:rPr>
                <w:b/>
                <w:bCs/>
              </w:rPr>
              <w:t>0</w:t>
            </w:r>
            <w:r w:rsidRPr="0085722B">
              <w:t>-114</w:t>
            </w:r>
          </w:p>
        </w:tc>
        <w:tc>
          <w:tcPr>
            <w:tcW w:w="900" w:type="dxa"/>
          </w:tcPr>
          <w:p w14:paraId="7ADC760C" w14:textId="2A400212" w:rsidR="005E0FAF" w:rsidRDefault="005E0FAF" w:rsidP="005E0FAF">
            <w:pPr>
              <w:jc w:val="center"/>
              <w:rPr>
                <w:rFonts w:cs="Arial"/>
                <w:sz w:val="18"/>
                <w:szCs w:val="18"/>
              </w:rPr>
            </w:pPr>
            <w:r>
              <w:rPr>
                <w:rFonts w:cs="Arial"/>
                <w:sz w:val="18"/>
                <w:szCs w:val="18"/>
              </w:rPr>
              <w:t>Revised</w:t>
            </w:r>
          </w:p>
        </w:tc>
        <w:tc>
          <w:tcPr>
            <w:tcW w:w="900" w:type="dxa"/>
          </w:tcPr>
          <w:p w14:paraId="76A99C06" w14:textId="749C34FE" w:rsidR="005E0FAF" w:rsidRDefault="005E0FAF" w:rsidP="005E0FAF">
            <w:pPr>
              <w:jc w:val="center"/>
              <w:rPr>
                <w:rFonts w:cs="Arial"/>
                <w:sz w:val="18"/>
                <w:szCs w:val="18"/>
              </w:rPr>
            </w:pPr>
            <w:r>
              <w:rPr>
                <w:rFonts w:cs="Arial"/>
                <w:sz w:val="18"/>
                <w:szCs w:val="18"/>
              </w:rPr>
              <w:t>TSDS</w:t>
            </w:r>
          </w:p>
        </w:tc>
        <w:tc>
          <w:tcPr>
            <w:tcW w:w="810" w:type="dxa"/>
          </w:tcPr>
          <w:p w14:paraId="63D38126" w14:textId="27A9E6EA" w:rsidR="005E0FAF" w:rsidRDefault="005E0FAF" w:rsidP="005E0FAF">
            <w:pPr>
              <w:jc w:val="center"/>
              <w:rPr>
                <w:rFonts w:cs="Arial"/>
                <w:sz w:val="18"/>
                <w:szCs w:val="18"/>
              </w:rPr>
            </w:pPr>
            <w:r>
              <w:rPr>
                <w:rFonts w:cs="Arial"/>
                <w:sz w:val="18"/>
                <w:szCs w:val="18"/>
              </w:rPr>
              <w:t>ECDS</w:t>
            </w:r>
          </w:p>
        </w:tc>
        <w:tc>
          <w:tcPr>
            <w:tcW w:w="1062" w:type="dxa"/>
          </w:tcPr>
          <w:p w14:paraId="440E6918" w14:textId="3C0C758D" w:rsidR="005E0FAF" w:rsidRDefault="005E0FAF" w:rsidP="005E0FAF">
            <w:pPr>
              <w:jc w:val="center"/>
              <w:rPr>
                <w:rFonts w:cs="Arial"/>
                <w:sz w:val="18"/>
                <w:szCs w:val="18"/>
              </w:rPr>
            </w:pPr>
            <w:r>
              <w:rPr>
                <w:rFonts w:cs="Arial"/>
                <w:sz w:val="18"/>
                <w:szCs w:val="18"/>
              </w:rPr>
              <w:t>ECDS-PK</w:t>
            </w:r>
          </w:p>
        </w:tc>
      </w:tr>
      <w:tr w:rsidR="005E0FAF" w:rsidRPr="00A511AE" w14:paraId="7CD7F381" w14:textId="77777777" w:rsidTr="0069019F">
        <w:trPr>
          <w:cantSplit/>
          <w:trHeight w:val="432"/>
        </w:trPr>
        <w:tc>
          <w:tcPr>
            <w:tcW w:w="1188" w:type="dxa"/>
          </w:tcPr>
          <w:p w14:paraId="446D4C89" w14:textId="48F407EF" w:rsidR="005E0FAF" w:rsidRDefault="005E0FAF" w:rsidP="005E0FAF">
            <w:pPr>
              <w:rPr>
                <w:rFonts w:cs="Arial"/>
                <w:szCs w:val="20"/>
              </w:rPr>
            </w:pPr>
            <w:r w:rsidRPr="00D644A4">
              <w:rPr>
                <w:rFonts w:cs="Arial"/>
                <w:szCs w:val="20"/>
              </w:rPr>
              <w:t>2021.2.2</w:t>
            </w:r>
          </w:p>
        </w:tc>
        <w:tc>
          <w:tcPr>
            <w:tcW w:w="1260" w:type="dxa"/>
          </w:tcPr>
          <w:p w14:paraId="301DF67E" w14:textId="3D34755C" w:rsidR="005E0FAF" w:rsidRDefault="005E0FAF" w:rsidP="005E0FAF">
            <w:pPr>
              <w:rPr>
                <w:w w:val="95"/>
              </w:rPr>
            </w:pPr>
            <w:r>
              <w:rPr>
                <w:w w:val="95"/>
              </w:rPr>
              <w:t>62</w:t>
            </w:r>
          </w:p>
        </w:tc>
        <w:tc>
          <w:tcPr>
            <w:tcW w:w="3888" w:type="dxa"/>
          </w:tcPr>
          <w:p w14:paraId="55A5ECFA" w14:textId="77777777" w:rsidR="005E0FAF" w:rsidRPr="0085722B" w:rsidRDefault="005E0FAF" w:rsidP="005E0FAF">
            <w:r w:rsidRPr="0085722B">
              <w:t>BOY PK GOLD Spanish</w:t>
            </w:r>
          </w:p>
          <w:p w14:paraId="088607A2" w14:textId="456A22BF" w:rsidR="005E0FAF" w:rsidRPr="0085722B" w:rsidRDefault="0085722B" w:rsidP="0085722B">
            <w:pPr>
              <w:tabs>
                <w:tab w:val="left" w:pos="2790"/>
              </w:tabs>
            </w:pPr>
            <w:r w:rsidRPr="0085722B">
              <w:t xml:space="preserve">L&amp;C Min/Max: </w:t>
            </w:r>
            <w:r w:rsidRPr="0085722B">
              <w:rPr>
                <w:b/>
                <w:bCs/>
              </w:rPr>
              <w:t>43</w:t>
            </w:r>
            <w:r w:rsidRPr="0085722B">
              <w:t>-114</w:t>
            </w:r>
          </w:p>
        </w:tc>
        <w:tc>
          <w:tcPr>
            <w:tcW w:w="3672" w:type="dxa"/>
          </w:tcPr>
          <w:p w14:paraId="57217382" w14:textId="77777777" w:rsidR="005E0FAF" w:rsidRPr="0085722B" w:rsidRDefault="005E0FAF" w:rsidP="005E0FAF">
            <w:r w:rsidRPr="0085722B">
              <w:t>BOY PK GOLD Spanish</w:t>
            </w:r>
          </w:p>
          <w:p w14:paraId="18DF8CBF" w14:textId="14E6C9B9" w:rsidR="005E0FAF" w:rsidRPr="0085722B" w:rsidRDefault="0085722B" w:rsidP="005E0FAF">
            <w:r w:rsidRPr="0085722B">
              <w:t xml:space="preserve">L&amp;C Min/Max: </w:t>
            </w:r>
            <w:r w:rsidRPr="0085722B">
              <w:rPr>
                <w:b/>
                <w:bCs/>
              </w:rPr>
              <w:t>0</w:t>
            </w:r>
            <w:r w:rsidRPr="0085722B">
              <w:t>-114</w:t>
            </w:r>
          </w:p>
        </w:tc>
        <w:tc>
          <w:tcPr>
            <w:tcW w:w="900" w:type="dxa"/>
          </w:tcPr>
          <w:p w14:paraId="53274C62" w14:textId="45067432" w:rsidR="005E0FAF" w:rsidRDefault="005E0FAF" w:rsidP="005E0FAF">
            <w:pPr>
              <w:jc w:val="center"/>
              <w:rPr>
                <w:rFonts w:cs="Arial"/>
                <w:sz w:val="18"/>
                <w:szCs w:val="18"/>
              </w:rPr>
            </w:pPr>
            <w:r>
              <w:rPr>
                <w:rFonts w:cs="Arial"/>
                <w:sz w:val="18"/>
                <w:szCs w:val="18"/>
              </w:rPr>
              <w:t>Revised</w:t>
            </w:r>
          </w:p>
        </w:tc>
        <w:tc>
          <w:tcPr>
            <w:tcW w:w="900" w:type="dxa"/>
          </w:tcPr>
          <w:p w14:paraId="25AA3301" w14:textId="23A47111" w:rsidR="005E0FAF" w:rsidRDefault="005E0FAF" w:rsidP="005E0FAF">
            <w:pPr>
              <w:jc w:val="center"/>
              <w:rPr>
                <w:rFonts w:cs="Arial"/>
                <w:sz w:val="18"/>
                <w:szCs w:val="18"/>
              </w:rPr>
            </w:pPr>
            <w:r>
              <w:rPr>
                <w:rFonts w:cs="Arial"/>
                <w:sz w:val="18"/>
                <w:szCs w:val="18"/>
              </w:rPr>
              <w:t>TSDS</w:t>
            </w:r>
          </w:p>
        </w:tc>
        <w:tc>
          <w:tcPr>
            <w:tcW w:w="810" w:type="dxa"/>
          </w:tcPr>
          <w:p w14:paraId="0D737A51" w14:textId="769256EA" w:rsidR="005E0FAF" w:rsidRDefault="005E0FAF" w:rsidP="005E0FAF">
            <w:pPr>
              <w:jc w:val="center"/>
              <w:rPr>
                <w:rFonts w:cs="Arial"/>
                <w:sz w:val="18"/>
                <w:szCs w:val="18"/>
              </w:rPr>
            </w:pPr>
            <w:r>
              <w:rPr>
                <w:rFonts w:cs="Arial"/>
                <w:sz w:val="18"/>
                <w:szCs w:val="18"/>
              </w:rPr>
              <w:t>ECDS</w:t>
            </w:r>
          </w:p>
        </w:tc>
        <w:tc>
          <w:tcPr>
            <w:tcW w:w="1062" w:type="dxa"/>
          </w:tcPr>
          <w:p w14:paraId="22283DCF" w14:textId="671D429F" w:rsidR="005E0FAF" w:rsidRDefault="005E0FAF" w:rsidP="005E0FAF">
            <w:pPr>
              <w:jc w:val="center"/>
              <w:rPr>
                <w:rFonts w:cs="Arial"/>
                <w:sz w:val="18"/>
                <w:szCs w:val="18"/>
              </w:rPr>
            </w:pPr>
            <w:r>
              <w:rPr>
                <w:rFonts w:cs="Arial"/>
                <w:sz w:val="18"/>
                <w:szCs w:val="18"/>
              </w:rPr>
              <w:t>ECDS-PK</w:t>
            </w:r>
          </w:p>
        </w:tc>
      </w:tr>
      <w:tr w:rsidR="005E0FAF" w:rsidRPr="00A511AE" w14:paraId="564E9338" w14:textId="77777777" w:rsidTr="0069019F">
        <w:trPr>
          <w:cantSplit/>
          <w:trHeight w:val="432"/>
        </w:trPr>
        <w:tc>
          <w:tcPr>
            <w:tcW w:w="1188" w:type="dxa"/>
          </w:tcPr>
          <w:p w14:paraId="210D574C" w14:textId="54E137FC" w:rsidR="005E0FAF" w:rsidRDefault="005E0FAF" w:rsidP="005E0FAF">
            <w:pPr>
              <w:rPr>
                <w:rFonts w:cs="Arial"/>
                <w:szCs w:val="20"/>
              </w:rPr>
            </w:pPr>
            <w:r w:rsidRPr="00D644A4">
              <w:rPr>
                <w:rFonts w:cs="Arial"/>
                <w:szCs w:val="20"/>
              </w:rPr>
              <w:t>2021.2.2</w:t>
            </w:r>
          </w:p>
        </w:tc>
        <w:tc>
          <w:tcPr>
            <w:tcW w:w="1260" w:type="dxa"/>
          </w:tcPr>
          <w:p w14:paraId="17DAD142" w14:textId="792B4B2B" w:rsidR="005E0FAF" w:rsidRDefault="005E0FAF" w:rsidP="005E0FAF">
            <w:pPr>
              <w:rPr>
                <w:w w:val="95"/>
              </w:rPr>
            </w:pPr>
            <w:r>
              <w:rPr>
                <w:w w:val="95"/>
              </w:rPr>
              <w:t>79</w:t>
            </w:r>
          </w:p>
        </w:tc>
        <w:tc>
          <w:tcPr>
            <w:tcW w:w="3888" w:type="dxa"/>
          </w:tcPr>
          <w:p w14:paraId="13740077" w14:textId="3FAB32BD" w:rsidR="005E0FAF" w:rsidRPr="0085722B" w:rsidRDefault="005E0FAF" w:rsidP="005E0FAF">
            <w:r w:rsidRPr="0085722B">
              <w:t>EOY PK GOLD English</w:t>
            </w:r>
          </w:p>
          <w:p w14:paraId="409A91DD" w14:textId="13C3E117" w:rsidR="005E0FAF" w:rsidRPr="0085722B" w:rsidRDefault="0085722B" w:rsidP="0085722B">
            <w:r w:rsidRPr="0085722B">
              <w:t xml:space="preserve">L&amp;C Min/Max: </w:t>
            </w:r>
            <w:r w:rsidRPr="0085722B">
              <w:rPr>
                <w:b/>
                <w:bCs/>
              </w:rPr>
              <w:t>43</w:t>
            </w:r>
            <w:r w:rsidRPr="0085722B">
              <w:t>-114</w:t>
            </w:r>
          </w:p>
        </w:tc>
        <w:tc>
          <w:tcPr>
            <w:tcW w:w="3672" w:type="dxa"/>
          </w:tcPr>
          <w:p w14:paraId="371B4B9A" w14:textId="5B90DD76" w:rsidR="005E0FAF" w:rsidRPr="0085722B" w:rsidRDefault="005E0FAF" w:rsidP="005E0FAF">
            <w:r w:rsidRPr="0085722B">
              <w:t>EOY PK GOLD English</w:t>
            </w:r>
          </w:p>
          <w:p w14:paraId="04DAB0AB" w14:textId="3C826C38" w:rsidR="005E0FAF" w:rsidRPr="0085722B" w:rsidRDefault="0085722B" w:rsidP="005E0FAF">
            <w:r w:rsidRPr="0085722B">
              <w:t xml:space="preserve">L&amp;C Min/Max: </w:t>
            </w:r>
            <w:r w:rsidRPr="0085722B">
              <w:rPr>
                <w:b/>
                <w:bCs/>
              </w:rPr>
              <w:t>0</w:t>
            </w:r>
            <w:r w:rsidRPr="0085722B">
              <w:t>-114</w:t>
            </w:r>
          </w:p>
        </w:tc>
        <w:tc>
          <w:tcPr>
            <w:tcW w:w="900" w:type="dxa"/>
          </w:tcPr>
          <w:p w14:paraId="54B83A61" w14:textId="6891B217" w:rsidR="005E0FAF" w:rsidRDefault="005E0FAF" w:rsidP="005E0FAF">
            <w:pPr>
              <w:jc w:val="center"/>
              <w:rPr>
                <w:rFonts w:cs="Arial"/>
                <w:sz w:val="18"/>
                <w:szCs w:val="18"/>
              </w:rPr>
            </w:pPr>
            <w:r>
              <w:rPr>
                <w:rFonts w:cs="Arial"/>
                <w:sz w:val="18"/>
                <w:szCs w:val="18"/>
              </w:rPr>
              <w:t>Revised</w:t>
            </w:r>
          </w:p>
        </w:tc>
        <w:tc>
          <w:tcPr>
            <w:tcW w:w="900" w:type="dxa"/>
          </w:tcPr>
          <w:p w14:paraId="3AA48629" w14:textId="3869FE83" w:rsidR="005E0FAF" w:rsidRDefault="005E0FAF" w:rsidP="005E0FAF">
            <w:pPr>
              <w:jc w:val="center"/>
              <w:rPr>
                <w:rFonts w:cs="Arial"/>
                <w:sz w:val="18"/>
                <w:szCs w:val="18"/>
              </w:rPr>
            </w:pPr>
            <w:r>
              <w:rPr>
                <w:rFonts w:cs="Arial"/>
                <w:sz w:val="18"/>
                <w:szCs w:val="18"/>
              </w:rPr>
              <w:t>TSDS</w:t>
            </w:r>
          </w:p>
        </w:tc>
        <w:tc>
          <w:tcPr>
            <w:tcW w:w="810" w:type="dxa"/>
          </w:tcPr>
          <w:p w14:paraId="54BBB473" w14:textId="5555BF7B" w:rsidR="005E0FAF" w:rsidRDefault="005E0FAF" w:rsidP="005E0FAF">
            <w:pPr>
              <w:jc w:val="center"/>
              <w:rPr>
                <w:rFonts w:cs="Arial"/>
                <w:sz w:val="18"/>
                <w:szCs w:val="18"/>
              </w:rPr>
            </w:pPr>
            <w:r>
              <w:rPr>
                <w:rFonts w:cs="Arial"/>
                <w:sz w:val="18"/>
                <w:szCs w:val="18"/>
              </w:rPr>
              <w:t>ECDS</w:t>
            </w:r>
          </w:p>
        </w:tc>
        <w:tc>
          <w:tcPr>
            <w:tcW w:w="1062" w:type="dxa"/>
          </w:tcPr>
          <w:p w14:paraId="40068CA6" w14:textId="559FADFF" w:rsidR="005E0FAF" w:rsidRDefault="005E0FAF" w:rsidP="005E0FAF">
            <w:pPr>
              <w:jc w:val="center"/>
              <w:rPr>
                <w:rFonts w:cs="Arial"/>
                <w:sz w:val="18"/>
                <w:szCs w:val="18"/>
              </w:rPr>
            </w:pPr>
            <w:r>
              <w:rPr>
                <w:rFonts w:cs="Arial"/>
                <w:sz w:val="18"/>
                <w:szCs w:val="18"/>
              </w:rPr>
              <w:t>ECDS-PK</w:t>
            </w:r>
          </w:p>
        </w:tc>
      </w:tr>
      <w:tr w:rsidR="005E0FAF" w:rsidRPr="00A511AE" w14:paraId="7A54D7D7" w14:textId="77777777" w:rsidTr="0069019F">
        <w:trPr>
          <w:cantSplit/>
          <w:trHeight w:val="432"/>
        </w:trPr>
        <w:tc>
          <w:tcPr>
            <w:tcW w:w="1188" w:type="dxa"/>
          </w:tcPr>
          <w:p w14:paraId="3993BF79" w14:textId="5F2DA86B" w:rsidR="005E0FAF" w:rsidRDefault="005E0FAF" w:rsidP="005E0FAF">
            <w:pPr>
              <w:rPr>
                <w:rFonts w:cs="Arial"/>
                <w:szCs w:val="20"/>
              </w:rPr>
            </w:pPr>
            <w:r w:rsidRPr="00D644A4">
              <w:rPr>
                <w:rFonts w:cs="Arial"/>
                <w:szCs w:val="20"/>
              </w:rPr>
              <w:t>2021.2.2</w:t>
            </w:r>
          </w:p>
        </w:tc>
        <w:tc>
          <w:tcPr>
            <w:tcW w:w="1260" w:type="dxa"/>
          </w:tcPr>
          <w:p w14:paraId="74255ECB" w14:textId="5FC47E67" w:rsidR="005E0FAF" w:rsidRDefault="005E0FAF" w:rsidP="005E0FAF">
            <w:pPr>
              <w:rPr>
                <w:w w:val="95"/>
              </w:rPr>
            </w:pPr>
            <w:r>
              <w:rPr>
                <w:w w:val="95"/>
              </w:rPr>
              <w:t>80</w:t>
            </w:r>
          </w:p>
        </w:tc>
        <w:tc>
          <w:tcPr>
            <w:tcW w:w="3888" w:type="dxa"/>
          </w:tcPr>
          <w:p w14:paraId="16226F74" w14:textId="425C1BEB" w:rsidR="005E0FAF" w:rsidRPr="0085722B" w:rsidRDefault="005E0FAF" w:rsidP="005E0FAF">
            <w:r w:rsidRPr="0085722B">
              <w:t>EOY PK GOLD Spanish</w:t>
            </w:r>
          </w:p>
          <w:p w14:paraId="58B289C8" w14:textId="5C9EF1D1" w:rsidR="005E0FAF" w:rsidRPr="0085722B" w:rsidRDefault="0085722B" w:rsidP="0085722B">
            <w:r w:rsidRPr="0085722B">
              <w:t xml:space="preserve">L&amp;C Min/Max: </w:t>
            </w:r>
            <w:r w:rsidRPr="0085722B">
              <w:rPr>
                <w:b/>
                <w:bCs/>
              </w:rPr>
              <w:t>43</w:t>
            </w:r>
            <w:r w:rsidRPr="0085722B">
              <w:t>-114</w:t>
            </w:r>
          </w:p>
        </w:tc>
        <w:tc>
          <w:tcPr>
            <w:tcW w:w="3672" w:type="dxa"/>
          </w:tcPr>
          <w:p w14:paraId="47D0C2E5" w14:textId="3C9FED06" w:rsidR="005E0FAF" w:rsidRPr="0085722B" w:rsidRDefault="005E0FAF" w:rsidP="005E0FAF">
            <w:r w:rsidRPr="0085722B">
              <w:t>EOY PK GOLD Spanish</w:t>
            </w:r>
          </w:p>
          <w:p w14:paraId="545C9732" w14:textId="79222EBE" w:rsidR="005E0FAF" w:rsidRPr="0085722B" w:rsidRDefault="0085722B" w:rsidP="005E0FAF">
            <w:r w:rsidRPr="0085722B">
              <w:t xml:space="preserve">L&amp;C Min/Max: </w:t>
            </w:r>
            <w:r w:rsidRPr="0085722B">
              <w:rPr>
                <w:b/>
                <w:bCs/>
              </w:rPr>
              <w:t>0</w:t>
            </w:r>
            <w:r w:rsidRPr="0085722B">
              <w:t>-114</w:t>
            </w:r>
          </w:p>
        </w:tc>
        <w:tc>
          <w:tcPr>
            <w:tcW w:w="900" w:type="dxa"/>
          </w:tcPr>
          <w:p w14:paraId="7F213553" w14:textId="69E2E115" w:rsidR="005E0FAF" w:rsidRDefault="005E0FAF" w:rsidP="005E0FAF">
            <w:pPr>
              <w:jc w:val="center"/>
              <w:rPr>
                <w:rFonts w:cs="Arial"/>
                <w:sz w:val="18"/>
                <w:szCs w:val="18"/>
              </w:rPr>
            </w:pPr>
            <w:r>
              <w:rPr>
                <w:rFonts w:cs="Arial"/>
                <w:sz w:val="18"/>
                <w:szCs w:val="18"/>
              </w:rPr>
              <w:t>Revised</w:t>
            </w:r>
          </w:p>
        </w:tc>
        <w:tc>
          <w:tcPr>
            <w:tcW w:w="900" w:type="dxa"/>
          </w:tcPr>
          <w:p w14:paraId="38079B07" w14:textId="3FE1CD7A" w:rsidR="005E0FAF" w:rsidRDefault="005E0FAF" w:rsidP="005E0FAF">
            <w:pPr>
              <w:jc w:val="center"/>
              <w:rPr>
                <w:rFonts w:cs="Arial"/>
                <w:sz w:val="18"/>
                <w:szCs w:val="18"/>
              </w:rPr>
            </w:pPr>
            <w:r>
              <w:rPr>
                <w:rFonts w:cs="Arial"/>
                <w:sz w:val="18"/>
                <w:szCs w:val="18"/>
              </w:rPr>
              <w:t>TSDS</w:t>
            </w:r>
          </w:p>
        </w:tc>
        <w:tc>
          <w:tcPr>
            <w:tcW w:w="810" w:type="dxa"/>
          </w:tcPr>
          <w:p w14:paraId="16D32859" w14:textId="54949BE8" w:rsidR="005E0FAF" w:rsidRDefault="005E0FAF" w:rsidP="005E0FAF">
            <w:pPr>
              <w:jc w:val="center"/>
              <w:rPr>
                <w:rFonts w:cs="Arial"/>
                <w:sz w:val="18"/>
                <w:szCs w:val="18"/>
              </w:rPr>
            </w:pPr>
            <w:r>
              <w:rPr>
                <w:rFonts w:cs="Arial"/>
                <w:sz w:val="18"/>
                <w:szCs w:val="18"/>
              </w:rPr>
              <w:t>ECDS</w:t>
            </w:r>
          </w:p>
        </w:tc>
        <w:tc>
          <w:tcPr>
            <w:tcW w:w="1062" w:type="dxa"/>
          </w:tcPr>
          <w:p w14:paraId="3DBF98C7" w14:textId="642E0445" w:rsidR="005E0FAF" w:rsidRDefault="005E0FAF" w:rsidP="005E0FAF">
            <w:pPr>
              <w:jc w:val="center"/>
              <w:rPr>
                <w:rFonts w:cs="Arial"/>
                <w:sz w:val="18"/>
                <w:szCs w:val="18"/>
              </w:rPr>
            </w:pPr>
            <w:r>
              <w:rPr>
                <w:rFonts w:cs="Arial"/>
                <w:sz w:val="18"/>
                <w:szCs w:val="18"/>
              </w:rPr>
              <w:t>ECDS-PK</w:t>
            </w:r>
          </w:p>
        </w:tc>
      </w:tr>
    </w:tbl>
    <w:p w14:paraId="4EC7B9AF"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20085B38" w14:textId="77777777" w:rsidTr="008C167B">
        <w:trPr>
          <w:cantSplit/>
          <w:trHeight w:val="250"/>
          <w:tblHeader/>
        </w:trPr>
        <w:tc>
          <w:tcPr>
            <w:tcW w:w="13680" w:type="dxa"/>
            <w:gridSpan w:val="8"/>
          </w:tcPr>
          <w:p w14:paraId="438352B2" w14:textId="20D20826" w:rsidR="008C167B" w:rsidRPr="00D06472" w:rsidRDefault="008C167B" w:rsidP="008C167B">
            <w:pPr>
              <w:pStyle w:val="Heading3"/>
              <w:rPr>
                <w:rFonts w:ascii="Arial" w:hAnsi="Arial" w:cs="Arial"/>
                <w:b/>
                <w:color w:val="2F5496" w:themeColor="accent5" w:themeShade="BF"/>
              </w:rPr>
            </w:pPr>
            <w:bookmarkStart w:id="33" w:name="_Toc64716182"/>
            <w:r>
              <w:rPr>
                <w:rFonts w:ascii="Arial" w:hAnsi="Arial" w:cs="Arial"/>
                <w:b/>
                <w:color w:val="2F5496" w:themeColor="accent5" w:themeShade="BF"/>
              </w:rPr>
              <w:t>DC155</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PREFERRED-HOME-COMMUNICATION-CODE</w:t>
            </w:r>
            <w:r w:rsidR="004A20AA">
              <w:rPr>
                <w:rFonts w:ascii="Arial" w:hAnsi="Arial" w:cs="Arial"/>
                <w:b/>
                <w:color w:val="2F5496" w:themeColor="accent5" w:themeShade="BF"/>
              </w:rPr>
              <w:t xml:space="preserve"> (New code table)</w:t>
            </w:r>
            <w:bookmarkEnd w:id="33"/>
          </w:p>
        </w:tc>
      </w:tr>
      <w:tr w:rsidR="008C167B" w:rsidRPr="00C901DC" w14:paraId="590F5384" w14:textId="77777777" w:rsidTr="008C167B">
        <w:trPr>
          <w:cantSplit/>
          <w:trHeight w:val="250"/>
          <w:tblHeader/>
        </w:trPr>
        <w:tc>
          <w:tcPr>
            <w:tcW w:w="1188" w:type="dxa"/>
          </w:tcPr>
          <w:p w14:paraId="7BA0440A" w14:textId="77777777" w:rsidR="008C167B" w:rsidRPr="00C901DC" w:rsidRDefault="008C167B" w:rsidP="008C167B">
            <w:pPr>
              <w:rPr>
                <w:rFonts w:cs="Arial"/>
                <w:b/>
                <w:szCs w:val="20"/>
              </w:rPr>
            </w:pPr>
            <w:r>
              <w:rPr>
                <w:rFonts w:cs="Arial"/>
                <w:b/>
                <w:szCs w:val="20"/>
              </w:rPr>
              <w:t>Version</w:t>
            </w:r>
          </w:p>
        </w:tc>
        <w:tc>
          <w:tcPr>
            <w:tcW w:w="1260" w:type="dxa"/>
          </w:tcPr>
          <w:p w14:paraId="4E5F2586" w14:textId="77777777" w:rsidR="008C167B" w:rsidRPr="00C901DC" w:rsidRDefault="008C167B" w:rsidP="008C167B">
            <w:pPr>
              <w:rPr>
                <w:rFonts w:cs="Arial"/>
                <w:b/>
                <w:szCs w:val="20"/>
              </w:rPr>
            </w:pPr>
            <w:r>
              <w:rPr>
                <w:rFonts w:cs="Arial"/>
                <w:b/>
                <w:szCs w:val="20"/>
              </w:rPr>
              <w:t>Code</w:t>
            </w:r>
          </w:p>
        </w:tc>
        <w:tc>
          <w:tcPr>
            <w:tcW w:w="2610" w:type="dxa"/>
          </w:tcPr>
          <w:p w14:paraId="332F631E" w14:textId="77777777" w:rsidR="008C167B" w:rsidRPr="00C901DC" w:rsidRDefault="008C167B" w:rsidP="008C167B">
            <w:pPr>
              <w:rPr>
                <w:rFonts w:cs="Arial"/>
                <w:b/>
                <w:szCs w:val="20"/>
              </w:rPr>
            </w:pPr>
            <w:r>
              <w:rPr>
                <w:rFonts w:cs="Arial"/>
                <w:b/>
                <w:szCs w:val="20"/>
              </w:rPr>
              <w:t>Value Before</w:t>
            </w:r>
          </w:p>
        </w:tc>
        <w:tc>
          <w:tcPr>
            <w:tcW w:w="4950" w:type="dxa"/>
          </w:tcPr>
          <w:p w14:paraId="3BFA3CC8" w14:textId="77777777" w:rsidR="008C167B" w:rsidRPr="00C901DC" w:rsidRDefault="008C167B" w:rsidP="008C167B">
            <w:pPr>
              <w:rPr>
                <w:rFonts w:cs="Arial"/>
                <w:b/>
                <w:szCs w:val="20"/>
              </w:rPr>
            </w:pPr>
            <w:r>
              <w:rPr>
                <w:rFonts w:cs="Arial"/>
                <w:b/>
                <w:szCs w:val="20"/>
              </w:rPr>
              <w:t>Value After</w:t>
            </w:r>
          </w:p>
        </w:tc>
        <w:tc>
          <w:tcPr>
            <w:tcW w:w="900" w:type="dxa"/>
          </w:tcPr>
          <w:p w14:paraId="09FA980E" w14:textId="77777777" w:rsidR="008C167B" w:rsidRPr="00C901DC" w:rsidRDefault="008C167B" w:rsidP="008C167B">
            <w:pPr>
              <w:jc w:val="center"/>
              <w:rPr>
                <w:rFonts w:cs="Arial"/>
                <w:b/>
                <w:szCs w:val="20"/>
              </w:rPr>
            </w:pPr>
            <w:r>
              <w:rPr>
                <w:rFonts w:cs="Arial"/>
                <w:b/>
                <w:szCs w:val="20"/>
              </w:rPr>
              <w:t>Action</w:t>
            </w:r>
          </w:p>
        </w:tc>
        <w:tc>
          <w:tcPr>
            <w:tcW w:w="810" w:type="dxa"/>
          </w:tcPr>
          <w:p w14:paraId="6DA80AEE" w14:textId="77777777" w:rsidR="008C167B" w:rsidRDefault="008C167B" w:rsidP="008C167B">
            <w:pPr>
              <w:jc w:val="center"/>
              <w:rPr>
                <w:rFonts w:cs="Arial"/>
                <w:b/>
                <w:szCs w:val="20"/>
              </w:rPr>
            </w:pPr>
            <w:r>
              <w:rPr>
                <w:rFonts w:cs="Arial"/>
                <w:b/>
                <w:szCs w:val="20"/>
              </w:rPr>
              <w:t>ODS Coll</w:t>
            </w:r>
          </w:p>
        </w:tc>
        <w:tc>
          <w:tcPr>
            <w:tcW w:w="900" w:type="dxa"/>
          </w:tcPr>
          <w:p w14:paraId="62B82EFD" w14:textId="77777777" w:rsidR="008C167B" w:rsidRDefault="008C167B" w:rsidP="008C167B">
            <w:pPr>
              <w:jc w:val="center"/>
              <w:rPr>
                <w:rFonts w:cs="Arial"/>
                <w:b/>
                <w:szCs w:val="20"/>
              </w:rPr>
            </w:pPr>
            <w:r>
              <w:rPr>
                <w:rFonts w:cs="Arial"/>
                <w:b/>
                <w:szCs w:val="20"/>
              </w:rPr>
              <w:t>Data Coll</w:t>
            </w:r>
          </w:p>
        </w:tc>
        <w:tc>
          <w:tcPr>
            <w:tcW w:w="1062" w:type="dxa"/>
          </w:tcPr>
          <w:p w14:paraId="4EEF9AB8" w14:textId="77777777" w:rsidR="008C167B" w:rsidRDefault="008C167B" w:rsidP="008C167B">
            <w:pPr>
              <w:jc w:val="center"/>
              <w:rPr>
                <w:rFonts w:cs="Arial"/>
                <w:b/>
                <w:szCs w:val="20"/>
              </w:rPr>
            </w:pPr>
            <w:r>
              <w:rPr>
                <w:rFonts w:cs="Arial"/>
                <w:b/>
                <w:szCs w:val="20"/>
              </w:rPr>
              <w:t>Submission</w:t>
            </w:r>
          </w:p>
        </w:tc>
      </w:tr>
      <w:tr w:rsidR="008C167B" w:rsidRPr="00A511AE" w14:paraId="4014B832" w14:textId="77777777" w:rsidTr="008C167B">
        <w:trPr>
          <w:cantSplit/>
          <w:trHeight w:val="432"/>
        </w:trPr>
        <w:tc>
          <w:tcPr>
            <w:tcW w:w="1188" w:type="dxa"/>
          </w:tcPr>
          <w:p w14:paraId="3C03E48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627590" w14:textId="3D673BA5" w:rsidR="008C167B" w:rsidRPr="00BB45DA" w:rsidRDefault="008C167B" w:rsidP="008C167B">
            <w:pPr>
              <w:rPr>
                <w:rFonts w:cs="Arial"/>
                <w:color w:val="000000"/>
                <w:szCs w:val="20"/>
              </w:rPr>
            </w:pPr>
            <w:r>
              <w:rPr>
                <w:rFonts w:cs="Arial"/>
                <w:color w:val="000000"/>
                <w:szCs w:val="20"/>
              </w:rPr>
              <w:t>01</w:t>
            </w:r>
          </w:p>
        </w:tc>
        <w:tc>
          <w:tcPr>
            <w:tcW w:w="2610" w:type="dxa"/>
          </w:tcPr>
          <w:p w14:paraId="68451ECE" w14:textId="77777777" w:rsidR="008C167B" w:rsidRPr="00D07191" w:rsidRDefault="008C167B" w:rsidP="008C167B">
            <w:pPr>
              <w:rPr>
                <w:rFonts w:eastAsiaTheme="minorHAnsi" w:cs="Arial"/>
                <w:szCs w:val="20"/>
              </w:rPr>
            </w:pPr>
          </w:p>
        </w:tc>
        <w:tc>
          <w:tcPr>
            <w:tcW w:w="4950" w:type="dxa"/>
          </w:tcPr>
          <w:p w14:paraId="3EBBAAAA" w14:textId="06404559" w:rsidR="008C167B" w:rsidRPr="00D83A1E" w:rsidRDefault="008C167B" w:rsidP="008C167B">
            <w:pPr>
              <w:rPr>
                <w:rFonts w:cs="Arial"/>
                <w:color w:val="000000"/>
                <w:szCs w:val="20"/>
              </w:rPr>
            </w:pPr>
            <w:r>
              <w:rPr>
                <w:rFonts w:cs="Arial"/>
                <w:color w:val="000000"/>
                <w:szCs w:val="20"/>
              </w:rPr>
              <w:t>Visual</w:t>
            </w:r>
          </w:p>
        </w:tc>
        <w:tc>
          <w:tcPr>
            <w:tcW w:w="900" w:type="dxa"/>
          </w:tcPr>
          <w:p w14:paraId="408F0F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B5F0A3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8179D6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FF0FF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96051A9" w14:textId="77777777" w:rsidTr="008C167B">
        <w:trPr>
          <w:cantSplit/>
          <w:trHeight w:val="432"/>
        </w:trPr>
        <w:tc>
          <w:tcPr>
            <w:tcW w:w="1188" w:type="dxa"/>
          </w:tcPr>
          <w:p w14:paraId="75EB2FD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A97A84B" w14:textId="7C1A5184" w:rsidR="008C167B" w:rsidRPr="00BB45DA" w:rsidRDefault="008C167B" w:rsidP="008C167B">
            <w:pPr>
              <w:rPr>
                <w:rFonts w:cs="Arial"/>
                <w:color w:val="000000"/>
                <w:szCs w:val="20"/>
              </w:rPr>
            </w:pPr>
            <w:r>
              <w:rPr>
                <w:rFonts w:cs="Arial"/>
                <w:color w:val="000000"/>
                <w:szCs w:val="20"/>
              </w:rPr>
              <w:t>02</w:t>
            </w:r>
          </w:p>
        </w:tc>
        <w:tc>
          <w:tcPr>
            <w:tcW w:w="2610" w:type="dxa"/>
          </w:tcPr>
          <w:p w14:paraId="072026E2" w14:textId="77777777" w:rsidR="008C167B" w:rsidRPr="00D07191" w:rsidRDefault="008C167B" w:rsidP="008C167B">
            <w:pPr>
              <w:rPr>
                <w:rFonts w:eastAsiaTheme="minorHAnsi" w:cs="Arial"/>
                <w:szCs w:val="20"/>
              </w:rPr>
            </w:pPr>
          </w:p>
        </w:tc>
        <w:tc>
          <w:tcPr>
            <w:tcW w:w="4950" w:type="dxa"/>
          </w:tcPr>
          <w:p w14:paraId="77805336" w14:textId="3ECA88BB" w:rsidR="008C167B" w:rsidRPr="00D83A1E" w:rsidRDefault="008C167B" w:rsidP="008C167B">
            <w:pPr>
              <w:rPr>
                <w:rFonts w:cs="Arial"/>
                <w:color w:val="000000"/>
                <w:szCs w:val="20"/>
              </w:rPr>
            </w:pPr>
            <w:r>
              <w:rPr>
                <w:rFonts w:cs="Arial"/>
                <w:color w:val="000000"/>
                <w:szCs w:val="20"/>
              </w:rPr>
              <w:t>Auditory</w:t>
            </w:r>
          </w:p>
        </w:tc>
        <w:tc>
          <w:tcPr>
            <w:tcW w:w="900" w:type="dxa"/>
          </w:tcPr>
          <w:p w14:paraId="110537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0399C3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D29E7E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B27C8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ABE6C78" w14:textId="77777777" w:rsidTr="008C167B">
        <w:trPr>
          <w:cantSplit/>
          <w:trHeight w:val="432"/>
        </w:trPr>
        <w:tc>
          <w:tcPr>
            <w:tcW w:w="1188" w:type="dxa"/>
          </w:tcPr>
          <w:p w14:paraId="6F299B9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A427F24" w14:textId="20D194E7" w:rsidR="008C167B" w:rsidRPr="00BB45DA" w:rsidRDefault="008C167B" w:rsidP="008C167B">
            <w:pPr>
              <w:rPr>
                <w:rFonts w:cs="Arial"/>
                <w:color w:val="000000"/>
                <w:szCs w:val="20"/>
              </w:rPr>
            </w:pPr>
            <w:r>
              <w:rPr>
                <w:rFonts w:cs="Arial"/>
                <w:color w:val="000000"/>
                <w:szCs w:val="20"/>
              </w:rPr>
              <w:t>03</w:t>
            </w:r>
          </w:p>
        </w:tc>
        <w:tc>
          <w:tcPr>
            <w:tcW w:w="2610" w:type="dxa"/>
          </w:tcPr>
          <w:p w14:paraId="54146404" w14:textId="77777777" w:rsidR="008C167B" w:rsidRPr="00D07191" w:rsidRDefault="008C167B" w:rsidP="008C167B">
            <w:pPr>
              <w:rPr>
                <w:rFonts w:eastAsiaTheme="minorHAnsi" w:cs="Arial"/>
                <w:szCs w:val="20"/>
              </w:rPr>
            </w:pPr>
          </w:p>
        </w:tc>
        <w:tc>
          <w:tcPr>
            <w:tcW w:w="4950" w:type="dxa"/>
          </w:tcPr>
          <w:p w14:paraId="2D4DC26C" w14:textId="50563076" w:rsidR="008C167B" w:rsidRPr="00D83A1E" w:rsidRDefault="008C167B" w:rsidP="008C167B">
            <w:pPr>
              <w:rPr>
                <w:rFonts w:cs="Arial"/>
                <w:color w:val="000000"/>
                <w:szCs w:val="20"/>
              </w:rPr>
            </w:pPr>
            <w:r>
              <w:rPr>
                <w:rFonts w:cs="Arial"/>
                <w:color w:val="000000"/>
                <w:szCs w:val="20"/>
              </w:rPr>
              <w:t>Tactile</w:t>
            </w:r>
          </w:p>
        </w:tc>
        <w:tc>
          <w:tcPr>
            <w:tcW w:w="900" w:type="dxa"/>
          </w:tcPr>
          <w:p w14:paraId="1B28825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C1C82D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CD55AE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00C810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C9E0474" w14:textId="77777777" w:rsidTr="008C167B">
        <w:trPr>
          <w:cantSplit/>
          <w:trHeight w:val="432"/>
        </w:trPr>
        <w:tc>
          <w:tcPr>
            <w:tcW w:w="1188" w:type="dxa"/>
          </w:tcPr>
          <w:p w14:paraId="4653EE4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CE97DA7" w14:textId="6D292998" w:rsidR="008C167B" w:rsidRPr="00BB45DA" w:rsidRDefault="008C167B" w:rsidP="008C167B">
            <w:pPr>
              <w:rPr>
                <w:rFonts w:cs="Arial"/>
                <w:color w:val="000000"/>
                <w:szCs w:val="20"/>
              </w:rPr>
            </w:pPr>
            <w:r>
              <w:rPr>
                <w:rFonts w:cs="Arial"/>
                <w:color w:val="000000"/>
                <w:szCs w:val="20"/>
              </w:rPr>
              <w:t>04</w:t>
            </w:r>
          </w:p>
        </w:tc>
        <w:tc>
          <w:tcPr>
            <w:tcW w:w="2610" w:type="dxa"/>
          </w:tcPr>
          <w:p w14:paraId="4486314E" w14:textId="77777777" w:rsidR="008C167B" w:rsidRPr="00D07191" w:rsidRDefault="008C167B" w:rsidP="008C167B">
            <w:pPr>
              <w:rPr>
                <w:rFonts w:eastAsiaTheme="minorHAnsi" w:cs="Arial"/>
                <w:szCs w:val="20"/>
              </w:rPr>
            </w:pPr>
          </w:p>
        </w:tc>
        <w:tc>
          <w:tcPr>
            <w:tcW w:w="4950" w:type="dxa"/>
          </w:tcPr>
          <w:p w14:paraId="6B1E5BAB" w14:textId="0C575FB7" w:rsidR="008C167B" w:rsidRPr="00D83A1E" w:rsidRDefault="008C167B" w:rsidP="008C167B">
            <w:pPr>
              <w:rPr>
                <w:rFonts w:cs="Arial"/>
                <w:color w:val="000000"/>
                <w:szCs w:val="20"/>
              </w:rPr>
            </w:pPr>
            <w:r>
              <w:rPr>
                <w:rFonts w:cs="Arial"/>
                <w:color w:val="000000"/>
                <w:szCs w:val="20"/>
              </w:rPr>
              <w:t>Multiple or Total</w:t>
            </w:r>
          </w:p>
        </w:tc>
        <w:tc>
          <w:tcPr>
            <w:tcW w:w="900" w:type="dxa"/>
          </w:tcPr>
          <w:p w14:paraId="06AFA3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B1709C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DDFA36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78BE35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50FC1C16" w14:textId="77777777" w:rsidTr="009F6F0B">
        <w:trPr>
          <w:cantSplit/>
          <w:trHeight w:val="432"/>
        </w:trPr>
        <w:tc>
          <w:tcPr>
            <w:tcW w:w="1188" w:type="dxa"/>
          </w:tcPr>
          <w:p w14:paraId="258C83A5" w14:textId="77777777" w:rsidR="001E4C36" w:rsidRPr="00BB45DA" w:rsidRDefault="001E4C36" w:rsidP="009F6F0B">
            <w:pPr>
              <w:rPr>
                <w:rFonts w:cs="Arial"/>
                <w:szCs w:val="20"/>
              </w:rPr>
            </w:pPr>
            <w:r>
              <w:rPr>
                <w:rFonts w:cs="Arial"/>
                <w:szCs w:val="20"/>
              </w:rPr>
              <w:t>2021.2.0</w:t>
            </w:r>
          </w:p>
        </w:tc>
        <w:tc>
          <w:tcPr>
            <w:tcW w:w="1260" w:type="dxa"/>
          </w:tcPr>
          <w:p w14:paraId="1AA32277" w14:textId="77777777" w:rsidR="001E4C36" w:rsidRDefault="001E4C36" w:rsidP="009F6F0B">
            <w:pPr>
              <w:rPr>
                <w:rFonts w:cs="Arial"/>
                <w:color w:val="000000"/>
                <w:szCs w:val="20"/>
              </w:rPr>
            </w:pPr>
            <w:r>
              <w:rPr>
                <w:rFonts w:cs="Arial"/>
                <w:color w:val="000000"/>
                <w:szCs w:val="20"/>
              </w:rPr>
              <w:t>98</w:t>
            </w:r>
          </w:p>
        </w:tc>
        <w:tc>
          <w:tcPr>
            <w:tcW w:w="2610" w:type="dxa"/>
          </w:tcPr>
          <w:p w14:paraId="7F6DFAAE" w14:textId="77777777" w:rsidR="001E4C36" w:rsidRPr="00D07191" w:rsidRDefault="001E4C36" w:rsidP="009F6F0B">
            <w:pPr>
              <w:rPr>
                <w:rFonts w:eastAsiaTheme="minorHAnsi" w:cs="Arial"/>
                <w:szCs w:val="20"/>
              </w:rPr>
            </w:pPr>
          </w:p>
        </w:tc>
        <w:tc>
          <w:tcPr>
            <w:tcW w:w="4950" w:type="dxa"/>
          </w:tcPr>
          <w:p w14:paraId="3936E20B" w14:textId="77777777" w:rsidR="001E4C36" w:rsidRDefault="001E4C36" w:rsidP="009F6F0B">
            <w:pPr>
              <w:rPr>
                <w:rFonts w:cs="Arial"/>
                <w:color w:val="000000"/>
                <w:szCs w:val="20"/>
              </w:rPr>
            </w:pPr>
            <w:r>
              <w:rPr>
                <w:rFonts w:cs="Arial"/>
                <w:color w:val="000000"/>
                <w:szCs w:val="20"/>
              </w:rPr>
              <w:t>Parent or Guardian did not Respond</w:t>
            </w:r>
          </w:p>
        </w:tc>
        <w:tc>
          <w:tcPr>
            <w:tcW w:w="900" w:type="dxa"/>
          </w:tcPr>
          <w:p w14:paraId="098A8B27" w14:textId="77777777" w:rsidR="001E4C36" w:rsidRDefault="001E4C36" w:rsidP="009F6F0B">
            <w:pPr>
              <w:jc w:val="center"/>
              <w:rPr>
                <w:rFonts w:cs="Arial"/>
                <w:sz w:val="18"/>
                <w:szCs w:val="18"/>
              </w:rPr>
            </w:pPr>
            <w:r>
              <w:rPr>
                <w:rFonts w:cs="Arial"/>
                <w:sz w:val="18"/>
                <w:szCs w:val="18"/>
              </w:rPr>
              <w:t>New</w:t>
            </w:r>
          </w:p>
        </w:tc>
        <w:tc>
          <w:tcPr>
            <w:tcW w:w="810" w:type="dxa"/>
          </w:tcPr>
          <w:p w14:paraId="230911C4" w14:textId="77777777" w:rsidR="001E4C36" w:rsidRDefault="001E4C36" w:rsidP="009F6F0B">
            <w:pPr>
              <w:jc w:val="center"/>
              <w:rPr>
                <w:rFonts w:cs="Arial"/>
                <w:sz w:val="18"/>
                <w:szCs w:val="18"/>
              </w:rPr>
            </w:pPr>
            <w:r>
              <w:rPr>
                <w:rFonts w:cs="Arial"/>
                <w:sz w:val="18"/>
                <w:szCs w:val="18"/>
              </w:rPr>
              <w:t>TSDS</w:t>
            </w:r>
          </w:p>
        </w:tc>
        <w:tc>
          <w:tcPr>
            <w:tcW w:w="900" w:type="dxa"/>
          </w:tcPr>
          <w:p w14:paraId="2DFB4154"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06050A"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4D181341" w14:textId="77777777" w:rsidTr="008C167B">
        <w:trPr>
          <w:cantSplit/>
          <w:trHeight w:val="432"/>
        </w:trPr>
        <w:tc>
          <w:tcPr>
            <w:tcW w:w="1188" w:type="dxa"/>
          </w:tcPr>
          <w:p w14:paraId="3B6B6DE2" w14:textId="4EFC3C9C" w:rsidR="001E4C36" w:rsidRPr="00BB45DA" w:rsidRDefault="001E4C36" w:rsidP="008C167B">
            <w:pPr>
              <w:rPr>
                <w:rFonts w:cs="Arial"/>
                <w:szCs w:val="20"/>
              </w:rPr>
            </w:pPr>
            <w:r>
              <w:rPr>
                <w:rFonts w:cs="Arial"/>
                <w:szCs w:val="20"/>
              </w:rPr>
              <w:t>2021.2.0</w:t>
            </w:r>
          </w:p>
        </w:tc>
        <w:tc>
          <w:tcPr>
            <w:tcW w:w="1260" w:type="dxa"/>
          </w:tcPr>
          <w:p w14:paraId="236352D1" w14:textId="20C7711C" w:rsidR="001E4C36" w:rsidRDefault="001E4C36" w:rsidP="008C167B">
            <w:pPr>
              <w:rPr>
                <w:rFonts w:cs="Arial"/>
                <w:color w:val="000000"/>
                <w:szCs w:val="20"/>
              </w:rPr>
            </w:pPr>
            <w:r>
              <w:rPr>
                <w:rFonts w:cs="Arial"/>
                <w:color w:val="000000"/>
                <w:szCs w:val="20"/>
              </w:rPr>
              <w:t>99</w:t>
            </w:r>
          </w:p>
        </w:tc>
        <w:tc>
          <w:tcPr>
            <w:tcW w:w="2610" w:type="dxa"/>
          </w:tcPr>
          <w:p w14:paraId="346CDBFE" w14:textId="77777777" w:rsidR="001E4C36" w:rsidRPr="00D07191" w:rsidRDefault="001E4C36" w:rsidP="008C167B">
            <w:pPr>
              <w:rPr>
                <w:rFonts w:eastAsiaTheme="minorHAnsi" w:cs="Arial"/>
                <w:szCs w:val="20"/>
              </w:rPr>
            </w:pPr>
          </w:p>
        </w:tc>
        <w:tc>
          <w:tcPr>
            <w:tcW w:w="4950" w:type="dxa"/>
          </w:tcPr>
          <w:p w14:paraId="4F405E5D" w14:textId="6524C1A0" w:rsidR="001E4C36" w:rsidRDefault="001E4C36" w:rsidP="008C167B">
            <w:pPr>
              <w:rPr>
                <w:rFonts w:cs="Arial"/>
                <w:color w:val="000000"/>
                <w:szCs w:val="20"/>
              </w:rPr>
            </w:pPr>
            <w:r>
              <w:rPr>
                <w:rFonts w:cs="Arial"/>
                <w:color w:val="000000"/>
                <w:szCs w:val="20"/>
              </w:rPr>
              <w:t xml:space="preserve">Parent or Guardian was not able to </w:t>
            </w:r>
            <w:proofErr w:type="gramStart"/>
            <w:r>
              <w:rPr>
                <w:rFonts w:cs="Arial"/>
                <w:color w:val="000000"/>
                <w:szCs w:val="20"/>
              </w:rPr>
              <w:t>be Reached</w:t>
            </w:r>
            <w:proofErr w:type="gramEnd"/>
          </w:p>
        </w:tc>
        <w:tc>
          <w:tcPr>
            <w:tcW w:w="900" w:type="dxa"/>
          </w:tcPr>
          <w:p w14:paraId="7370ED60" w14:textId="14B973AC" w:rsidR="001E4C36" w:rsidRDefault="001E4C36" w:rsidP="008C167B">
            <w:pPr>
              <w:jc w:val="center"/>
              <w:rPr>
                <w:rFonts w:cs="Arial"/>
                <w:sz w:val="18"/>
                <w:szCs w:val="18"/>
              </w:rPr>
            </w:pPr>
            <w:r>
              <w:rPr>
                <w:rFonts w:cs="Arial"/>
                <w:sz w:val="18"/>
                <w:szCs w:val="18"/>
              </w:rPr>
              <w:t>New</w:t>
            </w:r>
          </w:p>
        </w:tc>
        <w:tc>
          <w:tcPr>
            <w:tcW w:w="810" w:type="dxa"/>
          </w:tcPr>
          <w:p w14:paraId="4E4F62AD" w14:textId="6E28D8EB" w:rsidR="001E4C36" w:rsidRDefault="001E4C36" w:rsidP="008C167B">
            <w:pPr>
              <w:jc w:val="center"/>
              <w:rPr>
                <w:rFonts w:cs="Arial"/>
                <w:sz w:val="18"/>
                <w:szCs w:val="18"/>
              </w:rPr>
            </w:pPr>
            <w:r>
              <w:rPr>
                <w:rFonts w:cs="Arial"/>
                <w:sz w:val="18"/>
                <w:szCs w:val="18"/>
              </w:rPr>
              <w:t>TSDS</w:t>
            </w:r>
          </w:p>
        </w:tc>
        <w:tc>
          <w:tcPr>
            <w:tcW w:w="900" w:type="dxa"/>
          </w:tcPr>
          <w:p w14:paraId="568968C7" w14:textId="7012BAE4"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8583A4" w14:textId="1998A6A1"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567AE3D5"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AA8DB45" w14:textId="77777777" w:rsidTr="008C167B">
        <w:trPr>
          <w:cantSplit/>
          <w:trHeight w:val="250"/>
          <w:tblHeader/>
        </w:trPr>
        <w:tc>
          <w:tcPr>
            <w:tcW w:w="13680" w:type="dxa"/>
            <w:gridSpan w:val="8"/>
          </w:tcPr>
          <w:p w14:paraId="38AC0782" w14:textId="7D79DC70" w:rsidR="008C167B" w:rsidRPr="00D06472" w:rsidRDefault="008C167B" w:rsidP="008C167B">
            <w:pPr>
              <w:pStyle w:val="Heading3"/>
              <w:rPr>
                <w:rFonts w:ascii="Arial" w:hAnsi="Arial" w:cs="Arial"/>
                <w:b/>
                <w:color w:val="2F5496" w:themeColor="accent5" w:themeShade="BF"/>
              </w:rPr>
            </w:pPr>
            <w:bookmarkStart w:id="34" w:name="_Toc64716183"/>
            <w:r>
              <w:rPr>
                <w:rFonts w:ascii="Arial" w:hAnsi="Arial" w:cs="Arial"/>
                <w:b/>
                <w:color w:val="2F5496" w:themeColor="accent5" w:themeShade="BF"/>
              </w:rPr>
              <w:t>DC156</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LANGUAGE-ACQUISITION-SERVICES-PROVIDED-CODE</w:t>
            </w:r>
            <w:r w:rsidR="004A20AA">
              <w:rPr>
                <w:rFonts w:ascii="Arial" w:hAnsi="Arial" w:cs="Arial"/>
                <w:b/>
                <w:color w:val="2F5496" w:themeColor="accent5" w:themeShade="BF"/>
              </w:rPr>
              <w:t xml:space="preserve"> (New code table)</w:t>
            </w:r>
            <w:bookmarkEnd w:id="34"/>
          </w:p>
        </w:tc>
      </w:tr>
      <w:tr w:rsidR="008C167B" w:rsidRPr="00C901DC" w14:paraId="0BB55D65" w14:textId="77777777" w:rsidTr="008C167B">
        <w:trPr>
          <w:cantSplit/>
          <w:trHeight w:val="250"/>
          <w:tblHeader/>
        </w:trPr>
        <w:tc>
          <w:tcPr>
            <w:tcW w:w="1188" w:type="dxa"/>
          </w:tcPr>
          <w:p w14:paraId="7AF0C61F" w14:textId="77777777" w:rsidR="008C167B" w:rsidRPr="00C901DC" w:rsidRDefault="008C167B" w:rsidP="008C167B">
            <w:pPr>
              <w:rPr>
                <w:rFonts w:cs="Arial"/>
                <w:b/>
                <w:szCs w:val="20"/>
              </w:rPr>
            </w:pPr>
            <w:r>
              <w:rPr>
                <w:rFonts w:cs="Arial"/>
                <w:b/>
                <w:szCs w:val="20"/>
              </w:rPr>
              <w:t>Version</w:t>
            </w:r>
          </w:p>
        </w:tc>
        <w:tc>
          <w:tcPr>
            <w:tcW w:w="1260" w:type="dxa"/>
          </w:tcPr>
          <w:p w14:paraId="01ED8E39" w14:textId="77777777" w:rsidR="008C167B" w:rsidRPr="00C901DC" w:rsidRDefault="008C167B" w:rsidP="008C167B">
            <w:pPr>
              <w:rPr>
                <w:rFonts w:cs="Arial"/>
                <w:b/>
                <w:szCs w:val="20"/>
              </w:rPr>
            </w:pPr>
            <w:r>
              <w:rPr>
                <w:rFonts w:cs="Arial"/>
                <w:b/>
                <w:szCs w:val="20"/>
              </w:rPr>
              <w:t>Code</w:t>
            </w:r>
          </w:p>
        </w:tc>
        <w:tc>
          <w:tcPr>
            <w:tcW w:w="2610" w:type="dxa"/>
          </w:tcPr>
          <w:p w14:paraId="1175D709" w14:textId="77777777" w:rsidR="008C167B" w:rsidRPr="00C901DC" w:rsidRDefault="008C167B" w:rsidP="008C167B">
            <w:pPr>
              <w:rPr>
                <w:rFonts w:cs="Arial"/>
                <w:b/>
                <w:szCs w:val="20"/>
              </w:rPr>
            </w:pPr>
            <w:r>
              <w:rPr>
                <w:rFonts w:cs="Arial"/>
                <w:b/>
                <w:szCs w:val="20"/>
              </w:rPr>
              <w:t>Value Before</w:t>
            </w:r>
          </w:p>
        </w:tc>
        <w:tc>
          <w:tcPr>
            <w:tcW w:w="4950" w:type="dxa"/>
          </w:tcPr>
          <w:p w14:paraId="70C71BD5" w14:textId="77777777" w:rsidR="008C167B" w:rsidRPr="00C901DC" w:rsidRDefault="008C167B" w:rsidP="008C167B">
            <w:pPr>
              <w:rPr>
                <w:rFonts w:cs="Arial"/>
                <w:b/>
                <w:szCs w:val="20"/>
              </w:rPr>
            </w:pPr>
            <w:r>
              <w:rPr>
                <w:rFonts w:cs="Arial"/>
                <w:b/>
                <w:szCs w:val="20"/>
              </w:rPr>
              <w:t>Value After</w:t>
            </w:r>
          </w:p>
        </w:tc>
        <w:tc>
          <w:tcPr>
            <w:tcW w:w="900" w:type="dxa"/>
          </w:tcPr>
          <w:p w14:paraId="2183A7A0" w14:textId="77777777" w:rsidR="008C167B" w:rsidRPr="00C901DC" w:rsidRDefault="008C167B" w:rsidP="008C167B">
            <w:pPr>
              <w:jc w:val="center"/>
              <w:rPr>
                <w:rFonts w:cs="Arial"/>
                <w:b/>
                <w:szCs w:val="20"/>
              </w:rPr>
            </w:pPr>
            <w:r>
              <w:rPr>
                <w:rFonts w:cs="Arial"/>
                <w:b/>
                <w:szCs w:val="20"/>
              </w:rPr>
              <w:t>Action</w:t>
            </w:r>
          </w:p>
        </w:tc>
        <w:tc>
          <w:tcPr>
            <w:tcW w:w="810" w:type="dxa"/>
          </w:tcPr>
          <w:p w14:paraId="52C278AB" w14:textId="77777777" w:rsidR="008C167B" w:rsidRDefault="008C167B" w:rsidP="008C167B">
            <w:pPr>
              <w:jc w:val="center"/>
              <w:rPr>
                <w:rFonts w:cs="Arial"/>
                <w:b/>
                <w:szCs w:val="20"/>
              </w:rPr>
            </w:pPr>
            <w:r>
              <w:rPr>
                <w:rFonts w:cs="Arial"/>
                <w:b/>
                <w:szCs w:val="20"/>
              </w:rPr>
              <w:t>ODS Coll</w:t>
            </w:r>
          </w:p>
        </w:tc>
        <w:tc>
          <w:tcPr>
            <w:tcW w:w="900" w:type="dxa"/>
          </w:tcPr>
          <w:p w14:paraId="099C2645" w14:textId="77777777" w:rsidR="008C167B" w:rsidRDefault="008C167B" w:rsidP="008C167B">
            <w:pPr>
              <w:jc w:val="center"/>
              <w:rPr>
                <w:rFonts w:cs="Arial"/>
                <w:b/>
                <w:szCs w:val="20"/>
              </w:rPr>
            </w:pPr>
            <w:r>
              <w:rPr>
                <w:rFonts w:cs="Arial"/>
                <w:b/>
                <w:szCs w:val="20"/>
              </w:rPr>
              <w:t>Data Coll</w:t>
            </w:r>
          </w:p>
        </w:tc>
        <w:tc>
          <w:tcPr>
            <w:tcW w:w="1062" w:type="dxa"/>
          </w:tcPr>
          <w:p w14:paraId="4674D8FE" w14:textId="77777777" w:rsidR="008C167B" w:rsidRDefault="008C167B" w:rsidP="008C167B">
            <w:pPr>
              <w:jc w:val="center"/>
              <w:rPr>
                <w:rFonts w:cs="Arial"/>
                <w:b/>
                <w:szCs w:val="20"/>
              </w:rPr>
            </w:pPr>
            <w:r>
              <w:rPr>
                <w:rFonts w:cs="Arial"/>
                <w:b/>
                <w:szCs w:val="20"/>
              </w:rPr>
              <w:t>Submission</w:t>
            </w:r>
          </w:p>
        </w:tc>
      </w:tr>
      <w:tr w:rsidR="008C167B" w:rsidRPr="00A511AE" w14:paraId="06DB02C2" w14:textId="77777777" w:rsidTr="008C167B">
        <w:trPr>
          <w:cantSplit/>
          <w:trHeight w:val="432"/>
        </w:trPr>
        <w:tc>
          <w:tcPr>
            <w:tcW w:w="1188" w:type="dxa"/>
          </w:tcPr>
          <w:p w14:paraId="47CCAC5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1FCEF89" w14:textId="132826E3" w:rsidR="008C167B" w:rsidRPr="00BB45DA" w:rsidRDefault="008C167B" w:rsidP="008C167B">
            <w:pPr>
              <w:rPr>
                <w:rFonts w:cs="Arial"/>
                <w:color w:val="000000"/>
                <w:szCs w:val="20"/>
              </w:rPr>
            </w:pPr>
            <w:r>
              <w:rPr>
                <w:rFonts w:cs="Arial"/>
                <w:color w:val="000000"/>
                <w:szCs w:val="20"/>
              </w:rPr>
              <w:t>01</w:t>
            </w:r>
          </w:p>
        </w:tc>
        <w:tc>
          <w:tcPr>
            <w:tcW w:w="2610" w:type="dxa"/>
          </w:tcPr>
          <w:p w14:paraId="2F7E1165" w14:textId="77777777" w:rsidR="008C167B" w:rsidRPr="00D07191" w:rsidRDefault="008C167B" w:rsidP="008C167B">
            <w:pPr>
              <w:rPr>
                <w:rFonts w:eastAsiaTheme="minorHAnsi" w:cs="Arial"/>
                <w:szCs w:val="20"/>
              </w:rPr>
            </w:pPr>
          </w:p>
        </w:tc>
        <w:tc>
          <w:tcPr>
            <w:tcW w:w="4950" w:type="dxa"/>
          </w:tcPr>
          <w:p w14:paraId="126E1321" w14:textId="0D784A06" w:rsidR="008C167B" w:rsidRPr="00D83A1E" w:rsidRDefault="008C167B" w:rsidP="008C167B">
            <w:pPr>
              <w:rPr>
                <w:rFonts w:cs="Arial"/>
                <w:color w:val="000000"/>
                <w:szCs w:val="20"/>
              </w:rPr>
            </w:pPr>
            <w:r>
              <w:rPr>
                <w:rFonts w:cs="Arial"/>
                <w:color w:val="000000"/>
                <w:szCs w:val="20"/>
              </w:rPr>
              <w:t>Direct</w:t>
            </w:r>
          </w:p>
        </w:tc>
        <w:tc>
          <w:tcPr>
            <w:tcW w:w="900" w:type="dxa"/>
          </w:tcPr>
          <w:p w14:paraId="23E09EC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B36E358"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BC9EA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1E6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0D5238C" w14:textId="77777777" w:rsidTr="008C167B">
        <w:trPr>
          <w:cantSplit/>
          <w:trHeight w:val="432"/>
        </w:trPr>
        <w:tc>
          <w:tcPr>
            <w:tcW w:w="1188" w:type="dxa"/>
          </w:tcPr>
          <w:p w14:paraId="1B05923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FC7E5C2" w14:textId="72BC2229" w:rsidR="008C167B" w:rsidRPr="00BB45DA" w:rsidRDefault="008C167B" w:rsidP="008C167B">
            <w:pPr>
              <w:rPr>
                <w:rFonts w:cs="Arial"/>
                <w:color w:val="000000"/>
                <w:szCs w:val="20"/>
              </w:rPr>
            </w:pPr>
            <w:r>
              <w:rPr>
                <w:rFonts w:cs="Arial"/>
                <w:color w:val="000000"/>
                <w:szCs w:val="20"/>
              </w:rPr>
              <w:t>02</w:t>
            </w:r>
          </w:p>
        </w:tc>
        <w:tc>
          <w:tcPr>
            <w:tcW w:w="2610" w:type="dxa"/>
          </w:tcPr>
          <w:p w14:paraId="72C614C5" w14:textId="77777777" w:rsidR="008C167B" w:rsidRPr="00D07191" w:rsidRDefault="008C167B" w:rsidP="008C167B">
            <w:pPr>
              <w:rPr>
                <w:rFonts w:eastAsiaTheme="minorHAnsi" w:cs="Arial"/>
                <w:szCs w:val="20"/>
              </w:rPr>
            </w:pPr>
          </w:p>
        </w:tc>
        <w:tc>
          <w:tcPr>
            <w:tcW w:w="4950" w:type="dxa"/>
          </w:tcPr>
          <w:p w14:paraId="3417CCD8" w14:textId="45225032" w:rsidR="008C167B" w:rsidRPr="00D83A1E" w:rsidRDefault="008C167B" w:rsidP="008C167B">
            <w:pPr>
              <w:rPr>
                <w:rFonts w:cs="Arial"/>
                <w:color w:val="000000"/>
                <w:szCs w:val="20"/>
              </w:rPr>
            </w:pPr>
            <w:r>
              <w:rPr>
                <w:rFonts w:cs="Arial"/>
                <w:color w:val="000000"/>
                <w:szCs w:val="20"/>
              </w:rPr>
              <w:t>Indirect</w:t>
            </w:r>
          </w:p>
        </w:tc>
        <w:tc>
          <w:tcPr>
            <w:tcW w:w="900" w:type="dxa"/>
          </w:tcPr>
          <w:p w14:paraId="101A36F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8BA5F1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0DDEC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D0C9A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47389" w:rsidRPr="00A511AE" w14:paraId="4EE6A03D" w14:textId="77777777" w:rsidTr="009F6F0B">
        <w:trPr>
          <w:cantSplit/>
          <w:trHeight w:val="432"/>
        </w:trPr>
        <w:tc>
          <w:tcPr>
            <w:tcW w:w="1188" w:type="dxa"/>
          </w:tcPr>
          <w:p w14:paraId="1AEA1753" w14:textId="77777777" w:rsidR="00047389" w:rsidRPr="00BB45DA" w:rsidRDefault="00047389"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18D9E2D" w14:textId="77777777" w:rsidR="00047389" w:rsidRPr="00BB45DA" w:rsidRDefault="00047389" w:rsidP="009F6F0B">
            <w:pPr>
              <w:rPr>
                <w:rFonts w:cs="Arial"/>
                <w:color w:val="000000"/>
                <w:szCs w:val="20"/>
              </w:rPr>
            </w:pPr>
            <w:r>
              <w:rPr>
                <w:rFonts w:cs="Arial"/>
                <w:color w:val="000000"/>
                <w:szCs w:val="20"/>
              </w:rPr>
              <w:t>03</w:t>
            </w:r>
          </w:p>
        </w:tc>
        <w:tc>
          <w:tcPr>
            <w:tcW w:w="2610" w:type="dxa"/>
          </w:tcPr>
          <w:p w14:paraId="50F9E1B7" w14:textId="77777777" w:rsidR="00047389" w:rsidRPr="00D07191" w:rsidRDefault="00047389" w:rsidP="009F6F0B">
            <w:pPr>
              <w:rPr>
                <w:rFonts w:eastAsiaTheme="minorHAnsi" w:cs="Arial"/>
                <w:szCs w:val="20"/>
              </w:rPr>
            </w:pPr>
          </w:p>
        </w:tc>
        <w:tc>
          <w:tcPr>
            <w:tcW w:w="4950" w:type="dxa"/>
          </w:tcPr>
          <w:p w14:paraId="1D54FA41" w14:textId="77777777" w:rsidR="00047389" w:rsidRPr="00D83A1E" w:rsidRDefault="00047389" w:rsidP="009F6F0B">
            <w:pPr>
              <w:rPr>
                <w:rFonts w:cs="Arial"/>
                <w:color w:val="000000"/>
                <w:szCs w:val="20"/>
              </w:rPr>
            </w:pPr>
            <w:r>
              <w:rPr>
                <w:rFonts w:cs="Arial"/>
                <w:color w:val="000000"/>
                <w:szCs w:val="20"/>
              </w:rPr>
              <w:t>Consultative</w:t>
            </w:r>
          </w:p>
        </w:tc>
        <w:tc>
          <w:tcPr>
            <w:tcW w:w="900" w:type="dxa"/>
          </w:tcPr>
          <w:p w14:paraId="6011621C" w14:textId="77777777" w:rsidR="00047389" w:rsidRPr="00F44C7C" w:rsidRDefault="00047389" w:rsidP="009F6F0B">
            <w:pPr>
              <w:jc w:val="center"/>
              <w:rPr>
                <w:rFonts w:cs="Arial"/>
                <w:sz w:val="18"/>
                <w:szCs w:val="18"/>
              </w:rPr>
            </w:pPr>
            <w:r>
              <w:rPr>
                <w:rFonts w:cs="Arial"/>
                <w:sz w:val="18"/>
                <w:szCs w:val="18"/>
              </w:rPr>
              <w:t>New</w:t>
            </w:r>
          </w:p>
        </w:tc>
        <w:tc>
          <w:tcPr>
            <w:tcW w:w="810" w:type="dxa"/>
          </w:tcPr>
          <w:p w14:paraId="15EDA57D" w14:textId="77777777" w:rsidR="00047389" w:rsidRPr="00CC4083" w:rsidRDefault="00047389" w:rsidP="009F6F0B">
            <w:pPr>
              <w:jc w:val="center"/>
              <w:rPr>
                <w:rFonts w:cs="Arial"/>
                <w:sz w:val="18"/>
                <w:szCs w:val="18"/>
              </w:rPr>
            </w:pPr>
            <w:r>
              <w:rPr>
                <w:rFonts w:cs="Arial"/>
                <w:sz w:val="18"/>
                <w:szCs w:val="18"/>
              </w:rPr>
              <w:t>TSDS</w:t>
            </w:r>
          </w:p>
        </w:tc>
        <w:tc>
          <w:tcPr>
            <w:tcW w:w="900" w:type="dxa"/>
          </w:tcPr>
          <w:p w14:paraId="58F273AA"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84C36FE"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14288C4" w14:textId="77777777" w:rsidTr="008C167B">
        <w:trPr>
          <w:cantSplit/>
          <w:trHeight w:val="432"/>
        </w:trPr>
        <w:tc>
          <w:tcPr>
            <w:tcW w:w="1188" w:type="dxa"/>
          </w:tcPr>
          <w:p w14:paraId="1BC19E48" w14:textId="4E870570"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047389">
              <w:rPr>
                <w:rFonts w:cs="Arial"/>
                <w:szCs w:val="20"/>
              </w:rPr>
              <w:t>2</w:t>
            </w:r>
            <w:r w:rsidRPr="00BB45DA">
              <w:rPr>
                <w:rFonts w:cs="Arial"/>
                <w:szCs w:val="20"/>
              </w:rPr>
              <w:t>.0</w:t>
            </w:r>
          </w:p>
        </w:tc>
        <w:tc>
          <w:tcPr>
            <w:tcW w:w="1260" w:type="dxa"/>
          </w:tcPr>
          <w:p w14:paraId="6DE203A0" w14:textId="27CB37F1" w:rsidR="008C167B" w:rsidRPr="00BB45DA" w:rsidRDefault="00047389" w:rsidP="008C167B">
            <w:pPr>
              <w:rPr>
                <w:rFonts w:cs="Arial"/>
                <w:color w:val="000000"/>
                <w:szCs w:val="20"/>
              </w:rPr>
            </w:pPr>
            <w:r>
              <w:rPr>
                <w:rFonts w:cs="Arial"/>
                <w:color w:val="000000"/>
                <w:szCs w:val="20"/>
              </w:rPr>
              <w:t>00</w:t>
            </w:r>
          </w:p>
        </w:tc>
        <w:tc>
          <w:tcPr>
            <w:tcW w:w="2610" w:type="dxa"/>
          </w:tcPr>
          <w:p w14:paraId="12B1F84E" w14:textId="77777777" w:rsidR="008C167B" w:rsidRPr="00D07191" w:rsidRDefault="008C167B" w:rsidP="008C167B">
            <w:pPr>
              <w:rPr>
                <w:rFonts w:eastAsiaTheme="minorHAnsi" w:cs="Arial"/>
                <w:szCs w:val="20"/>
              </w:rPr>
            </w:pPr>
          </w:p>
        </w:tc>
        <w:tc>
          <w:tcPr>
            <w:tcW w:w="4950" w:type="dxa"/>
          </w:tcPr>
          <w:p w14:paraId="508F8075" w14:textId="28C1CCC3" w:rsidR="008C167B" w:rsidRPr="00D83A1E" w:rsidRDefault="00047389" w:rsidP="008C167B">
            <w:pPr>
              <w:rPr>
                <w:rFonts w:cs="Arial"/>
                <w:color w:val="000000"/>
                <w:szCs w:val="20"/>
              </w:rPr>
            </w:pPr>
            <w:r>
              <w:rPr>
                <w:rFonts w:cs="Arial"/>
                <w:color w:val="000000"/>
                <w:szCs w:val="20"/>
              </w:rPr>
              <w:t>Services not Provided</w:t>
            </w:r>
          </w:p>
        </w:tc>
        <w:tc>
          <w:tcPr>
            <w:tcW w:w="900" w:type="dxa"/>
          </w:tcPr>
          <w:p w14:paraId="2C3FE43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A22F86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A0933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D3D3C6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FE281C0" w14:textId="6391124B"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CE6924D" w14:textId="77777777" w:rsidTr="008C167B">
        <w:trPr>
          <w:cantSplit/>
          <w:trHeight w:val="250"/>
          <w:tblHeader/>
        </w:trPr>
        <w:tc>
          <w:tcPr>
            <w:tcW w:w="13680" w:type="dxa"/>
            <w:gridSpan w:val="8"/>
          </w:tcPr>
          <w:p w14:paraId="3F7815BC" w14:textId="01AA967E" w:rsidR="008C167B" w:rsidRPr="00D06472" w:rsidRDefault="008C167B" w:rsidP="008C167B">
            <w:pPr>
              <w:pStyle w:val="Heading3"/>
              <w:rPr>
                <w:rFonts w:ascii="Arial" w:hAnsi="Arial" w:cs="Arial"/>
                <w:b/>
                <w:color w:val="2F5496" w:themeColor="accent5" w:themeShade="BF"/>
              </w:rPr>
            </w:pPr>
            <w:bookmarkStart w:id="35" w:name="_Toc64716184"/>
            <w:r>
              <w:rPr>
                <w:rFonts w:ascii="Arial" w:hAnsi="Arial" w:cs="Arial"/>
                <w:b/>
                <w:color w:val="2F5496" w:themeColor="accent5" w:themeShade="BF"/>
              </w:rPr>
              <w:t>DC157</w:t>
            </w:r>
            <w:r w:rsidRPr="00D06472">
              <w:rPr>
                <w:rFonts w:ascii="Arial" w:hAnsi="Arial" w:cs="Arial"/>
                <w:b/>
                <w:color w:val="2F5496" w:themeColor="accent5" w:themeShade="BF"/>
              </w:rPr>
              <w:t xml:space="preserve"> – </w:t>
            </w:r>
            <w:r>
              <w:rPr>
                <w:rFonts w:ascii="Arial" w:hAnsi="Arial" w:cs="Arial"/>
                <w:b/>
                <w:color w:val="2F5496" w:themeColor="accent5" w:themeShade="BF"/>
              </w:rPr>
              <w:t>FREQUENCY-OF-SERVICES-CODE</w:t>
            </w:r>
            <w:r w:rsidR="004A20AA">
              <w:rPr>
                <w:rFonts w:ascii="Arial" w:hAnsi="Arial" w:cs="Arial"/>
                <w:b/>
                <w:color w:val="2F5496" w:themeColor="accent5" w:themeShade="BF"/>
              </w:rPr>
              <w:t xml:space="preserve"> (New code table)</w:t>
            </w:r>
            <w:bookmarkEnd w:id="35"/>
          </w:p>
        </w:tc>
      </w:tr>
      <w:tr w:rsidR="008C167B" w:rsidRPr="00C901DC" w14:paraId="010BACAE" w14:textId="77777777" w:rsidTr="008C167B">
        <w:trPr>
          <w:cantSplit/>
          <w:trHeight w:val="250"/>
          <w:tblHeader/>
        </w:trPr>
        <w:tc>
          <w:tcPr>
            <w:tcW w:w="1188" w:type="dxa"/>
          </w:tcPr>
          <w:p w14:paraId="34879F57" w14:textId="77777777" w:rsidR="008C167B" w:rsidRPr="00C901DC" w:rsidRDefault="008C167B" w:rsidP="008C167B">
            <w:pPr>
              <w:rPr>
                <w:rFonts w:cs="Arial"/>
                <w:b/>
                <w:szCs w:val="20"/>
              </w:rPr>
            </w:pPr>
            <w:r>
              <w:rPr>
                <w:rFonts w:cs="Arial"/>
                <w:b/>
                <w:szCs w:val="20"/>
              </w:rPr>
              <w:t>Version</w:t>
            </w:r>
          </w:p>
        </w:tc>
        <w:tc>
          <w:tcPr>
            <w:tcW w:w="1260" w:type="dxa"/>
          </w:tcPr>
          <w:p w14:paraId="51F8A0C0" w14:textId="77777777" w:rsidR="008C167B" w:rsidRPr="00C901DC" w:rsidRDefault="008C167B" w:rsidP="008C167B">
            <w:pPr>
              <w:rPr>
                <w:rFonts w:cs="Arial"/>
                <w:b/>
                <w:szCs w:val="20"/>
              </w:rPr>
            </w:pPr>
            <w:r>
              <w:rPr>
                <w:rFonts w:cs="Arial"/>
                <w:b/>
                <w:szCs w:val="20"/>
              </w:rPr>
              <w:t>Code</w:t>
            </w:r>
          </w:p>
        </w:tc>
        <w:tc>
          <w:tcPr>
            <w:tcW w:w="2610" w:type="dxa"/>
          </w:tcPr>
          <w:p w14:paraId="4A3BBEEA" w14:textId="77777777" w:rsidR="008C167B" w:rsidRPr="00C901DC" w:rsidRDefault="008C167B" w:rsidP="008C167B">
            <w:pPr>
              <w:rPr>
                <w:rFonts w:cs="Arial"/>
                <w:b/>
                <w:szCs w:val="20"/>
              </w:rPr>
            </w:pPr>
            <w:r>
              <w:rPr>
                <w:rFonts w:cs="Arial"/>
                <w:b/>
                <w:szCs w:val="20"/>
              </w:rPr>
              <w:t>Value Before</w:t>
            </w:r>
          </w:p>
        </w:tc>
        <w:tc>
          <w:tcPr>
            <w:tcW w:w="4950" w:type="dxa"/>
          </w:tcPr>
          <w:p w14:paraId="7117F6B0" w14:textId="77777777" w:rsidR="008C167B" w:rsidRPr="00C901DC" w:rsidRDefault="008C167B" w:rsidP="008C167B">
            <w:pPr>
              <w:rPr>
                <w:rFonts w:cs="Arial"/>
                <w:b/>
                <w:szCs w:val="20"/>
              </w:rPr>
            </w:pPr>
            <w:r>
              <w:rPr>
                <w:rFonts w:cs="Arial"/>
                <w:b/>
                <w:szCs w:val="20"/>
              </w:rPr>
              <w:t>Value After</w:t>
            </w:r>
          </w:p>
        </w:tc>
        <w:tc>
          <w:tcPr>
            <w:tcW w:w="900" w:type="dxa"/>
          </w:tcPr>
          <w:p w14:paraId="3F5FBC6B" w14:textId="77777777" w:rsidR="008C167B" w:rsidRPr="00C901DC" w:rsidRDefault="008C167B" w:rsidP="008C167B">
            <w:pPr>
              <w:jc w:val="center"/>
              <w:rPr>
                <w:rFonts w:cs="Arial"/>
                <w:b/>
                <w:szCs w:val="20"/>
              </w:rPr>
            </w:pPr>
            <w:r>
              <w:rPr>
                <w:rFonts w:cs="Arial"/>
                <w:b/>
                <w:szCs w:val="20"/>
              </w:rPr>
              <w:t>Action</w:t>
            </w:r>
          </w:p>
        </w:tc>
        <w:tc>
          <w:tcPr>
            <w:tcW w:w="810" w:type="dxa"/>
          </w:tcPr>
          <w:p w14:paraId="56CC1FB9" w14:textId="77777777" w:rsidR="008C167B" w:rsidRDefault="008C167B" w:rsidP="008C167B">
            <w:pPr>
              <w:jc w:val="center"/>
              <w:rPr>
                <w:rFonts w:cs="Arial"/>
                <w:b/>
                <w:szCs w:val="20"/>
              </w:rPr>
            </w:pPr>
            <w:r>
              <w:rPr>
                <w:rFonts w:cs="Arial"/>
                <w:b/>
                <w:szCs w:val="20"/>
              </w:rPr>
              <w:t>ODS Coll</w:t>
            </w:r>
          </w:p>
        </w:tc>
        <w:tc>
          <w:tcPr>
            <w:tcW w:w="900" w:type="dxa"/>
          </w:tcPr>
          <w:p w14:paraId="6FE9E7A7" w14:textId="77777777" w:rsidR="008C167B" w:rsidRDefault="008C167B" w:rsidP="008C167B">
            <w:pPr>
              <w:jc w:val="center"/>
              <w:rPr>
                <w:rFonts w:cs="Arial"/>
                <w:b/>
                <w:szCs w:val="20"/>
              </w:rPr>
            </w:pPr>
            <w:r>
              <w:rPr>
                <w:rFonts w:cs="Arial"/>
                <w:b/>
                <w:szCs w:val="20"/>
              </w:rPr>
              <w:t>Data Coll</w:t>
            </w:r>
          </w:p>
        </w:tc>
        <w:tc>
          <w:tcPr>
            <w:tcW w:w="1062" w:type="dxa"/>
          </w:tcPr>
          <w:p w14:paraId="7B68DDA3" w14:textId="77777777" w:rsidR="008C167B" w:rsidRDefault="008C167B" w:rsidP="008C167B">
            <w:pPr>
              <w:jc w:val="center"/>
              <w:rPr>
                <w:rFonts w:cs="Arial"/>
                <w:b/>
                <w:szCs w:val="20"/>
              </w:rPr>
            </w:pPr>
            <w:r>
              <w:rPr>
                <w:rFonts w:cs="Arial"/>
                <w:b/>
                <w:szCs w:val="20"/>
              </w:rPr>
              <w:t>Submission</w:t>
            </w:r>
          </w:p>
        </w:tc>
      </w:tr>
      <w:tr w:rsidR="008C167B" w:rsidRPr="00A511AE" w14:paraId="1124D68D" w14:textId="77777777" w:rsidTr="008C167B">
        <w:trPr>
          <w:cantSplit/>
          <w:trHeight w:val="432"/>
        </w:trPr>
        <w:tc>
          <w:tcPr>
            <w:tcW w:w="1188" w:type="dxa"/>
          </w:tcPr>
          <w:p w14:paraId="37EC496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EC9DFF8" w14:textId="62D62245" w:rsidR="008C167B" w:rsidRPr="00BB45DA" w:rsidRDefault="008C167B" w:rsidP="008C167B">
            <w:pPr>
              <w:rPr>
                <w:rFonts w:cs="Arial"/>
                <w:color w:val="000000"/>
                <w:szCs w:val="20"/>
              </w:rPr>
            </w:pPr>
            <w:r>
              <w:rPr>
                <w:rFonts w:cs="Arial"/>
                <w:color w:val="000000"/>
                <w:szCs w:val="20"/>
              </w:rPr>
              <w:t>01</w:t>
            </w:r>
          </w:p>
        </w:tc>
        <w:tc>
          <w:tcPr>
            <w:tcW w:w="2610" w:type="dxa"/>
          </w:tcPr>
          <w:p w14:paraId="21A21EB0" w14:textId="77777777" w:rsidR="008C167B" w:rsidRPr="00D07191" w:rsidRDefault="008C167B" w:rsidP="008C167B">
            <w:pPr>
              <w:rPr>
                <w:rFonts w:eastAsiaTheme="minorHAnsi" w:cs="Arial"/>
                <w:szCs w:val="20"/>
              </w:rPr>
            </w:pPr>
          </w:p>
        </w:tc>
        <w:tc>
          <w:tcPr>
            <w:tcW w:w="4950" w:type="dxa"/>
          </w:tcPr>
          <w:p w14:paraId="6380077F" w14:textId="2E3C9B50" w:rsidR="008C167B" w:rsidRPr="00D83A1E" w:rsidRDefault="008C167B" w:rsidP="008C167B">
            <w:pPr>
              <w:rPr>
                <w:rFonts w:cs="Arial"/>
                <w:color w:val="000000"/>
                <w:szCs w:val="20"/>
              </w:rPr>
            </w:pPr>
            <w:r>
              <w:rPr>
                <w:rFonts w:cs="Arial"/>
                <w:color w:val="000000"/>
                <w:szCs w:val="20"/>
              </w:rPr>
              <w:t>Daily</w:t>
            </w:r>
          </w:p>
        </w:tc>
        <w:tc>
          <w:tcPr>
            <w:tcW w:w="900" w:type="dxa"/>
          </w:tcPr>
          <w:p w14:paraId="41AC90D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3E668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8F0D0C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986BD9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D1D0455" w14:textId="77777777" w:rsidTr="008C167B">
        <w:trPr>
          <w:cantSplit/>
          <w:trHeight w:val="432"/>
        </w:trPr>
        <w:tc>
          <w:tcPr>
            <w:tcW w:w="1188" w:type="dxa"/>
          </w:tcPr>
          <w:p w14:paraId="4D47A0A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FEA56A5" w14:textId="73D40DFE" w:rsidR="008C167B" w:rsidRPr="00BB45DA" w:rsidRDefault="008C167B" w:rsidP="008C167B">
            <w:pPr>
              <w:rPr>
                <w:rFonts w:cs="Arial"/>
                <w:color w:val="000000"/>
                <w:szCs w:val="20"/>
              </w:rPr>
            </w:pPr>
            <w:r>
              <w:rPr>
                <w:rFonts w:cs="Arial"/>
                <w:color w:val="000000"/>
                <w:szCs w:val="20"/>
              </w:rPr>
              <w:t>02</w:t>
            </w:r>
          </w:p>
        </w:tc>
        <w:tc>
          <w:tcPr>
            <w:tcW w:w="2610" w:type="dxa"/>
          </w:tcPr>
          <w:p w14:paraId="6C0AD214" w14:textId="77777777" w:rsidR="008C167B" w:rsidRPr="00D07191" w:rsidRDefault="008C167B" w:rsidP="008C167B">
            <w:pPr>
              <w:rPr>
                <w:rFonts w:eastAsiaTheme="minorHAnsi" w:cs="Arial"/>
                <w:szCs w:val="20"/>
              </w:rPr>
            </w:pPr>
          </w:p>
        </w:tc>
        <w:tc>
          <w:tcPr>
            <w:tcW w:w="4950" w:type="dxa"/>
          </w:tcPr>
          <w:p w14:paraId="762A36CF" w14:textId="1214C759" w:rsidR="008C167B" w:rsidRPr="00D83A1E" w:rsidRDefault="008C167B" w:rsidP="008C167B">
            <w:pPr>
              <w:rPr>
                <w:rFonts w:cs="Arial"/>
                <w:color w:val="000000"/>
                <w:szCs w:val="20"/>
              </w:rPr>
            </w:pPr>
            <w:r>
              <w:rPr>
                <w:rFonts w:cs="Arial"/>
                <w:color w:val="000000"/>
                <w:szCs w:val="20"/>
              </w:rPr>
              <w:t>Weekly</w:t>
            </w:r>
          </w:p>
        </w:tc>
        <w:tc>
          <w:tcPr>
            <w:tcW w:w="900" w:type="dxa"/>
          </w:tcPr>
          <w:p w14:paraId="4C85929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B56952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A41C1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9D7211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B7BB92F" w14:textId="77777777" w:rsidTr="008C167B">
        <w:trPr>
          <w:cantSplit/>
          <w:trHeight w:val="432"/>
        </w:trPr>
        <w:tc>
          <w:tcPr>
            <w:tcW w:w="1188" w:type="dxa"/>
          </w:tcPr>
          <w:p w14:paraId="3D3C2BB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864CD9D" w14:textId="418251E5" w:rsidR="008C167B" w:rsidRPr="00BB45DA" w:rsidRDefault="008C167B" w:rsidP="008C167B">
            <w:pPr>
              <w:rPr>
                <w:rFonts w:cs="Arial"/>
                <w:color w:val="000000"/>
                <w:szCs w:val="20"/>
              </w:rPr>
            </w:pPr>
            <w:r>
              <w:rPr>
                <w:rFonts w:cs="Arial"/>
                <w:color w:val="000000"/>
                <w:szCs w:val="20"/>
              </w:rPr>
              <w:t>03</w:t>
            </w:r>
          </w:p>
        </w:tc>
        <w:tc>
          <w:tcPr>
            <w:tcW w:w="2610" w:type="dxa"/>
          </w:tcPr>
          <w:p w14:paraId="5E30CF3C" w14:textId="77777777" w:rsidR="008C167B" w:rsidRPr="00D07191" w:rsidRDefault="008C167B" w:rsidP="008C167B">
            <w:pPr>
              <w:rPr>
                <w:rFonts w:eastAsiaTheme="minorHAnsi" w:cs="Arial"/>
                <w:szCs w:val="20"/>
              </w:rPr>
            </w:pPr>
          </w:p>
        </w:tc>
        <w:tc>
          <w:tcPr>
            <w:tcW w:w="4950" w:type="dxa"/>
          </w:tcPr>
          <w:p w14:paraId="118B0A6A" w14:textId="0D0DEA2E" w:rsidR="008C167B" w:rsidRPr="00D83A1E" w:rsidRDefault="008C167B" w:rsidP="008C167B">
            <w:pPr>
              <w:rPr>
                <w:rFonts w:cs="Arial"/>
                <w:color w:val="000000"/>
                <w:szCs w:val="20"/>
              </w:rPr>
            </w:pPr>
            <w:r>
              <w:rPr>
                <w:rFonts w:cs="Arial"/>
                <w:color w:val="000000"/>
                <w:szCs w:val="20"/>
              </w:rPr>
              <w:t>Monthly</w:t>
            </w:r>
          </w:p>
        </w:tc>
        <w:tc>
          <w:tcPr>
            <w:tcW w:w="900" w:type="dxa"/>
          </w:tcPr>
          <w:p w14:paraId="1E1B414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6A4002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CA7D82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E1D0CA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5694B393" w14:textId="77777777" w:rsidTr="009F6F0B">
        <w:trPr>
          <w:cantSplit/>
          <w:trHeight w:val="432"/>
        </w:trPr>
        <w:tc>
          <w:tcPr>
            <w:tcW w:w="1188" w:type="dxa"/>
          </w:tcPr>
          <w:p w14:paraId="6C72384A"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4E668F0"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4654BB58" w14:textId="77777777" w:rsidR="007F4435" w:rsidRPr="00D07191" w:rsidRDefault="007F4435" w:rsidP="009F6F0B">
            <w:pPr>
              <w:rPr>
                <w:rFonts w:eastAsiaTheme="minorHAnsi" w:cs="Arial"/>
                <w:szCs w:val="20"/>
              </w:rPr>
            </w:pPr>
          </w:p>
        </w:tc>
        <w:tc>
          <w:tcPr>
            <w:tcW w:w="4950" w:type="dxa"/>
          </w:tcPr>
          <w:p w14:paraId="3BA3F80F" w14:textId="77777777" w:rsidR="007F4435" w:rsidRPr="00D83A1E" w:rsidRDefault="007F4435" w:rsidP="009F6F0B">
            <w:pPr>
              <w:rPr>
                <w:rFonts w:cs="Arial"/>
                <w:color w:val="000000"/>
                <w:szCs w:val="20"/>
              </w:rPr>
            </w:pPr>
            <w:r>
              <w:rPr>
                <w:rFonts w:cs="Arial"/>
                <w:color w:val="000000"/>
                <w:szCs w:val="20"/>
              </w:rPr>
              <w:t>Less Than Monthly</w:t>
            </w:r>
          </w:p>
        </w:tc>
        <w:tc>
          <w:tcPr>
            <w:tcW w:w="900" w:type="dxa"/>
          </w:tcPr>
          <w:p w14:paraId="1C70302B"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16F4977F"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4064AD9E"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654F00"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554F27E" w14:textId="77777777" w:rsidTr="008C167B">
        <w:trPr>
          <w:cantSplit/>
          <w:trHeight w:val="432"/>
        </w:trPr>
        <w:tc>
          <w:tcPr>
            <w:tcW w:w="1188" w:type="dxa"/>
          </w:tcPr>
          <w:p w14:paraId="547C41B3" w14:textId="780EB62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3DF15328" w14:textId="23FA3A8D" w:rsidR="008C167B" w:rsidRPr="00BB45DA" w:rsidRDefault="007F4435" w:rsidP="008C167B">
            <w:pPr>
              <w:rPr>
                <w:rFonts w:cs="Arial"/>
                <w:color w:val="000000"/>
                <w:szCs w:val="20"/>
              </w:rPr>
            </w:pPr>
            <w:r>
              <w:rPr>
                <w:rFonts w:cs="Arial"/>
                <w:color w:val="000000"/>
                <w:szCs w:val="20"/>
              </w:rPr>
              <w:t>00</w:t>
            </w:r>
          </w:p>
        </w:tc>
        <w:tc>
          <w:tcPr>
            <w:tcW w:w="2610" w:type="dxa"/>
          </w:tcPr>
          <w:p w14:paraId="6E100B48" w14:textId="77777777" w:rsidR="008C167B" w:rsidRPr="00D07191" w:rsidRDefault="008C167B" w:rsidP="008C167B">
            <w:pPr>
              <w:rPr>
                <w:rFonts w:eastAsiaTheme="minorHAnsi" w:cs="Arial"/>
                <w:szCs w:val="20"/>
              </w:rPr>
            </w:pPr>
          </w:p>
        </w:tc>
        <w:tc>
          <w:tcPr>
            <w:tcW w:w="4950" w:type="dxa"/>
          </w:tcPr>
          <w:p w14:paraId="788DBC9E" w14:textId="57B0A459" w:rsidR="008C167B" w:rsidRPr="00D83A1E" w:rsidRDefault="007F4435" w:rsidP="008C167B">
            <w:pPr>
              <w:rPr>
                <w:rFonts w:cs="Arial"/>
                <w:color w:val="000000"/>
                <w:szCs w:val="20"/>
              </w:rPr>
            </w:pPr>
            <w:r>
              <w:rPr>
                <w:rFonts w:cs="Arial"/>
                <w:color w:val="000000"/>
                <w:szCs w:val="20"/>
              </w:rPr>
              <w:t>None</w:t>
            </w:r>
          </w:p>
        </w:tc>
        <w:tc>
          <w:tcPr>
            <w:tcW w:w="900" w:type="dxa"/>
          </w:tcPr>
          <w:p w14:paraId="7089F62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7B520A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AB211C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C604C1F"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9E9F566" w14:textId="2174B81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7BE8558" w14:textId="77777777" w:rsidTr="008C167B">
        <w:trPr>
          <w:cantSplit/>
          <w:trHeight w:val="250"/>
          <w:tblHeader/>
        </w:trPr>
        <w:tc>
          <w:tcPr>
            <w:tcW w:w="13680" w:type="dxa"/>
            <w:gridSpan w:val="8"/>
          </w:tcPr>
          <w:p w14:paraId="7E3F26C0" w14:textId="4E27BDC3" w:rsidR="008C167B" w:rsidRPr="00D06472" w:rsidRDefault="008C167B" w:rsidP="008C167B">
            <w:pPr>
              <w:pStyle w:val="Heading3"/>
              <w:rPr>
                <w:rFonts w:ascii="Arial" w:hAnsi="Arial" w:cs="Arial"/>
                <w:b/>
                <w:color w:val="2F5496" w:themeColor="accent5" w:themeShade="BF"/>
              </w:rPr>
            </w:pPr>
            <w:bookmarkStart w:id="36" w:name="_Toc64716185"/>
            <w:r>
              <w:rPr>
                <w:rFonts w:ascii="Arial" w:hAnsi="Arial" w:cs="Arial"/>
                <w:b/>
                <w:color w:val="2F5496" w:themeColor="accent5" w:themeShade="BF"/>
              </w:rPr>
              <w:t>DC158</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HOURS-SPENT-SERVICES-CODE</w:t>
            </w:r>
            <w:r w:rsidR="004A20AA">
              <w:rPr>
                <w:rFonts w:ascii="Arial" w:hAnsi="Arial" w:cs="Arial"/>
                <w:b/>
                <w:color w:val="2F5496" w:themeColor="accent5" w:themeShade="BF"/>
              </w:rPr>
              <w:t xml:space="preserve"> (New code table)</w:t>
            </w:r>
            <w:bookmarkEnd w:id="36"/>
          </w:p>
        </w:tc>
      </w:tr>
      <w:tr w:rsidR="008C167B" w:rsidRPr="00C901DC" w14:paraId="53D92BD7" w14:textId="77777777" w:rsidTr="008C167B">
        <w:trPr>
          <w:cantSplit/>
          <w:trHeight w:val="250"/>
          <w:tblHeader/>
        </w:trPr>
        <w:tc>
          <w:tcPr>
            <w:tcW w:w="1188" w:type="dxa"/>
          </w:tcPr>
          <w:p w14:paraId="430E599C" w14:textId="77777777" w:rsidR="008C167B" w:rsidRPr="00C901DC" w:rsidRDefault="008C167B" w:rsidP="008C167B">
            <w:pPr>
              <w:rPr>
                <w:rFonts w:cs="Arial"/>
                <w:b/>
                <w:szCs w:val="20"/>
              </w:rPr>
            </w:pPr>
            <w:r>
              <w:rPr>
                <w:rFonts w:cs="Arial"/>
                <w:b/>
                <w:szCs w:val="20"/>
              </w:rPr>
              <w:t>Version</w:t>
            </w:r>
          </w:p>
        </w:tc>
        <w:tc>
          <w:tcPr>
            <w:tcW w:w="1260" w:type="dxa"/>
          </w:tcPr>
          <w:p w14:paraId="18908AF1" w14:textId="77777777" w:rsidR="008C167B" w:rsidRPr="00C901DC" w:rsidRDefault="008C167B" w:rsidP="008C167B">
            <w:pPr>
              <w:rPr>
                <w:rFonts w:cs="Arial"/>
                <w:b/>
                <w:szCs w:val="20"/>
              </w:rPr>
            </w:pPr>
            <w:r>
              <w:rPr>
                <w:rFonts w:cs="Arial"/>
                <w:b/>
                <w:szCs w:val="20"/>
              </w:rPr>
              <w:t>Code</w:t>
            </w:r>
          </w:p>
        </w:tc>
        <w:tc>
          <w:tcPr>
            <w:tcW w:w="2610" w:type="dxa"/>
          </w:tcPr>
          <w:p w14:paraId="7C2F0E26" w14:textId="77777777" w:rsidR="008C167B" w:rsidRPr="00C901DC" w:rsidRDefault="008C167B" w:rsidP="008C167B">
            <w:pPr>
              <w:rPr>
                <w:rFonts w:cs="Arial"/>
                <w:b/>
                <w:szCs w:val="20"/>
              </w:rPr>
            </w:pPr>
            <w:r>
              <w:rPr>
                <w:rFonts w:cs="Arial"/>
                <w:b/>
                <w:szCs w:val="20"/>
              </w:rPr>
              <w:t>Value Before</w:t>
            </w:r>
          </w:p>
        </w:tc>
        <w:tc>
          <w:tcPr>
            <w:tcW w:w="4950" w:type="dxa"/>
          </w:tcPr>
          <w:p w14:paraId="343EB666" w14:textId="77777777" w:rsidR="008C167B" w:rsidRPr="00C901DC" w:rsidRDefault="008C167B" w:rsidP="008C167B">
            <w:pPr>
              <w:rPr>
                <w:rFonts w:cs="Arial"/>
                <w:b/>
                <w:szCs w:val="20"/>
              </w:rPr>
            </w:pPr>
            <w:r>
              <w:rPr>
                <w:rFonts w:cs="Arial"/>
                <w:b/>
                <w:szCs w:val="20"/>
              </w:rPr>
              <w:t>Value After</w:t>
            </w:r>
          </w:p>
        </w:tc>
        <w:tc>
          <w:tcPr>
            <w:tcW w:w="900" w:type="dxa"/>
          </w:tcPr>
          <w:p w14:paraId="64E844CA" w14:textId="77777777" w:rsidR="008C167B" w:rsidRPr="00C901DC" w:rsidRDefault="008C167B" w:rsidP="008C167B">
            <w:pPr>
              <w:jc w:val="center"/>
              <w:rPr>
                <w:rFonts w:cs="Arial"/>
                <w:b/>
                <w:szCs w:val="20"/>
              </w:rPr>
            </w:pPr>
            <w:r>
              <w:rPr>
                <w:rFonts w:cs="Arial"/>
                <w:b/>
                <w:szCs w:val="20"/>
              </w:rPr>
              <w:t>Action</w:t>
            </w:r>
          </w:p>
        </w:tc>
        <w:tc>
          <w:tcPr>
            <w:tcW w:w="810" w:type="dxa"/>
          </w:tcPr>
          <w:p w14:paraId="3DA3DC24" w14:textId="77777777" w:rsidR="008C167B" w:rsidRDefault="008C167B" w:rsidP="008C167B">
            <w:pPr>
              <w:jc w:val="center"/>
              <w:rPr>
                <w:rFonts w:cs="Arial"/>
                <w:b/>
                <w:szCs w:val="20"/>
              </w:rPr>
            </w:pPr>
            <w:r>
              <w:rPr>
                <w:rFonts w:cs="Arial"/>
                <w:b/>
                <w:szCs w:val="20"/>
              </w:rPr>
              <w:t>ODS Coll</w:t>
            </w:r>
          </w:p>
        </w:tc>
        <w:tc>
          <w:tcPr>
            <w:tcW w:w="900" w:type="dxa"/>
          </w:tcPr>
          <w:p w14:paraId="524113FD" w14:textId="77777777" w:rsidR="008C167B" w:rsidRDefault="008C167B" w:rsidP="008C167B">
            <w:pPr>
              <w:jc w:val="center"/>
              <w:rPr>
                <w:rFonts w:cs="Arial"/>
                <w:b/>
                <w:szCs w:val="20"/>
              </w:rPr>
            </w:pPr>
            <w:r>
              <w:rPr>
                <w:rFonts w:cs="Arial"/>
                <w:b/>
                <w:szCs w:val="20"/>
              </w:rPr>
              <w:t>Data Coll</w:t>
            </w:r>
          </w:p>
        </w:tc>
        <w:tc>
          <w:tcPr>
            <w:tcW w:w="1062" w:type="dxa"/>
          </w:tcPr>
          <w:p w14:paraId="25A8B29E" w14:textId="77777777" w:rsidR="008C167B" w:rsidRDefault="008C167B" w:rsidP="008C167B">
            <w:pPr>
              <w:jc w:val="center"/>
              <w:rPr>
                <w:rFonts w:cs="Arial"/>
                <w:b/>
                <w:szCs w:val="20"/>
              </w:rPr>
            </w:pPr>
            <w:r>
              <w:rPr>
                <w:rFonts w:cs="Arial"/>
                <w:b/>
                <w:szCs w:val="20"/>
              </w:rPr>
              <w:t>Submission</w:t>
            </w:r>
          </w:p>
        </w:tc>
      </w:tr>
      <w:tr w:rsidR="008C167B" w:rsidRPr="00A511AE" w14:paraId="1EF5153C" w14:textId="77777777" w:rsidTr="008C167B">
        <w:trPr>
          <w:cantSplit/>
          <w:trHeight w:val="432"/>
        </w:trPr>
        <w:tc>
          <w:tcPr>
            <w:tcW w:w="1188" w:type="dxa"/>
          </w:tcPr>
          <w:p w14:paraId="4D73CC25"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6B76A3" w14:textId="479F7278" w:rsidR="008C167B" w:rsidRPr="00BB45DA" w:rsidRDefault="009E16C1" w:rsidP="008C167B">
            <w:pPr>
              <w:rPr>
                <w:rFonts w:cs="Arial"/>
                <w:color w:val="000000"/>
                <w:szCs w:val="20"/>
              </w:rPr>
            </w:pPr>
            <w:r>
              <w:rPr>
                <w:rFonts w:cs="Arial"/>
                <w:color w:val="000000"/>
                <w:szCs w:val="20"/>
              </w:rPr>
              <w:t>01</w:t>
            </w:r>
          </w:p>
        </w:tc>
        <w:tc>
          <w:tcPr>
            <w:tcW w:w="2610" w:type="dxa"/>
          </w:tcPr>
          <w:p w14:paraId="2BB34B32" w14:textId="77777777" w:rsidR="008C167B" w:rsidRPr="00D07191" w:rsidRDefault="008C167B" w:rsidP="008C167B">
            <w:pPr>
              <w:rPr>
                <w:rFonts w:eastAsiaTheme="minorHAnsi" w:cs="Arial"/>
                <w:szCs w:val="20"/>
              </w:rPr>
            </w:pPr>
          </w:p>
        </w:tc>
        <w:tc>
          <w:tcPr>
            <w:tcW w:w="4950" w:type="dxa"/>
          </w:tcPr>
          <w:p w14:paraId="185879EF" w14:textId="32E94EB7" w:rsidR="008C167B" w:rsidRPr="00D83A1E" w:rsidRDefault="009E16C1" w:rsidP="008C167B">
            <w:pPr>
              <w:rPr>
                <w:rFonts w:cs="Arial"/>
                <w:color w:val="000000"/>
                <w:szCs w:val="20"/>
              </w:rPr>
            </w:pPr>
            <w:r>
              <w:rPr>
                <w:rFonts w:cs="Arial"/>
                <w:color w:val="000000"/>
                <w:szCs w:val="20"/>
              </w:rPr>
              <w:t>Less Than 1 Hour</w:t>
            </w:r>
          </w:p>
        </w:tc>
        <w:tc>
          <w:tcPr>
            <w:tcW w:w="900" w:type="dxa"/>
          </w:tcPr>
          <w:p w14:paraId="154A853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E55C14"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80A67F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42925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50115C8" w14:textId="77777777" w:rsidTr="008C167B">
        <w:trPr>
          <w:cantSplit/>
          <w:trHeight w:val="432"/>
        </w:trPr>
        <w:tc>
          <w:tcPr>
            <w:tcW w:w="1188" w:type="dxa"/>
          </w:tcPr>
          <w:p w14:paraId="3B3C5B6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58BC954" w14:textId="0C4EBFB9" w:rsidR="008C167B" w:rsidRPr="00BB45DA" w:rsidRDefault="009E16C1" w:rsidP="008C167B">
            <w:pPr>
              <w:rPr>
                <w:rFonts w:cs="Arial"/>
                <w:color w:val="000000"/>
                <w:szCs w:val="20"/>
              </w:rPr>
            </w:pPr>
            <w:r>
              <w:rPr>
                <w:rFonts w:cs="Arial"/>
                <w:color w:val="000000"/>
                <w:szCs w:val="20"/>
              </w:rPr>
              <w:t>02</w:t>
            </w:r>
          </w:p>
        </w:tc>
        <w:tc>
          <w:tcPr>
            <w:tcW w:w="2610" w:type="dxa"/>
          </w:tcPr>
          <w:p w14:paraId="2EB74A7F" w14:textId="77777777" w:rsidR="008C167B" w:rsidRPr="00D07191" w:rsidRDefault="008C167B" w:rsidP="008C167B">
            <w:pPr>
              <w:rPr>
                <w:rFonts w:eastAsiaTheme="minorHAnsi" w:cs="Arial"/>
                <w:szCs w:val="20"/>
              </w:rPr>
            </w:pPr>
          </w:p>
        </w:tc>
        <w:tc>
          <w:tcPr>
            <w:tcW w:w="4950" w:type="dxa"/>
          </w:tcPr>
          <w:p w14:paraId="48B1BFB4" w14:textId="1B67F37D" w:rsidR="008C167B" w:rsidRPr="00D83A1E" w:rsidRDefault="009E16C1" w:rsidP="008C167B">
            <w:pPr>
              <w:rPr>
                <w:rFonts w:cs="Arial"/>
                <w:color w:val="000000"/>
                <w:szCs w:val="20"/>
              </w:rPr>
            </w:pPr>
            <w:r>
              <w:rPr>
                <w:rFonts w:cs="Arial"/>
                <w:color w:val="000000"/>
                <w:szCs w:val="20"/>
              </w:rPr>
              <w:t>1 to 3 Hours</w:t>
            </w:r>
          </w:p>
        </w:tc>
        <w:tc>
          <w:tcPr>
            <w:tcW w:w="900" w:type="dxa"/>
          </w:tcPr>
          <w:p w14:paraId="661446DD"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2EF6A65"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5D183E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BEEF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14E1BC8F" w14:textId="77777777" w:rsidTr="008C167B">
        <w:trPr>
          <w:cantSplit/>
          <w:trHeight w:val="432"/>
        </w:trPr>
        <w:tc>
          <w:tcPr>
            <w:tcW w:w="1188" w:type="dxa"/>
          </w:tcPr>
          <w:p w14:paraId="55AD82E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84C62A" w14:textId="44B59544" w:rsidR="008C167B" w:rsidRPr="00BB45DA" w:rsidRDefault="009E16C1" w:rsidP="008C167B">
            <w:pPr>
              <w:rPr>
                <w:rFonts w:cs="Arial"/>
                <w:color w:val="000000"/>
                <w:szCs w:val="20"/>
              </w:rPr>
            </w:pPr>
            <w:r>
              <w:rPr>
                <w:rFonts w:cs="Arial"/>
                <w:color w:val="000000"/>
                <w:szCs w:val="20"/>
              </w:rPr>
              <w:t>03</w:t>
            </w:r>
          </w:p>
        </w:tc>
        <w:tc>
          <w:tcPr>
            <w:tcW w:w="2610" w:type="dxa"/>
          </w:tcPr>
          <w:p w14:paraId="0CB33412" w14:textId="77777777" w:rsidR="008C167B" w:rsidRPr="00D07191" w:rsidRDefault="008C167B" w:rsidP="008C167B">
            <w:pPr>
              <w:rPr>
                <w:rFonts w:eastAsiaTheme="minorHAnsi" w:cs="Arial"/>
                <w:szCs w:val="20"/>
              </w:rPr>
            </w:pPr>
          </w:p>
        </w:tc>
        <w:tc>
          <w:tcPr>
            <w:tcW w:w="4950" w:type="dxa"/>
          </w:tcPr>
          <w:p w14:paraId="51E13EED" w14:textId="4FA851F8" w:rsidR="008C167B" w:rsidRPr="00D83A1E" w:rsidRDefault="009E16C1" w:rsidP="008C167B">
            <w:pPr>
              <w:rPr>
                <w:rFonts w:cs="Arial"/>
                <w:color w:val="000000"/>
                <w:szCs w:val="20"/>
              </w:rPr>
            </w:pPr>
            <w:r>
              <w:rPr>
                <w:rFonts w:cs="Arial"/>
                <w:color w:val="000000"/>
                <w:szCs w:val="20"/>
              </w:rPr>
              <w:t>More Than 3 Hours up to 5 Hours</w:t>
            </w:r>
          </w:p>
        </w:tc>
        <w:tc>
          <w:tcPr>
            <w:tcW w:w="900" w:type="dxa"/>
          </w:tcPr>
          <w:p w14:paraId="4937E0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FA3663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A946FA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B8CD55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40FE80CE" w14:textId="77777777" w:rsidTr="009F6F0B">
        <w:trPr>
          <w:cantSplit/>
          <w:trHeight w:val="432"/>
        </w:trPr>
        <w:tc>
          <w:tcPr>
            <w:tcW w:w="1188" w:type="dxa"/>
          </w:tcPr>
          <w:p w14:paraId="1C8328A6"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BB3361"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1EAF1098" w14:textId="77777777" w:rsidR="007F4435" w:rsidRPr="00D07191" w:rsidRDefault="007F4435" w:rsidP="009F6F0B">
            <w:pPr>
              <w:rPr>
                <w:rFonts w:eastAsiaTheme="minorHAnsi" w:cs="Arial"/>
                <w:szCs w:val="20"/>
              </w:rPr>
            </w:pPr>
          </w:p>
        </w:tc>
        <w:tc>
          <w:tcPr>
            <w:tcW w:w="4950" w:type="dxa"/>
          </w:tcPr>
          <w:p w14:paraId="3D1C508A" w14:textId="77777777" w:rsidR="007F4435" w:rsidRPr="00D83A1E" w:rsidRDefault="007F4435" w:rsidP="009F6F0B">
            <w:pPr>
              <w:rPr>
                <w:rFonts w:cs="Arial"/>
                <w:color w:val="000000"/>
                <w:szCs w:val="20"/>
              </w:rPr>
            </w:pPr>
            <w:r>
              <w:rPr>
                <w:rFonts w:cs="Arial"/>
                <w:color w:val="000000"/>
                <w:szCs w:val="20"/>
              </w:rPr>
              <w:t>More Than 5 Hours</w:t>
            </w:r>
          </w:p>
        </w:tc>
        <w:tc>
          <w:tcPr>
            <w:tcW w:w="900" w:type="dxa"/>
          </w:tcPr>
          <w:p w14:paraId="024A9641"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0272E01C"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0C0C30E6"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ABC9DCC"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6A13F2EE" w14:textId="77777777" w:rsidTr="008C167B">
        <w:trPr>
          <w:cantSplit/>
          <w:trHeight w:val="432"/>
        </w:trPr>
        <w:tc>
          <w:tcPr>
            <w:tcW w:w="1188" w:type="dxa"/>
          </w:tcPr>
          <w:p w14:paraId="330B6BED" w14:textId="654903E5" w:rsidR="008C167B" w:rsidRPr="00BB45DA" w:rsidRDefault="008C167B" w:rsidP="008C167B">
            <w:pPr>
              <w:rPr>
                <w:rFonts w:cs="Arial"/>
                <w:szCs w:val="20"/>
              </w:rPr>
            </w:pPr>
            <w:r w:rsidRPr="00BB45DA">
              <w:rPr>
                <w:rFonts w:cs="Arial"/>
                <w:szCs w:val="20"/>
              </w:rPr>
              <w:lastRenderedPageBreak/>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583842DB" w14:textId="331627DB" w:rsidR="008C167B" w:rsidRPr="00BB45DA" w:rsidRDefault="007F4435" w:rsidP="008C167B">
            <w:pPr>
              <w:rPr>
                <w:rFonts w:cs="Arial"/>
                <w:color w:val="000000"/>
                <w:szCs w:val="20"/>
              </w:rPr>
            </w:pPr>
            <w:r>
              <w:rPr>
                <w:rFonts w:cs="Arial"/>
                <w:color w:val="000000"/>
                <w:szCs w:val="20"/>
              </w:rPr>
              <w:t>00</w:t>
            </w:r>
          </w:p>
        </w:tc>
        <w:tc>
          <w:tcPr>
            <w:tcW w:w="2610" w:type="dxa"/>
          </w:tcPr>
          <w:p w14:paraId="0169AAA6" w14:textId="77777777" w:rsidR="008C167B" w:rsidRPr="00D07191" w:rsidRDefault="008C167B" w:rsidP="008C167B">
            <w:pPr>
              <w:rPr>
                <w:rFonts w:eastAsiaTheme="minorHAnsi" w:cs="Arial"/>
                <w:szCs w:val="20"/>
              </w:rPr>
            </w:pPr>
          </w:p>
        </w:tc>
        <w:tc>
          <w:tcPr>
            <w:tcW w:w="4950" w:type="dxa"/>
          </w:tcPr>
          <w:p w14:paraId="4DC442AC" w14:textId="745268BE" w:rsidR="008C167B" w:rsidRPr="00D83A1E" w:rsidRDefault="007F4435" w:rsidP="008C167B">
            <w:pPr>
              <w:rPr>
                <w:rFonts w:cs="Arial"/>
                <w:color w:val="000000"/>
                <w:szCs w:val="20"/>
              </w:rPr>
            </w:pPr>
            <w:r>
              <w:rPr>
                <w:rFonts w:cs="Arial"/>
                <w:color w:val="000000"/>
                <w:szCs w:val="20"/>
              </w:rPr>
              <w:t>0 Hours</w:t>
            </w:r>
          </w:p>
        </w:tc>
        <w:tc>
          <w:tcPr>
            <w:tcW w:w="900" w:type="dxa"/>
          </w:tcPr>
          <w:p w14:paraId="7D3EAC4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865203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A93111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03710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31CADAB"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DBDD9F1" w14:textId="77777777" w:rsidTr="008C167B">
        <w:trPr>
          <w:cantSplit/>
          <w:trHeight w:val="250"/>
          <w:tblHeader/>
        </w:trPr>
        <w:tc>
          <w:tcPr>
            <w:tcW w:w="13680" w:type="dxa"/>
            <w:gridSpan w:val="8"/>
          </w:tcPr>
          <w:p w14:paraId="7A377CDB" w14:textId="6F503270" w:rsidR="008C167B" w:rsidRPr="00D06472" w:rsidRDefault="008C167B" w:rsidP="008C167B">
            <w:pPr>
              <w:pStyle w:val="Heading3"/>
              <w:rPr>
                <w:rFonts w:ascii="Arial" w:hAnsi="Arial" w:cs="Arial"/>
                <w:b/>
                <w:color w:val="2F5496" w:themeColor="accent5" w:themeShade="BF"/>
              </w:rPr>
            </w:pPr>
            <w:bookmarkStart w:id="37" w:name="_Toc64716186"/>
            <w:r>
              <w:rPr>
                <w:rFonts w:ascii="Arial" w:hAnsi="Arial" w:cs="Arial"/>
                <w:b/>
                <w:color w:val="2F5496" w:themeColor="accent5" w:themeShade="BF"/>
              </w:rPr>
              <w:t>DC159</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HEARING-AMPLIFICATION-CODE</w:t>
            </w:r>
            <w:r w:rsidR="004A20AA">
              <w:rPr>
                <w:rFonts w:ascii="Arial" w:hAnsi="Arial" w:cs="Arial"/>
                <w:b/>
                <w:color w:val="2F5496" w:themeColor="accent5" w:themeShade="BF"/>
              </w:rPr>
              <w:t xml:space="preserve"> (New code table)</w:t>
            </w:r>
            <w:bookmarkEnd w:id="37"/>
          </w:p>
        </w:tc>
      </w:tr>
      <w:tr w:rsidR="008C167B" w:rsidRPr="00C901DC" w14:paraId="32A2F8D9" w14:textId="77777777" w:rsidTr="008C167B">
        <w:trPr>
          <w:cantSplit/>
          <w:trHeight w:val="250"/>
          <w:tblHeader/>
        </w:trPr>
        <w:tc>
          <w:tcPr>
            <w:tcW w:w="1188" w:type="dxa"/>
          </w:tcPr>
          <w:p w14:paraId="375EBA1C" w14:textId="77777777" w:rsidR="008C167B" w:rsidRPr="00C901DC" w:rsidRDefault="008C167B" w:rsidP="008C167B">
            <w:pPr>
              <w:rPr>
                <w:rFonts w:cs="Arial"/>
                <w:b/>
                <w:szCs w:val="20"/>
              </w:rPr>
            </w:pPr>
            <w:r>
              <w:rPr>
                <w:rFonts w:cs="Arial"/>
                <w:b/>
                <w:szCs w:val="20"/>
              </w:rPr>
              <w:t>Version</w:t>
            </w:r>
          </w:p>
        </w:tc>
        <w:tc>
          <w:tcPr>
            <w:tcW w:w="1260" w:type="dxa"/>
          </w:tcPr>
          <w:p w14:paraId="4816898E" w14:textId="77777777" w:rsidR="008C167B" w:rsidRPr="00C901DC" w:rsidRDefault="008C167B" w:rsidP="008C167B">
            <w:pPr>
              <w:rPr>
                <w:rFonts w:cs="Arial"/>
                <w:b/>
                <w:szCs w:val="20"/>
              </w:rPr>
            </w:pPr>
            <w:r>
              <w:rPr>
                <w:rFonts w:cs="Arial"/>
                <w:b/>
                <w:szCs w:val="20"/>
              </w:rPr>
              <w:t>Code</w:t>
            </w:r>
          </w:p>
        </w:tc>
        <w:tc>
          <w:tcPr>
            <w:tcW w:w="2610" w:type="dxa"/>
          </w:tcPr>
          <w:p w14:paraId="23A7EE12" w14:textId="77777777" w:rsidR="008C167B" w:rsidRPr="00C901DC" w:rsidRDefault="008C167B" w:rsidP="008C167B">
            <w:pPr>
              <w:rPr>
                <w:rFonts w:cs="Arial"/>
                <w:b/>
                <w:szCs w:val="20"/>
              </w:rPr>
            </w:pPr>
            <w:r>
              <w:rPr>
                <w:rFonts w:cs="Arial"/>
                <w:b/>
                <w:szCs w:val="20"/>
              </w:rPr>
              <w:t>Value Before</w:t>
            </w:r>
          </w:p>
        </w:tc>
        <w:tc>
          <w:tcPr>
            <w:tcW w:w="4950" w:type="dxa"/>
          </w:tcPr>
          <w:p w14:paraId="7C64E813" w14:textId="77777777" w:rsidR="008C167B" w:rsidRPr="00C901DC" w:rsidRDefault="008C167B" w:rsidP="008C167B">
            <w:pPr>
              <w:rPr>
                <w:rFonts w:cs="Arial"/>
                <w:b/>
                <w:szCs w:val="20"/>
              </w:rPr>
            </w:pPr>
            <w:r>
              <w:rPr>
                <w:rFonts w:cs="Arial"/>
                <w:b/>
                <w:szCs w:val="20"/>
              </w:rPr>
              <w:t>Value After</w:t>
            </w:r>
          </w:p>
        </w:tc>
        <w:tc>
          <w:tcPr>
            <w:tcW w:w="900" w:type="dxa"/>
          </w:tcPr>
          <w:p w14:paraId="4628224E" w14:textId="77777777" w:rsidR="008C167B" w:rsidRPr="00C901DC" w:rsidRDefault="008C167B" w:rsidP="008C167B">
            <w:pPr>
              <w:jc w:val="center"/>
              <w:rPr>
                <w:rFonts w:cs="Arial"/>
                <w:b/>
                <w:szCs w:val="20"/>
              </w:rPr>
            </w:pPr>
            <w:r>
              <w:rPr>
                <w:rFonts w:cs="Arial"/>
                <w:b/>
                <w:szCs w:val="20"/>
              </w:rPr>
              <w:t>Action</w:t>
            </w:r>
          </w:p>
        </w:tc>
        <w:tc>
          <w:tcPr>
            <w:tcW w:w="810" w:type="dxa"/>
          </w:tcPr>
          <w:p w14:paraId="0CB8D87D" w14:textId="77777777" w:rsidR="008C167B" w:rsidRDefault="008C167B" w:rsidP="008C167B">
            <w:pPr>
              <w:jc w:val="center"/>
              <w:rPr>
                <w:rFonts w:cs="Arial"/>
                <w:b/>
                <w:szCs w:val="20"/>
              </w:rPr>
            </w:pPr>
            <w:r>
              <w:rPr>
                <w:rFonts w:cs="Arial"/>
                <w:b/>
                <w:szCs w:val="20"/>
              </w:rPr>
              <w:t>ODS Coll</w:t>
            </w:r>
          </w:p>
        </w:tc>
        <w:tc>
          <w:tcPr>
            <w:tcW w:w="900" w:type="dxa"/>
          </w:tcPr>
          <w:p w14:paraId="2A55F832" w14:textId="77777777" w:rsidR="008C167B" w:rsidRDefault="008C167B" w:rsidP="008C167B">
            <w:pPr>
              <w:jc w:val="center"/>
              <w:rPr>
                <w:rFonts w:cs="Arial"/>
                <w:b/>
                <w:szCs w:val="20"/>
              </w:rPr>
            </w:pPr>
            <w:r>
              <w:rPr>
                <w:rFonts w:cs="Arial"/>
                <w:b/>
                <w:szCs w:val="20"/>
              </w:rPr>
              <w:t>Data Coll</w:t>
            </w:r>
          </w:p>
        </w:tc>
        <w:tc>
          <w:tcPr>
            <w:tcW w:w="1062" w:type="dxa"/>
          </w:tcPr>
          <w:p w14:paraId="3F1F6643" w14:textId="77777777" w:rsidR="008C167B" w:rsidRDefault="008C167B" w:rsidP="008C167B">
            <w:pPr>
              <w:jc w:val="center"/>
              <w:rPr>
                <w:rFonts w:cs="Arial"/>
                <w:b/>
                <w:szCs w:val="20"/>
              </w:rPr>
            </w:pPr>
            <w:r>
              <w:rPr>
                <w:rFonts w:cs="Arial"/>
                <w:b/>
                <w:szCs w:val="20"/>
              </w:rPr>
              <w:t>Submission</w:t>
            </w:r>
          </w:p>
        </w:tc>
      </w:tr>
      <w:tr w:rsidR="008C167B" w:rsidRPr="00A511AE" w14:paraId="4F7344B8" w14:textId="77777777" w:rsidTr="008C167B">
        <w:trPr>
          <w:cantSplit/>
          <w:trHeight w:val="432"/>
        </w:trPr>
        <w:tc>
          <w:tcPr>
            <w:tcW w:w="1188" w:type="dxa"/>
          </w:tcPr>
          <w:p w14:paraId="313174E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15D7942" w14:textId="5347E07C" w:rsidR="008C167B" w:rsidRPr="00BB45DA" w:rsidRDefault="009E16C1" w:rsidP="008C167B">
            <w:pPr>
              <w:rPr>
                <w:rFonts w:cs="Arial"/>
                <w:color w:val="000000"/>
                <w:szCs w:val="20"/>
              </w:rPr>
            </w:pPr>
            <w:r>
              <w:rPr>
                <w:rFonts w:cs="Arial"/>
                <w:color w:val="000000"/>
                <w:szCs w:val="20"/>
              </w:rPr>
              <w:t>00</w:t>
            </w:r>
          </w:p>
        </w:tc>
        <w:tc>
          <w:tcPr>
            <w:tcW w:w="2610" w:type="dxa"/>
          </w:tcPr>
          <w:p w14:paraId="0A01C88C" w14:textId="77777777" w:rsidR="008C167B" w:rsidRPr="00D07191" w:rsidRDefault="008C167B" w:rsidP="008C167B">
            <w:pPr>
              <w:rPr>
                <w:rFonts w:eastAsiaTheme="minorHAnsi" w:cs="Arial"/>
                <w:szCs w:val="20"/>
              </w:rPr>
            </w:pPr>
          </w:p>
        </w:tc>
        <w:tc>
          <w:tcPr>
            <w:tcW w:w="4950" w:type="dxa"/>
          </w:tcPr>
          <w:p w14:paraId="01776819" w14:textId="0B41975F" w:rsidR="008C167B" w:rsidRPr="00D83A1E" w:rsidRDefault="009E16C1" w:rsidP="008C167B">
            <w:pPr>
              <w:rPr>
                <w:rFonts w:cs="Arial"/>
                <w:color w:val="000000"/>
                <w:szCs w:val="20"/>
              </w:rPr>
            </w:pPr>
            <w:r>
              <w:rPr>
                <w:rFonts w:cs="Arial"/>
                <w:color w:val="000000"/>
                <w:szCs w:val="20"/>
              </w:rPr>
              <w:t>Not Applicable</w:t>
            </w:r>
          </w:p>
        </w:tc>
        <w:tc>
          <w:tcPr>
            <w:tcW w:w="900" w:type="dxa"/>
          </w:tcPr>
          <w:p w14:paraId="5CE1344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69EDC7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77D66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0DD939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A7B39EA" w14:textId="77777777" w:rsidTr="008C167B">
        <w:trPr>
          <w:cantSplit/>
          <w:trHeight w:val="432"/>
        </w:trPr>
        <w:tc>
          <w:tcPr>
            <w:tcW w:w="1188" w:type="dxa"/>
          </w:tcPr>
          <w:p w14:paraId="14202A47"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02A628" w14:textId="35159C9E" w:rsidR="008C167B" w:rsidRPr="00BB45DA" w:rsidRDefault="009E16C1" w:rsidP="008C167B">
            <w:pPr>
              <w:rPr>
                <w:rFonts w:cs="Arial"/>
                <w:color w:val="000000"/>
                <w:szCs w:val="20"/>
              </w:rPr>
            </w:pPr>
            <w:r>
              <w:rPr>
                <w:rFonts w:cs="Arial"/>
                <w:color w:val="000000"/>
                <w:szCs w:val="20"/>
              </w:rPr>
              <w:t>01</w:t>
            </w:r>
          </w:p>
        </w:tc>
        <w:tc>
          <w:tcPr>
            <w:tcW w:w="2610" w:type="dxa"/>
          </w:tcPr>
          <w:p w14:paraId="4DAD277E" w14:textId="77777777" w:rsidR="008C167B" w:rsidRPr="00D07191" w:rsidRDefault="008C167B" w:rsidP="008C167B">
            <w:pPr>
              <w:rPr>
                <w:rFonts w:eastAsiaTheme="minorHAnsi" w:cs="Arial"/>
                <w:szCs w:val="20"/>
              </w:rPr>
            </w:pPr>
          </w:p>
        </w:tc>
        <w:tc>
          <w:tcPr>
            <w:tcW w:w="4950" w:type="dxa"/>
          </w:tcPr>
          <w:p w14:paraId="06D0FA3F" w14:textId="08200DD0" w:rsidR="008C167B" w:rsidRPr="00D83A1E" w:rsidRDefault="009E16C1" w:rsidP="008C167B">
            <w:pPr>
              <w:rPr>
                <w:rFonts w:cs="Arial"/>
                <w:color w:val="000000"/>
                <w:szCs w:val="20"/>
              </w:rPr>
            </w:pPr>
            <w:r>
              <w:rPr>
                <w:rFonts w:cs="Arial"/>
                <w:color w:val="000000"/>
                <w:szCs w:val="20"/>
              </w:rPr>
              <w:t>Hearing Aids</w:t>
            </w:r>
          </w:p>
        </w:tc>
        <w:tc>
          <w:tcPr>
            <w:tcW w:w="900" w:type="dxa"/>
          </w:tcPr>
          <w:p w14:paraId="1A1D04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4EE67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BED79C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0662A8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D41D9AD" w14:textId="77777777" w:rsidTr="008C167B">
        <w:trPr>
          <w:cantSplit/>
          <w:trHeight w:val="432"/>
        </w:trPr>
        <w:tc>
          <w:tcPr>
            <w:tcW w:w="1188" w:type="dxa"/>
          </w:tcPr>
          <w:p w14:paraId="7469A5E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40EEF08" w14:textId="6A18365D" w:rsidR="008C167B" w:rsidRPr="00BB45DA" w:rsidRDefault="009E16C1" w:rsidP="008C167B">
            <w:pPr>
              <w:rPr>
                <w:rFonts w:cs="Arial"/>
                <w:color w:val="000000"/>
                <w:szCs w:val="20"/>
              </w:rPr>
            </w:pPr>
            <w:r>
              <w:rPr>
                <w:rFonts w:cs="Arial"/>
                <w:color w:val="000000"/>
                <w:szCs w:val="20"/>
              </w:rPr>
              <w:t>02</w:t>
            </w:r>
          </w:p>
        </w:tc>
        <w:tc>
          <w:tcPr>
            <w:tcW w:w="2610" w:type="dxa"/>
          </w:tcPr>
          <w:p w14:paraId="1BF4C479" w14:textId="77777777" w:rsidR="008C167B" w:rsidRPr="00D07191" w:rsidRDefault="008C167B" w:rsidP="008C167B">
            <w:pPr>
              <w:rPr>
                <w:rFonts w:eastAsiaTheme="minorHAnsi" w:cs="Arial"/>
                <w:szCs w:val="20"/>
              </w:rPr>
            </w:pPr>
          </w:p>
        </w:tc>
        <w:tc>
          <w:tcPr>
            <w:tcW w:w="4950" w:type="dxa"/>
          </w:tcPr>
          <w:p w14:paraId="18222323" w14:textId="6E490F74" w:rsidR="008C167B" w:rsidRPr="00D83A1E" w:rsidRDefault="009E16C1" w:rsidP="008C167B">
            <w:pPr>
              <w:rPr>
                <w:rFonts w:cs="Arial"/>
                <w:color w:val="000000"/>
                <w:szCs w:val="20"/>
              </w:rPr>
            </w:pPr>
            <w:r>
              <w:rPr>
                <w:rFonts w:cs="Arial"/>
                <w:color w:val="000000"/>
                <w:szCs w:val="20"/>
              </w:rPr>
              <w:t>Bone Anchored Hearing Aids (BAHA)</w:t>
            </w:r>
          </w:p>
        </w:tc>
        <w:tc>
          <w:tcPr>
            <w:tcW w:w="900" w:type="dxa"/>
          </w:tcPr>
          <w:p w14:paraId="70AAACA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EADC88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BF2985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4CA3AE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2670FB17" w14:textId="77777777" w:rsidTr="00633263">
        <w:trPr>
          <w:cantSplit/>
          <w:trHeight w:val="432"/>
        </w:trPr>
        <w:tc>
          <w:tcPr>
            <w:tcW w:w="1188" w:type="dxa"/>
            <w:tcBorders>
              <w:bottom w:val="single" w:sz="4" w:space="0" w:color="auto"/>
            </w:tcBorders>
          </w:tcPr>
          <w:p w14:paraId="6724B603"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0667786B" w14:textId="77777777" w:rsidR="009E16C1" w:rsidRPr="00BB45DA" w:rsidRDefault="009E16C1" w:rsidP="00381F6A">
            <w:pPr>
              <w:rPr>
                <w:rFonts w:cs="Arial"/>
                <w:color w:val="000000"/>
                <w:szCs w:val="20"/>
              </w:rPr>
            </w:pPr>
            <w:r>
              <w:rPr>
                <w:rFonts w:cs="Arial"/>
                <w:color w:val="000000"/>
                <w:szCs w:val="20"/>
              </w:rPr>
              <w:t>03</w:t>
            </w:r>
          </w:p>
        </w:tc>
        <w:tc>
          <w:tcPr>
            <w:tcW w:w="2610" w:type="dxa"/>
            <w:tcBorders>
              <w:bottom w:val="single" w:sz="4" w:space="0" w:color="auto"/>
            </w:tcBorders>
          </w:tcPr>
          <w:p w14:paraId="4A8366DB" w14:textId="77777777" w:rsidR="009E16C1" w:rsidRPr="00D07191" w:rsidRDefault="009E16C1" w:rsidP="00381F6A">
            <w:pPr>
              <w:rPr>
                <w:rFonts w:eastAsiaTheme="minorHAnsi" w:cs="Arial"/>
                <w:szCs w:val="20"/>
              </w:rPr>
            </w:pPr>
          </w:p>
        </w:tc>
        <w:tc>
          <w:tcPr>
            <w:tcW w:w="4950" w:type="dxa"/>
            <w:tcBorders>
              <w:bottom w:val="single" w:sz="4" w:space="0" w:color="auto"/>
            </w:tcBorders>
          </w:tcPr>
          <w:p w14:paraId="2E0DAC10" w14:textId="697A37FA" w:rsidR="009E16C1" w:rsidRPr="00D83A1E" w:rsidRDefault="009E16C1" w:rsidP="009E16C1">
            <w:pPr>
              <w:rPr>
                <w:rFonts w:cs="Arial"/>
                <w:color w:val="000000"/>
                <w:szCs w:val="20"/>
              </w:rPr>
            </w:pPr>
            <w:r w:rsidRPr="009E16C1">
              <w:rPr>
                <w:rFonts w:cs="Arial"/>
                <w:color w:val="000000"/>
                <w:szCs w:val="20"/>
              </w:rPr>
              <w:t>Implants (Includes Cochlear and Middle Ear Implants)</w:t>
            </w:r>
          </w:p>
        </w:tc>
        <w:tc>
          <w:tcPr>
            <w:tcW w:w="900" w:type="dxa"/>
            <w:tcBorders>
              <w:bottom w:val="single" w:sz="4" w:space="0" w:color="auto"/>
            </w:tcBorders>
          </w:tcPr>
          <w:p w14:paraId="5D8EA6BF" w14:textId="77777777" w:rsidR="009E16C1" w:rsidRPr="00F44C7C" w:rsidRDefault="009E16C1" w:rsidP="00381F6A">
            <w:pPr>
              <w:jc w:val="center"/>
              <w:rPr>
                <w:rFonts w:cs="Arial"/>
                <w:sz w:val="18"/>
                <w:szCs w:val="18"/>
              </w:rPr>
            </w:pPr>
            <w:r>
              <w:rPr>
                <w:rFonts w:cs="Arial"/>
                <w:sz w:val="18"/>
                <w:szCs w:val="18"/>
              </w:rPr>
              <w:t>New</w:t>
            </w:r>
          </w:p>
        </w:tc>
        <w:tc>
          <w:tcPr>
            <w:tcW w:w="810" w:type="dxa"/>
            <w:tcBorders>
              <w:bottom w:val="single" w:sz="4" w:space="0" w:color="auto"/>
            </w:tcBorders>
          </w:tcPr>
          <w:p w14:paraId="449FCB6C" w14:textId="77777777" w:rsidR="009E16C1" w:rsidRPr="00CC4083" w:rsidRDefault="009E16C1" w:rsidP="00381F6A">
            <w:pPr>
              <w:jc w:val="center"/>
              <w:rPr>
                <w:rFonts w:cs="Arial"/>
                <w:sz w:val="18"/>
                <w:szCs w:val="18"/>
              </w:rPr>
            </w:pPr>
            <w:r>
              <w:rPr>
                <w:rFonts w:cs="Arial"/>
                <w:sz w:val="18"/>
                <w:szCs w:val="18"/>
              </w:rPr>
              <w:t>TSDS</w:t>
            </w:r>
          </w:p>
        </w:tc>
        <w:tc>
          <w:tcPr>
            <w:tcW w:w="900" w:type="dxa"/>
            <w:tcBorders>
              <w:bottom w:val="single" w:sz="4" w:space="0" w:color="auto"/>
            </w:tcBorders>
          </w:tcPr>
          <w:p w14:paraId="414BC68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130AF54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7A28358" w14:textId="77777777" w:rsidTr="00633263">
        <w:trPr>
          <w:cantSplit/>
          <w:trHeight w:val="432"/>
        </w:trPr>
        <w:tc>
          <w:tcPr>
            <w:tcW w:w="1188" w:type="dxa"/>
            <w:tcBorders>
              <w:bottom w:val="single" w:sz="4" w:space="0" w:color="auto"/>
            </w:tcBorders>
          </w:tcPr>
          <w:p w14:paraId="7248991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6624E522" w14:textId="3560A076" w:rsidR="008C167B" w:rsidRPr="00BB45DA" w:rsidRDefault="009E16C1" w:rsidP="008C167B">
            <w:pPr>
              <w:rPr>
                <w:rFonts w:cs="Arial"/>
                <w:color w:val="000000"/>
                <w:szCs w:val="20"/>
              </w:rPr>
            </w:pPr>
            <w:r>
              <w:rPr>
                <w:rFonts w:cs="Arial"/>
                <w:color w:val="000000"/>
                <w:szCs w:val="20"/>
              </w:rPr>
              <w:t>04</w:t>
            </w:r>
          </w:p>
        </w:tc>
        <w:tc>
          <w:tcPr>
            <w:tcW w:w="2610" w:type="dxa"/>
            <w:tcBorders>
              <w:bottom w:val="single" w:sz="4" w:space="0" w:color="auto"/>
            </w:tcBorders>
          </w:tcPr>
          <w:p w14:paraId="30773FF7" w14:textId="77777777" w:rsidR="008C167B" w:rsidRPr="00D07191" w:rsidRDefault="008C167B" w:rsidP="008C167B">
            <w:pPr>
              <w:rPr>
                <w:rFonts w:eastAsiaTheme="minorHAnsi" w:cs="Arial"/>
                <w:szCs w:val="20"/>
              </w:rPr>
            </w:pPr>
          </w:p>
        </w:tc>
        <w:tc>
          <w:tcPr>
            <w:tcW w:w="4950" w:type="dxa"/>
            <w:tcBorders>
              <w:bottom w:val="single" w:sz="4" w:space="0" w:color="auto"/>
            </w:tcBorders>
          </w:tcPr>
          <w:p w14:paraId="69DDAECF" w14:textId="556C5655" w:rsidR="008C167B" w:rsidRPr="00D83A1E" w:rsidRDefault="009E16C1" w:rsidP="008C167B">
            <w:pPr>
              <w:rPr>
                <w:rFonts w:cs="Arial"/>
                <w:color w:val="000000"/>
                <w:szCs w:val="20"/>
              </w:rPr>
            </w:pPr>
            <w:r w:rsidRPr="009E16C1">
              <w:rPr>
                <w:rFonts w:cs="Arial"/>
                <w:color w:val="000000"/>
                <w:szCs w:val="20"/>
              </w:rPr>
              <w:t>Supplementals (includes examples such as FM systems, Infrared systems, Induction Loop systems)</w:t>
            </w:r>
          </w:p>
        </w:tc>
        <w:tc>
          <w:tcPr>
            <w:tcW w:w="900" w:type="dxa"/>
            <w:tcBorders>
              <w:bottom w:val="single" w:sz="4" w:space="0" w:color="auto"/>
            </w:tcBorders>
          </w:tcPr>
          <w:p w14:paraId="7888315C" w14:textId="77777777" w:rsidR="008C167B" w:rsidRPr="00F44C7C" w:rsidRDefault="008C167B" w:rsidP="008C167B">
            <w:pPr>
              <w:jc w:val="center"/>
              <w:rPr>
                <w:rFonts w:cs="Arial"/>
                <w:sz w:val="18"/>
                <w:szCs w:val="18"/>
              </w:rPr>
            </w:pPr>
            <w:r>
              <w:rPr>
                <w:rFonts w:cs="Arial"/>
                <w:sz w:val="18"/>
                <w:szCs w:val="18"/>
              </w:rPr>
              <w:t>New</w:t>
            </w:r>
          </w:p>
        </w:tc>
        <w:tc>
          <w:tcPr>
            <w:tcW w:w="810" w:type="dxa"/>
            <w:tcBorders>
              <w:bottom w:val="single" w:sz="4" w:space="0" w:color="auto"/>
            </w:tcBorders>
          </w:tcPr>
          <w:p w14:paraId="1BDA816C" w14:textId="77777777" w:rsidR="008C167B" w:rsidRPr="00CC4083" w:rsidRDefault="008C167B" w:rsidP="008C167B">
            <w:pPr>
              <w:jc w:val="center"/>
              <w:rPr>
                <w:rFonts w:cs="Arial"/>
                <w:sz w:val="18"/>
                <w:szCs w:val="18"/>
              </w:rPr>
            </w:pPr>
            <w:r>
              <w:rPr>
                <w:rFonts w:cs="Arial"/>
                <w:sz w:val="18"/>
                <w:szCs w:val="18"/>
              </w:rPr>
              <w:t>TSDS</w:t>
            </w:r>
          </w:p>
        </w:tc>
        <w:tc>
          <w:tcPr>
            <w:tcW w:w="900" w:type="dxa"/>
            <w:tcBorders>
              <w:bottom w:val="single" w:sz="4" w:space="0" w:color="auto"/>
            </w:tcBorders>
          </w:tcPr>
          <w:p w14:paraId="28A3CE6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2F31E17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406EEAEE" w14:textId="4071FA91"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E2DD642" w14:textId="77777777" w:rsidTr="008C167B">
        <w:trPr>
          <w:cantSplit/>
          <w:trHeight w:val="250"/>
          <w:tblHeader/>
        </w:trPr>
        <w:tc>
          <w:tcPr>
            <w:tcW w:w="13680" w:type="dxa"/>
            <w:gridSpan w:val="8"/>
          </w:tcPr>
          <w:p w14:paraId="30887644" w14:textId="463F0CDB" w:rsidR="008C167B" w:rsidRPr="00D06472" w:rsidRDefault="008C167B" w:rsidP="008C167B">
            <w:pPr>
              <w:pStyle w:val="Heading3"/>
              <w:rPr>
                <w:rFonts w:ascii="Arial" w:hAnsi="Arial" w:cs="Arial"/>
                <w:b/>
                <w:color w:val="2F5496" w:themeColor="accent5" w:themeShade="BF"/>
              </w:rPr>
            </w:pPr>
            <w:bookmarkStart w:id="38" w:name="_Toc64716187"/>
            <w:r>
              <w:rPr>
                <w:rFonts w:ascii="Arial" w:hAnsi="Arial" w:cs="Arial"/>
                <w:b/>
                <w:color w:val="2F5496" w:themeColor="accent5" w:themeShade="BF"/>
              </w:rPr>
              <w:t>DC160</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PERIOD-OF-TIME-ACCESS-CODE</w:t>
            </w:r>
            <w:r w:rsidR="004A20AA">
              <w:rPr>
                <w:rFonts w:ascii="Arial" w:hAnsi="Arial" w:cs="Arial"/>
                <w:b/>
                <w:color w:val="2F5496" w:themeColor="accent5" w:themeShade="BF"/>
              </w:rPr>
              <w:t xml:space="preserve"> (New code table)</w:t>
            </w:r>
            <w:bookmarkEnd w:id="38"/>
          </w:p>
        </w:tc>
      </w:tr>
      <w:tr w:rsidR="008C167B" w:rsidRPr="00C901DC" w14:paraId="4E74DE78" w14:textId="77777777" w:rsidTr="008C167B">
        <w:trPr>
          <w:cantSplit/>
          <w:trHeight w:val="250"/>
          <w:tblHeader/>
        </w:trPr>
        <w:tc>
          <w:tcPr>
            <w:tcW w:w="1188" w:type="dxa"/>
          </w:tcPr>
          <w:p w14:paraId="3F818DB9" w14:textId="77777777" w:rsidR="008C167B" w:rsidRPr="00C901DC" w:rsidRDefault="008C167B" w:rsidP="008C167B">
            <w:pPr>
              <w:rPr>
                <w:rFonts w:cs="Arial"/>
                <w:b/>
                <w:szCs w:val="20"/>
              </w:rPr>
            </w:pPr>
            <w:r>
              <w:rPr>
                <w:rFonts w:cs="Arial"/>
                <w:b/>
                <w:szCs w:val="20"/>
              </w:rPr>
              <w:t>Version</w:t>
            </w:r>
          </w:p>
        </w:tc>
        <w:tc>
          <w:tcPr>
            <w:tcW w:w="1260" w:type="dxa"/>
          </w:tcPr>
          <w:p w14:paraId="6826D3D6" w14:textId="77777777" w:rsidR="008C167B" w:rsidRPr="00C901DC" w:rsidRDefault="008C167B" w:rsidP="008C167B">
            <w:pPr>
              <w:rPr>
                <w:rFonts w:cs="Arial"/>
                <w:b/>
                <w:szCs w:val="20"/>
              </w:rPr>
            </w:pPr>
            <w:r>
              <w:rPr>
                <w:rFonts w:cs="Arial"/>
                <w:b/>
                <w:szCs w:val="20"/>
              </w:rPr>
              <w:t>Code</w:t>
            </w:r>
          </w:p>
        </w:tc>
        <w:tc>
          <w:tcPr>
            <w:tcW w:w="2610" w:type="dxa"/>
          </w:tcPr>
          <w:p w14:paraId="3499AC95" w14:textId="77777777" w:rsidR="008C167B" w:rsidRPr="00C901DC" w:rsidRDefault="008C167B" w:rsidP="008C167B">
            <w:pPr>
              <w:rPr>
                <w:rFonts w:cs="Arial"/>
                <w:b/>
                <w:szCs w:val="20"/>
              </w:rPr>
            </w:pPr>
            <w:r>
              <w:rPr>
                <w:rFonts w:cs="Arial"/>
                <w:b/>
                <w:szCs w:val="20"/>
              </w:rPr>
              <w:t>Value Before</w:t>
            </w:r>
          </w:p>
        </w:tc>
        <w:tc>
          <w:tcPr>
            <w:tcW w:w="4950" w:type="dxa"/>
          </w:tcPr>
          <w:p w14:paraId="067EA2EE" w14:textId="77777777" w:rsidR="008C167B" w:rsidRPr="00C901DC" w:rsidRDefault="008C167B" w:rsidP="008C167B">
            <w:pPr>
              <w:rPr>
                <w:rFonts w:cs="Arial"/>
                <w:b/>
                <w:szCs w:val="20"/>
              </w:rPr>
            </w:pPr>
            <w:r>
              <w:rPr>
                <w:rFonts w:cs="Arial"/>
                <w:b/>
                <w:szCs w:val="20"/>
              </w:rPr>
              <w:t>Value After</w:t>
            </w:r>
          </w:p>
        </w:tc>
        <w:tc>
          <w:tcPr>
            <w:tcW w:w="900" w:type="dxa"/>
          </w:tcPr>
          <w:p w14:paraId="433D2CEC" w14:textId="77777777" w:rsidR="008C167B" w:rsidRPr="00C901DC" w:rsidRDefault="008C167B" w:rsidP="008C167B">
            <w:pPr>
              <w:jc w:val="center"/>
              <w:rPr>
                <w:rFonts w:cs="Arial"/>
                <w:b/>
                <w:szCs w:val="20"/>
              </w:rPr>
            </w:pPr>
            <w:r>
              <w:rPr>
                <w:rFonts w:cs="Arial"/>
                <w:b/>
                <w:szCs w:val="20"/>
              </w:rPr>
              <w:t>Action</w:t>
            </w:r>
          </w:p>
        </w:tc>
        <w:tc>
          <w:tcPr>
            <w:tcW w:w="810" w:type="dxa"/>
          </w:tcPr>
          <w:p w14:paraId="1CF136DF" w14:textId="77777777" w:rsidR="008C167B" w:rsidRDefault="008C167B" w:rsidP="008C167B">
            <w:pPr>
              <w:jc w:val="center"/>
              <w:rPr>
                <w:rFonts w:cs="Arial"/>
                <w:b/>
                <w:szCs w:val="20"/>
              </w:rPr>
            </w:pPr>
            <w:r>
              <w:rPr>
                <w:rFonts w:cs="Arial"/>
                <w:b/>
                <w:szCs w:val="20"/>
              </w:rPr>
              <w:t>ODS Coll</w:t>
            </w:r>
          </w:p>
        </w:tc>
        <w:tc>
          <w:tcPr>
            <w:tcW w:w="900" w:type="dxa"/>
          </w:tcPr>
          <w:p w14:paraId="6CD2DA62" w14:textId="77777777" w:rsidR="008C167B" w:rsidRDefault="008C167B" w:rsidP="008C167B">
            <w:pPr>
              <w:jc w:val="center"/>
              <w:rPr>
                <w:rFonts w:cs="Arial"/>
                <w:b/>
                <w:szCs w:val="20"/>
              </w:rPr>
            </w:pPr>
            <w:r>
              <w:rPr>
                <w:rFonts w:cs="Arial"/>
                <w:b/>
                <w:szCs w:val="20"/>
              </w:rPr>
              <w:t>Data Coll</w:t>
            </w:r>
          </w:p>
        </w:tc>
        <w:tc>
          <w:tcPr>
            <w:tcW w:w="1062" w:type="dxa"/>
          </w:tcPr>
          <w:p w14:paraId="7010C57A" w14:textId="77777777" w:rsidR="008C167B" w:rsidRDefault="008C167B" w:rsidP="008C167B">
            <w:pPr>
              <w:jc w:val="center"/>
              <w:rPr>
                <w:rFonts w:cs="Arial"/>
                <w:b/>
                <w:szCs w:val="20"/>
              </w:rPr>
            </w:pPr>
            <w:r>
              <w:rPr>
                <w:rFonts w:cs="Arial"/>
                <w:b/>
                <w:szCs w:val="20"/>
              </w:rPr>
              <w:t>Submission</w:t>
            </w:r>
          </w:p>
        </w:tc>
      </w:tr>
      <w:tr w:rsidR="008C167B" w:rsidRPr="00A511AE" w14:paraId="7D21E687" w14:textId="77777777" w:rsidTr="008C167B">
        <w:trPr>
          <w:cantSplit/>
          <w:trHeight w:val="432"/>
        </w:trPr>
        <w:tc>
          <w:tcPr>
            <w:tcW w:w="1188" w:type="dxa"/>
          </w:tcPr>
          <w:p w14:paraId="748772E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4F71BE" w14:textId="7B6CF5A2" w:rsidR="008C167B" w:rsidRPr="00BB45DA" w:rsidRDefault="009E16C1" w:rsidP="008C167B">
            <w:pPr>
              <w:rPr>
                <w:rFonts w:cs="Arial"/>
                <w:color w:val="000000"/>
                <w:szCs w:val="20"/>
              </w:rPr>
            </w:pPr>
            <w:r>
              <w:rPr>
                <w:rFonts w:cs="Arial"/>
                <w:color w:val="000000"/>
                <w:szCs w:val="20"/>
              </w:rPr>
              <w:t>01</w:t>
            </w:r>
          </w:p>
        </w:tc>
        <w:tc>
          <w:tcPr>
            <w:tcW w:w="2610" w:type="dxa"/>
          </w:tcPr>
          <w:p w14:paraId="01CB427F" w14:textId="77777777" w:rsidR="008C167B" w:rsidRPr="00D07191" w:rsidRDefault="008C167B" w:rsidP="008C167B">
            <w:pPr>
              <w:rPr>
                <w:rFonts w:eastAsiaTheme="minorHAnsi" w:cs="Arial"/>
                <w:szCs w:val="20"/>
              </w:rPr>
            </w:pPr>
          </w:p>
        </w:tc>
        <w:tc>
          <w:tcPr>
            <w:tcW w:w="4950" w:type="dxa"/>
          </w:tcPr>
          <w:p w14:paraId="6DC2A5A6" w14:textId="57FAAF92" w:rsidR="008C167B" w:rsidRPr="00D83A1E" w:rsidRDefault="009E16C1" w:rsidP="008C167B">
            <w:pPr>
              <w:rPr>
                <w:rFonts w:cs="Arial"/>
                <w:color w:val="000000"/>
                <w:szCs w:val="20"/>
              </w:rPr>
            </w:pPr>
            <w:r>
              <w:rPr>
                <w:rFonts w:cs="Arial"/>
                <w:color w:val="000000"/>
                <w:szCs w:val="20"/>
              </w:rPr>
              <w:t>Full Day</w:t>
            </w:r>
          </w:p>
        </w:tc>
        <w:tc>
          <w:tcPr>
            <w:tcW w:w="900" w:type="dxa"/>
          </w:tcPr>
          <w:p w14:paraId="5F59D541"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570A70"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A382CC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81A89B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EFB0B36" w14:textId="77777777" w:rsidTr="008C167B">
        <w:trPr>
          <w:cantSplit/>
          <w:trHeight w:val="432"/>
        </w:trPr>
        <w:tc>
          <w:tcPr>
            <w:tcW w:w="1188" w:type="dxa"/>
          </w:tcPr>
          <w:p w14:paraId="1895B9F6"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30BE204" w14:textId="24E74EF4" w:rsidR="008C167B" w:rsidRPr="00BB45DA" w:rsidRDefault="009E16C1" w:rsidP="008C167B">
            <w:pPr>
              <w:rPr>
                <w:rFonts w:cs="Arial"/>
                <w:color w:val="000000"/>
                <w:szCs w:val="20"/>
              </w:rPr>
            </w:pPr>
            <w:r>
              <w:rPr>
                <w:rFonts w:cs="Arial"/>
                <w:color w:val="000000"/>
                <w:szCs w:val="20"/>
              </w:rPr>
              <w:t>02</w:t>
            </w:r>
          </w:p>
        </w:tc>
        <w:tc>
          <w:tcPr>
            <w:tcW w:w="2610" w:type="dxa"/>
          </w:tcPr>
          <w:p w14:paraId="39EA9084" w14:textId="77777777" w:rsidR="008C167B" w:rsidRPr="00D07191" w:rsidRDefault="008C167B" w:rsidP="008C167B">
            <w:pPr>
              <w:rPr>
                <w:rFonts w:eastAsiaTheme="minorHAnsi" w:cs="Arial"/>
                <w:szCs w:val="20"/>
              </w:rPr>
            </w:pPr>
          </w:p>
        </w:tc>
        <w:tc>
          <w:tcPr>
            <w:tcW w:w="4950" w:type="dxa"/>
          </w:tcPr>
          <w:p w14:paraId="76B6E25B" w14:textId="01E4ECC1" w:rsidR="008C167B" w:rsidRPr="00D83A1E" w:rsidRDefault="009E16C1" w:rsidP="008C167B">
            <w:pPr>
              <w:rPr>
                <w:rFonts w:cs="Arial"/>
                <w:color w:val="000000"/>
                <w:szCs w:val="20"/>
              </w:rPr>
            </w:pPr>
            <w:r>
              <w:rPr>
                <w:rFonts w:cs="Arial"/>
                <w:color w:val="000000"/>
                <w:szCs w:val="20"/>
              </w:rPr>
              <w:t>Partial Day</w:t>
            </w:r>
          </w:p>
        </w:tc>
        <w:tc>
          <w:tcPr>
            <w:tcW w:w="900" w:type="dxa"/>
          </w:tcPr>
          <w:p w14:paraId="6116A50F"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CC70EC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B8F02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86B146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D05BF4C" w14:textId="5C1E2D3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64B56F7" w14:textId="77777777" w:rsidTr="008C167B">
        <w:trPr>
          <w:cantSplit/>
          <w:trHeight w:val="250"/>
          <w:tblHeader/>
        </w:trPr>
        <w:tc>
          <w:tcPr>
            <w:tcW w:w="13680" w:type="dxa"/>
            <w:gridSpan w:val="8"/>
          </w:tcPr>
          <w:p w14:paraId="3A0E6BD3" w14:textId="6943A7CB" w:rsidR="008C167B" w:rsidRPr="00D06472" w:rsidRDefault="008C167B" w:rsidP="008C167B">
            <w:pPr>
              <w:pStyle w:val="Heading3"/>
              <w:rPr>
                <w:rFonts w:ascii="Arial" w:hAnsi="Arial" w:cs="Arial"/>
                <w:b/>
                <w:color w:val="2F5496" w:themeColor="accent5" w:themeShade="BF"/>
              </w:rPr>
            </w:pPr>
            <w:bookmarkStart w:id="39" w:name="_Toc64716188"/>
            <w:r>
              <w:rPr>
                <w:rFonts w:ascii="Arial" w:hAnsi="Arial" w:cs="Arial"/>
                <w:b/>
                <w:color w:val="2F5496" w:themeColor="accent5" w:themeShade="BF"/>
              </w:rPr>
              <w:t>DC161</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AVERAGE-TIME-CODE</w:t>
            </w:r>
            <w:r w:rsidR="004A20AA">
              <w:rPr>
                <w:rFonts w:ascii="Arial" w:hAnsi="Arial" w:cs="Arial"/>
                <w:b/>
                <w:color w:val="2F5496" w:themeColor="accent5" w:themeShade="BF"/>
              </w:rPr>
              <w:t xml:space="preserve"> (New code table)</w:t>
            </w:r>
            <w:bookmarkEnd w:id="39"/>
          </w:p>
        </w:tc>
      </w:tr>
      <w:tr w:rsidR="008C167B" w:rsidRPr="00C901DC" w14:paraId="492888C7" w14:textId="77777777" w:rsidTr="008C167B">
        <w:trPr>
          <w:cantSplit/>
          <w:trHeight w:val="250"/>
          <w:tblHeader/>
        </w:trPr>
        <w:tc>
          <w:tcPr>
            <w:tcW w:w="1188" w:type="dxa"/>
          </w:tcPr>
          <w:p w14:paraId="23542F5A" w14:textId="77777777" w:rsidR="008C167B" w:rsidRPr="00C901DC" w:rsidRDefault="008C167B" w:rsidP="008C167B">
            <w:pPr>
              <w:rPr>
                <w:rFonts w:cs="Arial"/>
                <w:b/>
                <w:szCs w:val="20"/>
              </w:rPr>
            </w:pPr>
            <w:r>
              <w:rPr>
                <w:rFonts w:cs="Arial"/>
                <w:b/>
                <w:szCs w:val="20"/>
              </w:rPr>
              <w:t>Version</w:t>
            </w:r>
          </w:p>
        </w:tc>
        <w:tc>
          <w:tcPr>
            <w:tcW w:w="1260" w:type="dxa"/>
          </w:tcPr>
          <w:p w14:paraId="6FA95F91" w14:textId="77777777" w:rsidR="008C167B" w:rsidRPr="00C901DC" w:rsidRDefault="008C167B" w:rsidP="008C167B">
            <w:pPr>
              <w:rPr>
                <w:rFonts w:cs="Arial"/>
                <w:b/>
                <w:szCs w:val="20"/>
              </w:rPr>
            </w:pPr>
            <w:r>
              <w:rPr>
                <w:rFonts w:cs="Arial"/>
                <w:b/>
                <w:szCs w:val="20"/>
              </w:rPr>
              <w:t>Code</w:t>
            </w:r>
          </w:p>
        </w:tc>
        <w:tc>
          <w:tcPr>
            <w:tcW w:w="2610" w:type="dxa"/>
          </w:tcPr>
          <w:p w14:paraId="4FC42FA4" w14:textId="77777777" w:rsidR="008C167B" w:rsidRPr="00C901DC" w:rsidRDefault="008C167B" w:rsidP="008C167B">
            <w:pPr>
              <w:rPr>
                <w:rFonts w:cs="Arial"/>
                <w:b/>
                <w:szCs w:val="20"/>
              </w:rPr>
            </w:pPr>
            <w:r>
              <w:rPr>
                <w:rFonts w:cs="Arial"/>
                <w:b/>
                <w:szCs w:val="20"/>
              </w:rPr>
              <w:t>Value Before</w:t>
            </w:r>
          </w:p>
        </w:tc>
        <w:tc>
          <w:tcPr>
            <w:tcW w:w="4950" w:type="dxa"/>
          </w:tcPr>
          <w:p w14:paraId="34648B0F" w14:textId="77777777" w:rsidR="008C167B" w:rsidRPr="00C901DC" w:rsidRDefault="008C167B" w:rsidP="008C167B">
            <w:pPr>
              <w:rPr>
                <w:rFonts w:cs="Arial"/>
                <w:b/>
                <w:szCs w:val="20"/>
              </w:rPr>
            </w:pPr>
            <w:r>
              <w:rPr>
                <w:rFonts w:cs="Arial"/>
                <w:b/>
                <w:szCs w:val="20"/>
              </w:rPr>
              <w:t>Value After</w:t>
            </w:r>
          </w:p>
        </w:tc>
        <w:tc>
          <w:tcPr>
            <w:tcW w:w="900" w:type="dxa"/>
          </w:tcPr>
          <w:p w14:paraId="1037882F" w14:textId="77777777" w:rsidR="008C167B" w:rsidRPr="00C901DC" w:rsidRDefault="008C167B" w:rsidP="008C167B">
            <w:pPr>
              <w:jc w:val="center"/>
              <w:rPr>
                <w:rFonts w:cs="Arial"/>
                <w:b/>
                <w:szCs w:val="20"/>
              </w:rPr>
            </w:pPr>
            <w:r>
              <w:rPr>
                <w:rFonts w:cs="Arial"/>
                <w:b/>
                <w:szCs w:val="20"/>
              </w:rPr>
              <w:t>Action</w:t>
            </w:r>
          </w:p>
        </w:tc>
        <w:tc>
          <w:tcPr>
            <w:tcW w:w="810" w:type="dxa"/>
          </w:tcPr>
          <w:p w14:paraId="3D701C5C" w14:textId="77777777" w:rsidR="008C167B" w:rsidRDefault="008C167B" w:rsidP="008C167B">
            <w:pPr>
              <w:jc w:val="center"/>
              <w:rPr>
                <w:rFonts w:cs="Arial"/>
                <w:b/>
                <w:szCs w:val="20"/>
              </w:rPr>
            </w:pPr>
            <w:r>
              <w:rPr>
                <w:rFonts w:cs="Arial"/>
                <w:b/>
                <w:szCs w:val="20"/>
              </w:rPr>
              <w:t>ODS Coll</w:t>
            </w:r>
          </w:p>
        </w:tc>
        <w:tc>
          <w:tcPr>
            <w:tcW w:w="900" w:type="dxa"/>
          </w:tcPr>
          <w:p w14:paraId="10FCD27C" w14:textId="77777777" w:rsidR="008C167B" w:rsidRDefault="008C167B" w:rsidP="008C167B">
            <w:pPr>
              <w:jc w:val="center"/>
              <w:rPr>
                <w:rFonts w:cs="Arial"/>
                <w:b/>
                <w:szCs w:val="20"/>
              </w:rPr>
            </w:pPr>
            <w:r>
              <w:rPr>
                <w:rFonts w:cs="Arial"/>
                <w:b/>
                <w:szCs w:val="20"/>
              </w:rPr>
              <w:t>Data Coll</w:t>
            </w:r>
          </w:p>
        </w:tc>
        <w:tc>
          <w:tcPr>
            <w:tcW w:w="1062" w:type="dxa"/>
          </w:tcPr>
          <w:p w14:paraId="4E23A973" w14:textId="77777777" w:rsidR="008C167B" w:rsidRDefault="008C167B" w:rsidP="008C167B">
            <w:pPr>
              <w:jc w:val="center"/>
              <w:rPr>
                <w:rFonts w:cs="Arial"/>
                <w:b/>
                <w:szCs w:val="20"/>
              </w:rPr>
            </w:pPr>
            <w:r>
              <w:rPr>
                <w:rFonts w:cs="Arial"/>
                <w:b/>
                <w:szCs w:val="20"/>
              </w:rPr>
              <w:t>Submission</w:t>
            </w:r>
          </w:p>
        </w:tc>
      </w:tr>
      <w:tr w:rsidR="008C167B" w:rsidRPr="00A511AE" w14:paraId="558C49E1" w14:textId="77777777" w:rsidTr="008C167B">
        <w:trPr>
          <w:cantSplit/>
          <w:trHeight w:val="432"/>
        </w:trPr>
        <w:tc>
          <w:tcPr>
            <w:tcW w:w="1188" w:type="dxa"/>
          </w:tcPr>
          <w:p w14:paraId="331418A1"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501A644" w14:textId="2E1D128C" w:rsidR="008C167B" w:rsidRPr="00BB45DA" w:rsidRDefault="009E16C1" w:rsidP="008C167B">
            <w:pPr>
              <w:rPr>
                <w:rFonts w:cs="Arial"/>
                <w:color w:val="000000"/>
                <w:szCs w:val="20"/>
              </w:rPr>
            </w:pPr>
            <w:r>
              <w:rPr>
                <w:rFonts w:cs="Arial"/>
                <w:color w:val="000000"/>
                <w:szCs w:val="20"/>
              </w:rPr>
              <w:t>01</w:t>
            </w:r>
          </w:p>
        </w:tc>
        <w:tc>
          <w:tcPr>
            <w:tcW w:w="2610" w:type="dxa"/>
          </w:tcPr>
          <w:p w14:paraId="4B544702" w14:textId="77777777" w:rsidR="008C167B" w:rsidRPr="00D07191" w:rsidRDefault="008C167B" w:rsidP="008C167B">
            <w:pPr>
              <w:rPr>
                <w:rFonts w:eastAsiaTheme="minorHAnsi" w:cs="Arial"/>
                <w:szCs w:val="20"/>
              </w:rPr>
            </w:pPr>
          </w:p>
        </w:tc>
        <w:tc>
          <w:tcPr>
            <w:tcW w:w="4950" w:type="dxa"/>
          </w:tcPr>
          <w:p w14:paraId="7B34FC6D" w14:textId="65E9F251" w:rsidR="008C167B" w:rsidRPr="00D83A1E" w:rsidRDefault="009E16C1" w:rsidP="008C167B">
            <w:pPr>
              <w:rPr>
                <w:rFonts w:cs="Arial"/>
                <w:color w:val="000000"/>
                <w:szCs w:val="20"/>
              </w:rPr>
            </w:pPr>
            <w:r>
              <w:rPr>
                <w:rFonts w:cs="Arial"/>
                <w:color w:val="000000"/>
                <w:szCs w:val="20"/>
              </w:rPr>
              <w:t>Less Than 1 Hour</w:t>
            </w:r>
          </w:p>
        </w:tc>
        <w:tc>
          <w:tcPr>
            <w:tcW w:w="900" w:type="dxa"/>
          </w:tcPr>
          <w:p w14:paraId="3AC4E69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ECF3EF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FAE88B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5BF4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00611FE" w14:textId="77777777" w:rsidTr="008C167B">
        <w:trPr>
          <w:cantSplit/>
          <w:trHeight w:val="432"/>
        </w:trPr>
        <w:tc>
          <w:tcPr>
            <w:tcW w:w="1188" w:type="dxa"/>
          </w:tcPr>
          <w:p w14:paraId="01FB1D2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99AF20F" w14:textId="12E4A346" w:rsidR="008C167B" w:rsidRPr="00BB45DA" w:rsidRDefault="009E16C1" w:rsidP="008C167B">
            <w:pPr>
              <w:rPr>
                <w:rFonts w:cs="Arial"/>
                <w:color w:val="000000"/>
                <w:szCs w:val="20"/>
              </w:rPr>
            </w:pPr>
            <w:r>
              <w:rPr>
                <w:rFonts w:cs="Arial"/>
                <w:color w:val="000000"/>
                <w:szCs w:val="20"/>
              </w:rPr>
              <w:t>02</w:t>
            </w:r>
          </w:p>
        </w:tc>
        <w:tc>
          <w:tcPr>
            <w:tcW w:w="2610" w:type="dxa"/>
          </w:tcPr>
          <w:p w14:paraId="6844F175" w14:textId="77777777" w:rsidR="008C167B" w:rsidRPr="00D07191" w:rsidRDefault="008C167B" w:rsidP="008C167B">
            <w:pPr>
              <w:rPr>
                <w:rFonts w:eastAsiaTheme="minorHAnsi" w:cs="Arial"/>
                <w:szCs w:val="20"/>
              </w:rPr>
            </w:pPr>
          </w:p>
        </w:tc>
        <w:tc>
          <w:tcPr>
            <w:tcW w:w="4950" w:type="dxa"/>
          </w:tcPr>
          <w:p w14:paraId="37EFF557" w14:textId="629FDFBA" w:rsidR="008C167B" w:rsidRPr="00D83A1E" w:rsidRDefault="009E16C1" w:rsidP="008C167B">
            <w:pPr>
              <w:rPr>
                <w:rFonts w:cs="Arial"/>
                <w:color w:val="000000"/>
                <w:szCs w:val="20"/>
              </w:rPr>
            </w:pPr>
            <w:r>
              <w:rPr>
                <w:rFonts w:cs="Arial"/>
                <w:color w:val="000000"/>
                <w:szCs w:val="20"/>
              </w:rPr>
              <w:t>1 to 3 Hours</w:t>
            </w:r>
          </w:p>
        </w:tc>
        <w:tc>
          <w:tcPr>
            <w:tcW w:w="900" w:type="dxa"/>
          </w:tcPr>
          <w:p w14:paraId="0BA3CA4C"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594883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E3AB88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DC66B10"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20DB34B" w14:textId="77777777" w:rsidTr="008C167B">
        <w:trPr>
          <w:cantSplit/>
          <w:trHeight w:val="432"/>
        </w:trPr>
        <w:tc>
          <w:tcPr>
            <w:tcW w:w="1188" w:type="dxa"/>
          </w:tcPr>
          <w:p w14:paraId="03ECF43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461017A" w14:textId="24E16693" w:rsidR="008C167B" w:rsidRPr="00BB45DA" w:rsidRDefault="009E16C1" w:rsidP="008C167B">
            <w:pPr>
              <w:rPr>
                <w:rFonts w:cs="Arial"/>
                <w:color w:val="000000"/>
                <w:szCs w:val="20"/>
              </w:rPr>
            </w:pPr>
            <w:r>
              <w:rPr>
                <w:rFonts w:cs="Arial"/>
                <w:color w:val="000000"/>
                <w:szCs w:val="20"/>
              </w:rPr>
              <w:t>03</w:t>
            </w:r>
          </w:p>
        </w:tc>
        <w:tc>
          <w:tcPr>
            <w:tcW w:w="2610" w:type="dxa"/>
          </w:tcPr>
          <w:p w14:paraId="08826841" w14:textId="77777777" w:rsidR="008C167B" w:rsidRPr="00D07191" w:rsidRDefault="008C167B" w:rsidP="008C167B">
            <w:pPr>
              <w:rPr>
                <w:rFonts w:eastAsiaTheme="minorHAnsi" w:cs="Arial"/>
                <w:szCs w:val="20"/>
              </w:rPr>
            </w:pPr>
          </w:p>
        </w:tc>
        <w:tc>
          <w:tcPr>
            <w:tcW w:w="4950" w:type="dxa"/>
          </w:tcPr>
          <w:p w14:paraId="0DE63918" w14:textId="7FC514C0" w:rsidR="008C167B" w:rsidRPr="00D83A1E" w:rsidRDefault="009E16C1" w:rsidP="008C167B">
            <w:pPr>
              <w:rPr>
                <w:rFonts w:cs="Arial"/>
                <w:color w:val="000000"/>
                <w:szCs w:val="20"/>
              </w:rPr>
            </w:pPr>
            <w:r>
              <w:rPr>
                <w:rFonts w:cs="Arial"/>
                <w:color w:val="000000"/>
                <w:szCs w:val="20"/>
              </w:rPr>
              <w:t>More Than 3 Hours</w:t>
            </w:r>
          </w:p>
        </w:tc>
        <w:tc>
          <w:tcPr>
            <w:tcW w:w="900" w:type="dxa"/>
          </w:tcPr>
          <w:p w14:paraId="5428F90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2E65AE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3B510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A12B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CB94165" w14:textId="54E824B6"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0B1813F0" w14:textId="77777777" w:rsidTr="008C167B">
        <w:trPr>
          <w:cantSplit/>
          <w:trHeight w:val="250"/>
          <w:tblHeader/>
        </w:trPr>
        <w:tc>
          <w:tcPr>
            <w:tcW w:w="13680" w:type="dxa"/>
            <w:gridSpan w:val="8"/>
          </w:tcPr>
          <w:p w14:paraId="59396D04" w14:textId="1B98CD18" w:rsidR="008C167B" w:rsidRPr="00D06472" w:rsidRDefault="008C167B" w:rsidP="008C167B">
            <w:pPr>
              <w:pStyle w:val="Heading3"/>
              <w:rPr>
                <w:rFonts w:ascii="Arial" w:hAnsi="Arial" w:cs="Arial"/>
                <w:b/>
                <w:color w:val="2F5496" w:themeColor="accent5" w:themeShade="BF"/>
              </w:rPr>
            </w:pPr>
            <w:bookmarkStart w:id="40" w:name="_Toc64716189"/>
            <w:r>
              <w:rPr>
                <w:rFonts w:ascii="Arial" w:hAnsi="Arial" w:cs="Arial"/>
                <w:b/>
                <w:color w:val="2F5496" w:themeColor="accent5" w:themeShade="BF"/>
              </w:rPr>
              <w:t>DC162</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TOOL-ASSESSMENT-CODE</w:t>
            </w:r>
            <w:r w:rsidR="004A20AA">
              <w:rPr>
                <w:rFonts w:ascii="Arial" w:hAnsi="Arial" w:cs="Arial"/>
                <w:b/>
                <w:color w:val="2F5496" w:themeColor="accent5" w:themeShade="BF"/>
              </w:rPr>
              <w:t xml:space="preserve"> (New code table)</w:t>
            </w:r>
            <w:bookmarkEnd w:id="40"/>
          </w:p>
        </w:tc>
      </w:tr>
      <w:tr w:rsidR="008C167B" w:rsidRPr="00C901DC" w14:paraId="1C3B1588" w14:textId="77777777" w:rsidTr="008C167B">
        <w:trPr>
          <w:cantSplit/>
          <w:trHeight w:val="250"/>
          <w:tblHeader/>
        </w:trPr>
        <w:tc>
          <w:tcPr>
            <w:tcW w:w="1188" w:type="dxa"/>
          </w:tcPr>
          <w:p w14:paraId="35C19DBA" w14:textId="77777777" w:rsidR="008C167B" w:rsidRPr="00C901DC" w:rsidRDefault="008C167B" w:rsidP="008C167B">
            <w:pPr>
              <w:rPr>
                <w:rFonts w:cs="Arial"/>
                <w:b/>
                <w:szCs w:val="20"/>
              </w:rPr>
            </w:pPr>
            <w:r>
              <w:rPr>
                <w:rFonts w:cs="Arial"/>
                <w:b/>
                <w:szCs w:val="20"/>
              </w:rPr>
              <w:t>Version</w:t>
            </w:r>
          </w:p>
        </w:tc>
        <w:tc>
          <w:tcPr>
            <w:tcW w:w="1260" w:type="dxa"/>
          </w:tcPr>
          <w:p w14:paraId="5FCCC39B" w14:textId="77777777" w:rsidR="008C167B" w:rsidRPr="00C901DC" w:rsidRDefault="008C167B" w:rsidP="008C167B">
            <w:pPr>
              <w:rPr>
                <w:rFonts w:cs="Arial"/>
                <w:b/>
                <w:szCs w:val="20"/>
              </w:rPr>
            </w:pPr>
            <w:r>
              <w:rPr>
                <w:rFonts w:cs="Arial"/>
                <w:b/>
                <w:szCs w:val="20"/>
              </w:rPr>
              <w:t>Code</w:t>
            </w:r>
          </w:p>
        </w:tc>
        <w:tc>
          <w:tcPr>
            <w:tcW w:w="2610" w:type="dxa"/>
          </w:tcPr>
          <w:p w14:paraId="4D7905BF" w14:textId="77777777" w:rsidR="008C167B" w:rsidRPr="00C901DC" w:rsidRDefault="008C167B" w:rsidP="008C167B">
            <w:pPr>
              <w:rPr>
                <w:rFonts w:cs="Arial"/>
                <w:b/>
                <w:szCs w:val="20"/>
              </w:rPr>
            </w:pPr>
            <w:r>
              <w:rPr>
                <w:rFonts w:cs="Arial"/>
                <w:b/>
                <w:szCs w:val="20"/>
              </w:rPr>
              <w:t>Value Before</w:t>
            </w:r>
          </w:p>
        </w:tc>
        <w:tc>
          <w:tcPr>
            <w:tcW w:w="4950" w:type="dxa"/>
          </w:tcPr>
          <w:p w14:paraId="36DE5491" w14:textId="77777777" w:rsidR="008C167B" w:rsidRPr="00C901DC" w:rsidRDefault="008C167B" w:rsidP="008C167B">
            <w:pPr>
              <w:rPr>
                <w:rFonts w:cs="Arial"/>
                <w:b/>
                <w:szCs w:val="20"/>
              </w:rPr>
            </w:pPr>
            <w:r>
              <w:rPr>
                <w:rFonts w:cs="Arial"/>
                <w:b/>
                <w:szCs w:val="20"/>
              </w:rPr>
              <w:t>Value After</w:t>
            </w:r>
          </w:p>
        </w:tc>
        <w:tc>
          <w:tcPr>
            <w:tcW w:w="900" w:type="dxa"/>
          </w:tcPr>
          <w:p w14:paraId="0A5F12E6" w14:textId="77777777" w:rsidR="008C167B" w:rsidRPr="00C901DC" w:rsidRDefault="008C167B" w:rsidP="008C167B">
            <w:pPr>
              <w:jc w:val="center"/>
              <w:rPr>
                <w:rFonts w:cs="Arial"/>
                <w:b/>
                <w:szCs w:val="20"/>
              </w:rPr>
            </w:pPr>
            <w:r>
              <w:rPr>
                <w:rFonts w:cs="Arial"/>
                <w:b/>
                <w:szCs w:val="20"/>
              </w:rPr>
              <w:t>Action</w:t>
            </w:r>
          </w:p>
        </w:tc>
        <w:tc>
          <w:tcPr>
            <w:tcW w:w="810" w:type="dxa"/>
          </w:tcPr>
          <w:p w14:paraId="7C64BB52" w14:textId="77777777" w:rsidR="008C167B" w:rsidRDefault="008C167B" w:rsidP="008C167B">
            <w:pPr>
              <w:jc w:val="center"/>
              <w:rPr>
                <w:rFonts w:cs="Arial"/>
                <w:b/>
                <w:szCs w:val="20"/>
              </w:rPr>
            </w:pPr>
            <w:r>
              <w:rPr>
                <w:rFonts w:cs="Arial"/>
                <w:b/>
                <w:szCs w:val="20"/>
              </w:rPr>
              <w:t>ODS Coll</w:t>
            </w:r>
          </w:p>
        </w:tc>
        <w:tc>
          <w:tcPr>
            <w:tcW w:w="900" w:type="dxa"/>
          </w:tcPr>
          <w:p w14:paraId="3F733AB7" w14:textId="77777777" w:rsidR="008C167B" w:rsidRDefault="008C167B" w:rsidP="008C167B">
            <w:pPr>
              <w:jc w:val="center"/>
              <w:rPr>
                <w:rFonts w:cs="Arial"/>
                <w:b/>
                <w:szCs w:val="20"/>
              </w:rPr>
            </w:pPr>
            <w:r>
              <w:rPr>
                <w:rFonts w:cs="Arial"/>
                <w:b/>
                <w:szCs w:val="20"/>
              </w:rPr>
              <w:t>Data Coll</w:t>
            </w:r>
          </w:p>
        </w:tc>
        <w:tc>
          <w:tcPr>
            <w:tcW w:w="1062" w:type="dxa"/>
          </w:tcPr>
          <w:p w14:paraId="42A0571F" w14:textId="77777777" w:rsidR="008C167B" w:rsidRDefault="008C167B" w:rsidP="008C167B">
            <w:pPr>
              <w:jc w:val="center"/>
              <w:rPr>
                <w:rFonts w:cs="Arial"/>
                <w:b/>
                <w:szCs w:val="20"/>
              </w:rPr>
            </w:pPr>
            <w:r>
              <w:rPr>
                <w:rFonts w:cs="Arial"/>
                <w:b/>
                <w:szCs w:val="20"/>
              </w:rPr>
              <w:t>Submission</w:t>
            </w:r>
          </w:p>
        </w:tc>
      </w:tr>
      <w:tr w:rsidR="008C167B" w:rsidRPr="00A511AE" w14:paraId="62826282" w14:textId="77777777" w:rsidTr="008C167B">
        <w:trPr>
          <w:cantSplit/>
          <w:trHeight w:val="432"/>
        </w:trPr>
        <w:tc>
          <w:tcPr>
            <w:tcW w:w="1188" w:type="dxa"/>
          </w:tcPr>
          <w:p w14:paraId="21B5D10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72001F5" w14:textId="6B3DD8EC" w:rsidR="008C167B" w:rsidRPr="00BB45DA" w:rsidRDefault="009E16C1" w:rsidP="008C167B">
            <w:pPr>
              <w:rPr>
                <w:rFonts w:cs="Arial"/>
                <w:color w:val="000000"/>
                <w:szCs w:val="20"/>
              </w:rPr>
            </w:pPr>
            <w:r>
              <w:rPr>
                <w:rFonts w:cs="Arial"/>
                <w:color w:val="000000"/>
                <w:szCs w:val="20"/>
              </w:rPr>
              <w:t>00</w:t>
            </w:r>
          </w:p>
        </w:tc>
        <w:tc>
          <w:tcPr>
            <w:tcW w:w="2610" w:type="dxa"/>
          </w:tcPr>
          <w:p w14:paraId="01F7F1BE" w14:textId="77777777" w:rsidR="008C167B" w:rsidRPr="00D07191" w:rsidRDefault="008C167B" w:rsidP="008C167B">
            <w:pPr>
              <w:rPr>
                <w:rFonts w:eastAsiaTheme="minorHAnsi" w:cs="Arial"/>
                <w:szCs w:val="20"/>
              </w:rPr>
            </w:pPr>
          </w:p>
        </w:tc>
        <w:tc>
          <w:tcPr>
            <w:tcW w:w="4950" w:type="dxa"/>
          </w:tcPr>
          <w:p w14:paraId="2001C26B" w14:textId="225E3304" w:rsidR="008C167B" w:rsidRPr="00D83A1E" w:rsidRDefault="009E16C1" w:rsidP="008C167B">
            <w:pPr>
              <w:rPr>
                <w:rFonts w:cs="Arial"/>
                <w:color w:val="000000"/>
                <w:szCs w:val="20"/>
              </w:rPr>
            </w:pPr>
            <w:r>
              <w:rPr>
                <w:rFonts w:cs="Arial"/>
                <w:color w:val="000000"/>
                <w:szCs w:val="20"/>
              </w:rPr>
              <w:t>Not Assessed</w:t>
            </w:r>
          </w:p>
        </w:tc>
        <w:tc>
          <w:tcPr>
            <w:tcW w:w="900" w:type="dxa"/>
          </w:tcPr>
          <w:p w14:paraId="7E8C45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5E025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F8D9B9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69739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0C24EB5" w14:textId="77777777" w:rsidTr="008C167B">
        <w:trPr>
          <w:cantSplit/>
          <w:trHeight w:val="432"/>
        </w:trPr>
        <w:tc>
          <w:tcPr>
            <w:tcW w:w="1188" w:type="dxa"/>
          </w:tcPr>
          <w:p w14:paraId="3F0A0E9C"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FDF5A66" w14:textId="7EA7AF15" w:rsidR="008C167B" w:rsidRPr="00BB45DA" w:rsidRDefault="009E16C1" w:rsidP="008C167B">
            <w:pPr>
              <w:rPr>
                <w:rFonts w:cs="Arial"/>
                <w:color w:val="000000"/>
                <w:szCs w:val="20"/>
              </w:rPr>
            </w:pPr>
            <w:r>
              <w:rPr>
                <w:rFonts w:cs="Arial"/>
                <w:color w:val="000000"/>
                <w:szCs w:val="20"/>
              </w:rPr>
              <w:t>01</w:t>
            </w:r>
          </w:p>
        </w:tc>
        <w:tc>
          <w:tcPr>
            <w:tcW w:w="2610" w:type="dxa"/>
          </w:tcPr>
          <w:p w14:paraId="369BF231" w14:textId="77777777" w:rsidR="008C167B" w:rsidRPr="00D07191" w:rsidRDefault="008C167B" w:rsidP="008C167B">
            <w:pPr>
              <w:rPr>
                <w:rFonts w:eastAsiaTheme="minorHAnsi" w:cs="Arial"/>
                <w:szCs w:val="20"/>
              </w:rPr>
            </w:pPr>
          </w:p>
        </w:tc>
        <w:tc>
          <w:tcPr>
            <w:tcW w:w="4950" w:type="dxa"/>
          </w:tcPr>
          <w:p w14:paraId="17A71473" w14:textId="5E82E946" w:rsidR="008C167B" w:rsidRPr="00D83A1E" w:rsidRDefault="009E16C1" w:rsidP="008C167B">
            <w:pPr>
              <w:rPr>
                <w:rFonts w:cs="Arial"/>
                <w:color w:val="000000"/>
                <w:szCs w:val="20"/>
              </w:rPr>
            </w:pPr>
            <w:proofErr w:type="gramStart"/>
            <w:r w:rsidRPr="009E16C1">
              <w:rPr>
                <w:rFonts w:cs="Arial"/>
                <w:color w:val="000000"/>
                <w:szCs w:val="20"/>
              </w:rPr>
              <w:t>Proficiency</w:t>
            </w:r>
            <w:proofErr w:type="gramEnd"/>
          </w:p>
        </w:tc>
        <w:tc>
          <w:tcPr>
            <w:tcW w:w="900" w:type="dxa"/>
          </w:tcPr>
          <w:p w14:paraId="7FC840A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0659F2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96D2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612F80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63389A1" w14:textId="77777777" w:rsidTr="008C167B">
        <w:trPr>
          <w:cantSplit/>
          <w:trHeight w:val="432"/>
        </w:trPr>
        <w:tc>
          <w:tcPr>
            <w:tcW w:w="1188" w:type="dxa"/>
          </w:tcPr>
          <w:p w14:paraId="29523CA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2ED0C9C" w14:textId="2654DEAE" w:rsidR="008C167B" w:rsidRPr="00BB45DA" w:rsidRDefault="009E16C1" w:rsidP="008C167B">
            <w:pPr>
              <w:rPr>
                <w:rFonts w:cs="Arial"/>
                <w:color w:val="000000"/>
                <w:szCs w:val="20"/>
              </w:rPr>
            </w:pPr>
            <w:r>
              <w:rPr>
                <w:rFonts w:cs="Arial"/>
                <w:color w:val="000000"/>
                <w:szCs w:val="20"/>
              </w:rPr>
              <w:t>02</w:t>
            </w:r>
          </w:p>
        </w:tc>
        <w:tc>
          <w:tcPr>
            <w:tcW w:w="2610" w:type="dxa"/>
          </w:tcPr>
          <w:p w14:paraId="6B099CE1" w14:textId="77777777" w:rsidR="008C167B" w:rsidRPr="00D07191" w:rsidRDefault="008C167B" w:rsidP="008C167B">
            <w:pPr>
              <w:rPr>
                <w:rFonts w:eastAsiaTheme="minorHAnsi" w:cs="Arial"/>
                <w:szCs w:val="20"/>
              </w:rPr>
            </w:pPr>
          </w:p>
        </w:tc>
        <w:tc>
          <w:tcPr>
            <w:tcW w:w="4950" w:type="dxa"/>
          </w:tcPr>
          <w:p w14:paraId="6AD44644" w14:textId="468EE2A0" w:rsidR="008C167B" w:rsidRPr="00D83A1E" w:rsidRDefault="009E16C1" w:rsidP="008C167B">
            <w:pPr>
              <w:rPr>
                <w:rFonts w:cs="Arial"/>
                <w:color w:val="000000"/>
                <w:szCs w:val="20"/>
              </w:rPr>
            </w:pPr>
            <w:r w:rsidRPr="009E16C1">
              <w:rPr>
                <w:rFonts w:cs="Arial"/>
                <w:color w:val="000000"/>
                <w:szCs w:val="20"/>
              </w:rPr>
              <w:t>Diagnostic</w:t>
            </w:r>
          </w:p>
        </w:tc>
        <w:tc>
          <w:tcPr>
            <w:tcW w:w="900" w:type="dxa"/>
          </w:tcPr>
          <w:p w14:paraId="6C98998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5460557"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A47B0D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B58514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3FA41F5D" w14:textId="77777777" w:rsidTr="00381F6A">
        <w:trPr>
          <w:cantSplit/>
          <w:trHeight w:val="432"/>
        </w:trPr>
        <w:tc>
          <w:tcPr>
            <w:tcW w:w="1188" w:type="dxa"/>
          </w:tcPr>
          <w:p w14:paraId="663581BC"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BEF87E" w14:textId="77777777" w:rsidR="009E16C1" w:rsidRPr="00BB45DA" w:rsidRDefault="009E16C1" w:rsidP="00381F6A">
            <w:pPr>
              <w:rPr>
                <w:rFonts w:cs="Arial"/>
                <w:color w:val="000000"/>
                <w:szCs w:val="20"/>
              </w:rPr>
            </w:pPr>
            <w:r>
              <w:rPr>
                <w:rFonts w:cs="Arial"/>
                <w:color w:val="000000"/>
                <w:szCs w:val="20"/>
              </w:rPr>
              <w:t>03</w:t>
            </w:r>
          </w:p>
        </w:tc>
        <w:tc>
          <w:tcPr>
            <w:tcW w:w="2610" w:type="dxa"/>
          </w:tcPr>
          <w:p w14:paraId="124FC288" w14:textId="77777777" w:rsidR="009E16C1" w:rsidRPr="00D07191" w:rsidRDefault="009E16C1" w:rsidP="00381F6A">
            <w:pPr>
              <w:rPr>
                <w:rFonts w:eastAsiaTheme="minorHAnsi" w:cs="Arial"/>
                <w:szCs w:val="20"/>
              </w:rPr>
            </w:pPr>
          </w:p>
        </w:tc>
        <w:tc>
          <w:tcPr>
            <w:tcW w:w="4950" w:type="dxa"/>
          </w:tcPr>
          <w:p w14:paraId="18E69D32" w14:textId="696EC810" w:rsidR="009E16C1" w:rsidRPr="00D83A1E" w:rsidRDefault="009E16C1" w:rsidP="00381F6A">
            <w:pPr>
              <w:rPr>
                <w:rFonts w:cs="Arial"/>
                <w:color w:val="000000"/>
                <w:szCs w:val="20"/>
              </w:rPr>
            </w:pPr>
            <w:r w:rsidRPr="009E16C1">
              <w:rPr>
                <w:rFonts w:cs="Arial"/>
                <w:color w:val="000000"/>
                <w:szCs w:val="20"/>
              </w:rPr>
              <w:t>Achievement</w:t>
            </w:r>
          </w:p>
        </w:tc>
        <w:tc>
          <w:tcPr>
            <w:tcW w:w="900" w:type="dxa"/>
          </w:tcPr>
          <w:p w14:paraId="62294D12"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657E976F"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44846CBE"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74C92B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441E2589" w14:textId="77777777" w:rsidTr="00381F6A">
        <w:trPr>
          <w:cantSplit/>
          <w:trHeight w:val="432"/>
        </w:trPr>
        <w:tc>
          <w:tcPr>
            <w:tcW w:w="1188" w:type="dxa"/>
          </w:tcPr>
          <w:p w14:paraId="1653F9D2"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EA3A842" w14:textId="435E7411" w:rsidR="009E16C1" w:rsidRPr="00BB45DA" w:rsidRDefault="009E16C1" w:rsidP="00381F6A">
            <w:pPr>
              <w:rPr>
                <w:rFonts w:cs="Arial"/>
                <w:color w:val="000000"/>
                <w:szCs w:val="20"/>
              </w:rPr>
            </w:pPr>
            <w:r>
              <w:rPr>
                <w:rFonts w:cs="Arial"/>
                <w:color w:val="000000"/>
                <w:szCs w:val="20"/>
              </w:rPr>
              <w:t>04</w:t>
            </w:r>
          </w:p>
        </w:tc>
        <w:tc>
          <w:tcPr>
            <w:tcW w:w="2610" w:type="dxa"/>
          </w:tcPr>
          <w:p w14:paraId="577AC3F1" w14:textId="77777777" w:rsidR="009E16C1" w:rsidRPr="00D07191" w:rsidRDefault="009E16C1" w:rsidP="00381F6A">
            <w:pPr>
              <w:rPr>
                <w:rFonts w:eastAsiaTheme="minorHAnsi" w:cs="Arial"/>
                <w:szCs w:val="20"/>
              </w:rPr>
            </w:pPr>
          </w:p>
        </w:tc>
        <w:tc>
          <w:tcPr>
            <w:tcW w:w="4950" w:type="dxa"/>
          </w:tcPr>
          <w:p w14:paraId="1BBBD7D5" w14:textId="7301433D" w:rsidR="009E16C1" w:rsidRPr="00D83A1E" w:rsidRDefault="009E16C1" w:rsidP="00381F6A">
            <w:pPr>
              <w:rPr>
                <w:rFonts w:cs="Arial"/>
                <w:color w:val="000000"/>
                <w:szCs w:val="20"/>
              </w:rPr>
            </w:pPr>
            <w:r w:rsidRPr="009E16C1">
              <w:rPr>
                <w:rFonts w:cs="Arial"/>
                <w:color w:val="000000"/>
                <w:szCs w:val="20"/>
              </w:rPr>
              <w:t>Rubric</w:t>
            </w:r>
          </w:p>
        </w:tc>
        <w:tc>
          <w:tcPr>
            <w:tcW w:w="900" w:type="dxa"/>
          </w:tcPr>
          <w:p w14:paraId="1053D3B5"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7AED8B9C"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0611DD1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5C0AF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CADFE99" w14:textId="77777777" w:rsidTr="008C167B">
        <w:trPr>
          <w:cantSplit/>
          <w:trHeight w:val="432"/>
        </w:trPr>
        <w:tc>
          <w:tcPr>
            <w:tcW w:w="1188" w:type="dxa"/>
          </w:tcPr>
          <w:p w14:paraId="1233C819"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7901C0E" w14:textId="663D459F" w:rsidR="008C167B" w:rsidRPr="00BB45DA" w:rsidRDefault="009E16C1" w:rsidP="008C167B">
            <w:pPr>
              <w:rPr>
                <w:rFonts w:cs="Arial"/>
                <w:color w:val="000000"/>
                <w:szCs w:val="20"/>
              </w:rPr>
            </w:pPr>
            <w:r>
              <w:rPr>
                <w:rFonts w:cs="Arial"/>
                <w:color w:val="000000"/>
                <w:szCs w:val="20"/>
              </w:rPr>
              <w:t>05</w:t>
            </w:r>
          </w:p>
        </w:tc>
        <w:tc>
          <w:tcPr>
            <w:tcW w:w="2610" w:type="dxa"/>
          </w:tcPr>
          <w:p w14:paraId="1E912F09" w14:textId="77777777" w:rsidR="008C167B" w:rsidRPr="00D07191" w:rsidRDefault="008C167B" w:rsidP="008C167B">
            <w:pPr>
              <w:rPr>
                <w:rFonts w:eastAsiaTheme="minorHAnsi" w:cs="Arial"/>
                <w:szCs w:val="20"/>
              </w:rPr>
            </w:pPr>
          </w:p>
        </w:tc>
        <w:tc>
          <w:tcPr>
            <w:tcW w:w="4950" w:type="dxa"/>
          </w:tcPr>
          <w:p w14:paraId="42C63FF7" w14:textId="6724E419" w:rsidR="008C167B" w:rsidRPr="00D83A1E" w:rsidRDefault="009E16C1" w:rsidP="008C167B">
            <w:pPr>
              <w:rPr>
                <w:rFonts w:cs="Arial"/>
                <w:color w:val="000000"/>
                <w:szCs w:val="20"/>
              </w:rPr>
            </w:pPr>
            <w:r w:rsidRPr="009E16C1">
              <w:rPr>
                <w:rFonts w:cs="Arial"/>
                <w:color w:val="000000"/>
                <w:szCs w:val="20"/>
              </w:rPr>
              <w:t>Other</w:t>
            </w:r>
          </w:p>
        </w:tc>
        <w:tc>
          <w:tcPr>
            <w:tcW w:w="900" w:type="dxa"/>
          </w:tcPr>
          <w:p w14:paraId="4A90BC7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D9A59D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74C98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C63D34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68D54809" w14:textId="66B3735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075A3A" w:rsidRPr="00D06472" w14:paraId="5A84FCB8" w14:textId="77777777" w:rsidTr="00381F6A">
        <w:trPr>
          <w:cantSplit/>
          <w:trHeight w:val="250"/>
          <w:tblHeader/>
        </w:trPr>
        <w:tc>
          <w:tcPr>
            <w:tcW w:w="13680" w:type="dxa"/>
            <w:gridSpan w:val="8"/>
          </w:tcPr>
          <w:p w14:paraId="7AAD0425" w14:textId="47F32856" w:rsidR="00075A3A" w:rsidRPr="00D06472" w:rsidRDefault="00075A3A" w:rsidP="00381F6A">
            <w:pPr>
              <w:pStyle w:val="Heading3"/>
              <w:rPr>
                <w:rFonts w:ascii="Arial" w:hAnsi="Arial" w:cs="Arial"/>
                <w:b/>
                <w:color w:val="2F5496" w:themeColor="accent5" w:themeShade="BF"/>
              </w:rPr>
            </w:pPr>
            <w:bookmarkStart w:id="41" w:name="_Toc64716190"/>
            <w:r>
              <w:rPr>
                <w:rFonts w:ascii="Arial" w:hAnsi="Arial" w:cs="Arial"/>
                <w:b/>
                <w:color w:val="2F5496" w:themeColor="accent5" w:themeShade="BF"/>
              </w:rPr>
              <w:t>DC163</w:t>
            </w:r>
            <w:r w:rsidRPr="00D06472">
              <w:rPr>
                <w:rFonts w:ascii="Arial" w:hAnsi="Arial" w:cs="Arial"/>
                <w:b/>
                <w:color w:val="2F5496" w:themeColor="accent5" w:themeShade="BF"/>
              </w:rPr>
              <w:t xml:space="preserve"> – </w:t>
            </w:r>
            <w:r>
              <w:rPr>
                <w:rFonts w:ascii="Arial" w:hAnsi="Arial" w:cs="Arial"/>
                <w:b/>
                <w:color w:val="2F5496" w:themeColor="accent5" w:themeShade="BF"/>
              </w:rPr>
              <w:t>ASSESSMENT-RESULTS-OBTAINED-CODE</w:t>
            </w:r>
            <w:r w:rsidR="004A20AA">
              <w:rPr>
                <w:rFonts w:ascii="Arial" w:hAnsi="Arial" w:cs="Arial"/>
                <w:b/>
                <w:color w:val="2F5496" w:themeColor="accent5" w:themeShade="BF"/>
              </w:rPr>
              <w:t xml:space="preserve"> (New code table)</w:t>
            </w:r>
            <w:bookmarkEnd w:id="41"/>
          </w:p>
        </w:tc>
      </w:tr>
      <w:tr w:rsidR="00075A3A" w:rsidRPr="00C901DC" w14:paraId="33C0CD7C" w14:textId="77777777" w:rsidTr="00381F6A">
        <w:trPr>
          <w:cantSplit/>
          <w:trHeight w:val="250"/>
          <w:tblHeader/>
        </w:trPr>
        <w:tc>
          <w:tcPr>
            <w:tcW w:w="1188" w:type="dxa"/>
          </w:tcPr>
          <w:p w14:paraId="3AE013A8" w14:textId="77777777" w:rsidR="00075A3A" w:rsidRPr="00C901DC" w:rsidRDefault="00075A3A" w:rsidP="00381F6A">
            <w:pPr>
              <w:rPr>
                <w:rFonts w:cs="Arial"/>
                <w:b/>
                <w:szCs w:val="20"/>
              </w:rPr>
            </w:pPr>
            <w:r>
              <w:rPr>
                <w:rFonts w:cs="Arial"/>
                <w:b/>
                <w:szCs w:val="20"/>
              </w:rPr>
              <w:t>Version</w:t>
            </w:r>
          </w:p>
        </w:tc>
        <w:tc>
          <w:tcPr>
            <w:tcW w:w="1260" w:type="dxa"/>
          </w:tcPr>
          <w:p w14:paraId="415EF4B0" w14:textId="77777777" w:rsidR="00075A3A" w:rsidRPr="00C901DC" w:rsidRDefault="00075A3A" w:rsidP="00381F6A">
            <w:pPr>
              <w:rPr>
                <w:rFonts w:cs="Arial"/>
                <w:b/>
                <w:szCs w:val="20"/>
              </w:rPr>
            </w:pPr>
            <w:r>
              <w:rPr>
                <w:rFonts w:cs="Arial"/>
                <w:b/>
                <w:szCs w:val="20"/>
              </w:rPr>
              <w:t>Code</w:t>
            </w:r>
          </w:p>
        </w:tc>
        <w:tc>
          <w:tcPr>
            <w:tcW w:w="2610" w:type="dxa"/>
          </w:tcPr>
          <w:p w14:paraId="72DDE9EA" w14:textId="77777777" w:rsidR="00075A3A" w:rsidRPr="00C901DC" w:rsidRDefault="00075A3A" w:rsidP="00381F6A">
            <w:pPr>
              <w:rPr>
                <w:rFonts w:cs="Arial"/>
                <w:b/>
                <w:szCs w:val="20"/>
              </w:rPr>
            </w:pPr>
            <w:r>
              <w:rPr>
                <w:rFonts w:cs="Arial"/>
                <w:b/>
                <w:szCs w:val="20"/>
              </w:rPr>
              <w:t>Value Before</w:t>
            </w:r>
          </w:p>
        </w:tc>
        <w:tc>
          <w:tcPr>
            <w:tcW w:w="4950" w:type="dxa"/>
          </w:tcPr>
          <w:p w14:paraId="46639804" w14:textId="77777777" w:rsidR="00075A3A" w:rsidRPr="00C901DC" w:rsidRDefault="00075A3A" w:rsidP="00381F6A">
            <w:pPr>
              <w:rPr>
                <w:rFonts w:cs="Arial"/>
                <w:b/>
                <w:szCs w:val="20"/>
              </w:rPr>
            </w:pPr>
            <w:r>
              <w:rPr>
                <w:rFonts w:cs="Arial"/>
                <w:b/>
                <w:szCs w:val="20"/>
              </w:rPr>
              <w:t>Value After</w:t>
            </w:r>
          </w:p>
        </w:tc>
        <w:tc>
          <w:tcPr>
            <w:tcW w:w="900" w:type="dxa"/>
          </w:tcPr>
          <w:p w14:paraId="75CB9B68" w14:textId="77777777" w:rsidR="00075A3A" w:rsidRPr="00C901DC" w:rsidRDefault="00075A3A" w:rsidP="00381F6A">
            <w:pPr>
              <w:jc w:val="center"/>
              <w:rPr>
                <w:rFonts w:cs="Arial"/>
                <w:b/>
                <w:szCs w:val="20"/>
              </w:rPr>
            </w:pPr>
            <w:r>
              <w:rPr>
                <w:rFonts w:cs="Arial"/>
                <w:b/>
                <w:szCs w:val="20"/>
              </w:rPr>
              <w:t>Action</w:t>
            </w:r>
          </w:p>
        </w:tc>
        <w:tc>
          <w:tcPr>
            <w:tcW w:w="810" w:type="dxa"/>
          </w:tcPr>
          <w:p w14:paraId="1F15C956" w14:textId="77777777" w:rsidR="00075A3A" w:rsidRDefault="00075A3A" w:rsidP="00381F6A">
            <w:pPr>
              <w:jc w:val="center"/>
              <w:rPr>
                <w:rFonts w:cs="Arial"/>
                <w:b/>
                <w:szCs w:val="20"/>
              </w:rPr>
            </w:pPr>
            <w:r>
              <w:rPr>
                <w:rFonts w:cs="Arial"/>
                <w:b/>
                <w:szCs w:val="20"/>
              </w:rPr>
              <w:t>ODS Coll</w:t>
            </w:r>
          </w:p>
        </w:tc>
        <w:tc>
          <w:tcPr>
            <w:tcW w:w="900" w:type="dxa"/>
          </w:tcPr>
          <w:p w14:paraId="21D9B918" w14:textId="77777777" w:rsidR="00075A3A" w:rsidRDefault="00075A3A" w:rsidP="00381F6A">
            <w:pPr>
              <w:jc w:val="center"/>
              <w:rPr>
                <w:rFonts w:cs="Arial"/>
                <w:b/>
                <w:szCs w:val="20"/>
              </w:rPr>
            </w:pPr>
            <w:r>
              <w:rPr>
                <w:rFonts w:cs="Arial"/>
                <w:b/>
                <w:szCs w:val="20"/>
              </w:rPr>
              <w:t>Data Coll</w:t>
            </w:r>
          </w:p>
        </w:tc>
        <w:tc>
          <w:tcPr>
            <w:tcW w:w="1062" w:type="dxa"/>
          </w:tcPr>
          <w:p w14:paraId="389E80D2" w14:textId="77777777" w:rsidR="00075A3A" w:rsidRDefault="00075A3A" w:rsidP="00381F6A">
            <w:pPr>
              <w:jc w:val="center"/>
              <w:rPr>
                <w:rFonts w:cs="Arial"/>
                <w:b/>
                <w:szCs w:val="20"/>
              </w:rPr>
            </w:pPr>
            <w:r>
              <w:rPr>
                <w:rFonts w:cs="Arial"/>
                <w:b/>
                <w:szCs w:val="20"/>
              </w:rPr>
              <w:t>Submission</w:t>
            </w:r>
          </w:p>
        </w:tc>
      </w:tr>
      <w:tr w:rsidR="00075A3A" w:rsidRPr="00A511AE" w14:paraId="240FC7BA" w14:textId="77777777" w:rsidTr="00381F6A">
        <w:trPr>
          <w:cantSplit/>
          <w:trHeight w:val="432"/>
        </w:trPr>
        <w:tc>
          <w:tcPr>
            <w:tcW w:w="1188" w:type="dxa"/>
          </w:tcPr>
          <w:p w14:paraId="42BD81E6"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B2D239A" w14:textId="77777777" w:rsidR="00075A3A" w:rsidRPr="00BB45DA" w:rsidRDefault="00075A3A" w:rsidP="00381F6A">
            <w:pPr>
              <w:rPr>
                <w:rFonts w:cs="Arial"/>
                <w:color w:val="000000"/>
                <w:szCs w:val="20"/>
              </w:rPr>
            </w:pPr>
            <w:r>
              <w:rPr>
                <w:rFonts w:cs="Arial"/>
                <w:color w:val="000000"/>
                <w:szCs w:val="20"/>
              </w:rPr>
              <w:t>01</w:t>
            </w:r>
          </w:p>
        </w:tc>
        <w:tc>
          <w:tcPr>
            <w:tcW w:w="2610" w:type="dxa"/>
          </w:tcPr>
          <w:p w14:paraId="0DBBBCFD" w14:textId="77777777" w:rsidR="00075A3A" w:rsidRPr="00D07191" w:rsidRDefault="00075A3A" w:rsidP="00381F6A">
            <w:pPr>
              <w:rPr>
                <w:rFonts w:eastAsiaTheme="minorHAnsi" w:cs="Arial"/>
                <w:szCs w:val="20"/>
              </w:rPr>
            </w:pPr>
          </w:p>
        </w:tc>
        <w:tc>
          <w:tcPr>
            <w:tcW w:w="4950" w:type="dxa"/>
          </w:tcPr>
          <w:p w14:paraId="764DFB11" w14:textId="47C1090F" w:rsidR="00075A3A" w:rsidRPr="00D83A1E" w:rsidRDefault="00075A3A" w:rsidP="00381F6A">
            <w:pPr>
              <w:rPr>
                <w:rFonts w:cs="Arial"/>
                <w:color w:val="000000"/>
                <w:szCs w:val="20"/>
              </w:rPr>
            </w:pPr>
            <w:r w:rsidRPr="00075A3A">
              <w:rPr>
                <w:rFonts w:cs="Arial"/>
                <w:color w:val="000000"/>
                <w:szCs w:val="20"/>
              </w:rPr>
              <w:t>Far Below Expectations</w:t>
            </w:r>
          </w:p>
        </w:tc>
        <w:tc>
          <w:tcPr>
            <w:tcW w:w="900" w:type="dxa"/>
          </w:tcPr>
          <w:p w14:paraId="28A5AE1E"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771580F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F00D222"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D8A0C8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8AC0AD3" w14:textId="77777777" w:rsidTr="00381F6A">
        <w:trPr>
          <w:cantSplit/>
          <w:trHeight w:val="432"/>
        </w:trPr>
        <w:tc>
          <w:tcPr>
            <w:tcW w:w="1188" w:type="dxa"/>
          </w:tcPr>
          <w:p w14:paraId="0C6DE9E3"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FB26F98" w14:textId="77777777" w:rsidR="00075A3A" w:rsidRPr="00BB45DA" w:rsidRDefault="00075A3A" w:rsidP="00381F6A">
            <w:pPr>
              <w:rPr>
                <w:rFonts w:cs="Arial"/>
                <w:color w:val="000000"/>
                <w:szCs w:val="20"/>
              </w:rPr>
            </w:pPr>
            <w:r>
              <w:rPr>
                <w:rFonts w:cs="Arial"/>
                <w:color w:val="000000"/>
                <w:szCs w:val="20"/>
              </w:rPr>
              <w:t>02</w:t>
            </w:r>
          </w:p>
        </w:tc>
        <w:tc>
          <w:tcPr>
            <w:tcW w:w="2610" w:type="dxa"/>
          </w:tcPr>
          <w:p w14:paraId="2B701B06" w14:textId="77777777" w:rsidR="00075A3A" w:rsidRPr="00D07191" w:rsidRDefault="00075A3A" w:rsidP="00381F6A">
            <w:pPr>
              <w:rPr>
                <w:rFonts w:eastAsiaTheme="minorHAnsi" w:cs="Arial"/>
                <w:szCs w:val="20"/>
              </w:rPr>
            </w:pPr>
          </w:p>
        </w:tc>
        <w:tc>
          <w:tcPr>
            <w:tcW w:w="4950" w:type="dxa"/>
          </w:tcPr>
          <w:p w14:paraId="06C971F3" w14:textId="4A19FE47" w:rsidR="00075A3A" w:rsidRPr="00D83A1E" w:rsidRDefault="00075A3A" w:rsidP="00381F6A">
            <w:pPr>
              <w:rPr>
                <w:rFonts w:cs="Arial"/>
                <w:color w:val="000000"/>
                <w:szCs w:val="20"/>
              </w:rPr>
            </w:pPr>
            <w:r w:rsidRPr="00075A3A">
              <w:rPr>
                <w:rFonts w:cs="Arial"/>
                <w:color w:val="000000"/>
                <w:szCs w:val="20"/>
              </w:rPr>
              <w:t>Below Expectations</w:t>
            </w:r>
          </w:p>
        </w:tc>
        <w:tc>
          <w:tcPr>
            <w:tcW w:w="900" w:type="dxa"/>
          </w:tcPr>
          <w:p w14:paraId="792536AA"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23AF0B39"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D4E601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C9897C"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D22955C" w14:textId="77777777" w:rsidTr="00381F6A">
        <w:trPr>
          <w:cantSplit/>
          <w:trHeight w:val="432"/>
        </w:trPr>
        <w:tc>
          <w:tcPr>
            <w:tcW w:w="1188" w:type="dxa"/>
          </w:tcPr>
          <w:p w14:paraId="5B282402"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FA3506" w14:textId="77777777" w:rsidR="00075A3A" w:rsidRPr="00BB45DA" w:rsidRDefault="00075A3A" w:rsidP="00381F6A">
            <w:pPr>
              <w:rPr>
                <w:rFonts w:cs="Arial"/>
                <w:color w:val="000000"/>
                <w:szCs w:val="20"/>
              </w:rPr>
            </w:pPr>
            <w:r>
              <w:rPr>
                <w:rFonts w:cs="Arial"/>
                <w:color w:val="000000"/>
                <w:szCs w:val="20"/>
              </w:rPr>
              <w:t>03</w:t>
            </w:r>
          </w:p>
        </w:tc>
        <w:tc>
          <w:tcPr>
            <w:tcW w:w="2610" w:type="dxa"/>
          </w:tcPr>
          <w:p w14:paraId="72D0E7EA" w14:textId="77777777" w:rsidR="00075A3A" w:rsidRPr="00D07191" w:rsidRDefault="00075A3A" w:rsidP="00381F6A">
            <w:pPr>
              <w:rPr>
                <w:rFonts w:eastAsiaTheme="minorHAnsi" w:cs="Arial"/>
                <w:szCs w:val="20"/>
              </w:rPr>
            </w:pPr>
          </w:p>
        </w:tc>
        <w:tc>
          <w:tcPr>
            <w:tcW w:w="4950" w:type="dxa"/>
          </w:tcPr>
          <w:p w14:paraId="535DF9D0" w14:textId="673FC7C1" w:rsidR="00075A3A" w:rsidRPr="00D83A1E" w:rsidRDefault="00075A3A" w:rsidP="00381F6A">
            <w:pPr>
              <w:rPr>
                <w:rFonts w:cs="Arial"/>
                <w:color w:val="000000"/>
                <w:szCs w:val="20"/>
              </w:rPr>
            </w:pPr>
            <w:r w:rsidRPr="00075A3A">
              <w:rPr>
                <w:rFonts w:cs="Arial"/>
                <w:color w:val="000000"/>
                <w:szCs w:val="20"/>
              </w:rPr>
              <w:t>Meets Expectations</w:t>
            </w:r>
          </w:p>
        </w:tc>
        <w:tc>
          <w:tcPr>
            <w:tcW w:w="900" w:type="dxa"/>
          </w:tcPr>
          <w:p w14:paraId="574579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F5314A5"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514BBC0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17A552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3CC53DF" w14:textId="77777777" w:rsidTr="00381F6A">
        <w:trPr>
          <w:cantSplit/>
          <w:trHeight w:val="432"/>
        </w:trPr>
        <w:tc>
          <w:tcPr>
            <w:tcW w:w="1188" w:type="dxa"/>
          </w:tcPr>
          <w:p w14:paraId="22C8C77C"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99AA74" w14:textId="77777777" w:rsidR="00075A3A" w:rsidRPr="00BB45DA" w:rsidRDefault="00075A3A" w:rsidP="00381F6A">
            <w:pPr>
              <w:rPr>
                <w:rFonts w:cs="Arial"/>
                <w:color w:val="000000"/>
                <w:szCs w:val="20"/>
              </w:rPr>
            </w:pPr>
            <w:r>
              <w:rPr>
                <w:rFonts w:cs="Arial"/>
                <w:color w:val="000000"/>
                <w:szCs w:val="20"/>
              </w:rPr>
              <w:t>04</w:t>
            </w:r>
          </w:p>
        </w:tc>
        <w:tc>
          <w:tcPr>
            <w:tcW w:w="2610" w:type="dxa"/>
          </w:tcPr>
          <w:p w14:paraId="212CE5C8" w14:textId="77777777" w:rsidR="00075A3A" w:rsidRPr="00D07191" w:rsidRDefault="00075A3A" w:rsidP="00381F6A">
            <w:pPr>
              <w:rPr>
                <w:rFonts w:eastAsiaTheme="minorHAnsi" w:cs="Arial"/>
                <w:szCs w:val="20"/>
              </w:rPr>
            </w:pPr>
          </w:p>
        </w:tc>
        <w:tc>
          <w:tcPr>
            <w:tcW w:w="4950" w:type="dxa"/>
          </w:tcPr>
          <w:p w14:paraId="5277E1A0" w14:textId="69863008" w:rsidR="00075A3A" w:rsidRPr="00D83A1E" w:rsidRDefault="00075A3A" w:rsidP="00381F6A">
            <w:pPr>
              <w:rPr>
                <w:rFonts w:cs="Arial"/>
                <w:color w:val="000000"/>
                <w:szCs w:val="20"/>
              </w:rPr>
            </w:pPr>
            <w:r w:rsidRPr="00075A3A">
              <w:rPr>
                <w:rFonts w:cs="Arial"/>
                <w:color w:val="000000"/>
                <w:szCs w:val="20"/>
              </w:rPr>
              <w:t>Above Expectations</w:t>
            </w:r>
          </w:p>
        </w:tc>
        <w:tc>
          <w:tcPr>
            <w:tcW w:w="900" w:type="dxa"/>
          </w:tcPr>
          <w:p w14:paraId="5C17AB43"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312180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382FE96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11AFF9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4D32D468" w14:textId="77777777" w:rsidTr="00381F6A">
        <w:trPr>
          <w:cantSplit/>
          <w:trHeight w:val="432"/>
        </w:trPr>
        <w:tc>
          <w:tcPr>
            <w:tcW w:w="1188" w:type="dxa"/>
          </w:tcPr>
          <w:p w14:paraId="4296BDAF"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BF7B260"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5882D182" w14:textId="77777777" w:rsidR="00075A3A" w:rsidRPr="00D07191" w:rsidRDefault="00075A3A" w:rsidP="00381F6A">
            <w:pPr>
              <w:rPr>
                <w:rFonts w:eastAsiaTheme="minorHAnsi" w:cs="Arial"/>
                <w:szCs w:val="20"/>
              </w:rPr>
            </w:pPr>
          </w:p>
        </w:tc>
        <w:tc>
          <w:tcPr>
            <w:tcW w:w="4950" w:type="dxa"/>
          </w:tcPr>
          <w:p w14:paraId="2DAC50C1" w14:textId="4759BACE" w:rsidR="00075A3A" w:rsidRPr="00D83A1E" w:rsidRDefault="00075A3A" w:rsidP="00381F6A">
            <w:pPr>
              <w:rPr>
                <w:rFonts w:cs="Arial"/>
                <w:color w:val="000000"/>
                <w:szCs w:val="20"/>
              </w:rPr>
            </w:pPr>
            <w:r w:rsidRPr="00075A3A">
              <w:rPr>
                <w:rFonts w:cs="Arial"/>
                <w:color w:val="000000"/>
                <w:szCs w:val="20"/>
              </w:rPr>
              <w:t>Far Above Expectations</w:t>
            </w:r>
          </w:p>
        </w:tc>
        <w:tc>
          <w:tcPr>
            <w:tcW w:w="900" w:type="dxa"/>
          </w:tcPr>
          <w:p w14:paraId="46A2BE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C730BCA"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49835A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E4FF9E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19F5083" w14:textId="77777777" w:rsidTr="00381F6A">
        <w:trPr>
          <w:cantSplit/>
          <w:trHeight w:val="432"/>
        </w:trPr>
        <w:tc>
          <w:tcPr>
            <w:tcW w:w="1188" w:type="dxa"/>
          </w:tcPr>
          <w:p w14:paraId="70BA49D5"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5AF5695"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229962AE" w14:textId="77777777" w:rsidR="00075A3A" w:rsidRPr="00D07191" w:rsidRDefault="00075A3A" w:rsidP="00381F6A">
            <w:pPr>
              <w:rPr>
                <w:rFonts w:eastAsiaTheme="minorHAnsi" w:cs="Arial"/>
                <w:szCs w:val="20"/>
              </w:rPr>
            </w:pPr>
          </w:p>
        </w:tc>
        <w:tc>
          <w:tcPr>
            <w:tcW w:w="4950" w:type="dxa"/>
          </w:tcPr>
          <w:p w14:paraId="716B6ACD" w14:textId="048819DE" w:rsidR="00075A3A" w:rsidRPr="00D83A1E" w:rsidRDefault="00075A3A" w:rsidP="00381F6A">
            <w:pPr>
              <w:rPr>
                <w:rFonts w:cs="Arial"/>
                <w:color w:val="000000"/>
                <w:szCs w:val="20"/>
              </w:rPr>
            </w:pPr>
            <w:r w:rsidRPr="00075A3A">
              <w:rPr>
                <w:rFonts w:cs="Arial"/>
                <w:color w:val="000000"/>
                <w:szCs w:val="20"/>
              </w:rPr>
              <w:t>No Results Obtained</w:t>
            </w:r>
          </w:p>
        </w:tc>
        <w:tc>
          <w:tcPr>
            <w:tcW w:w="900" w:type="dxa"/>
          </w:tcPr>
          <w:p w14:paraId="40ED2027"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3F73E60"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F20CA4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FD0B1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32B591F4" w14:textId="4CE925BC" w:rsidR="00075A3A" w:rsidRDefault="00075A3A" w:rsidP="00DF0005">
      <w:pPr>
        <w:spacing w:after="160" w:line="259" w:lineRule="auto"/>
        <w:rPr>
          <w:rFonts w:eastAsiaTheme="minorHAnsi" w:cs="Arial"/>
          <w:szCs w:val="22"/>
        </w:rPr>
      </w:pPr>
    </w:p>
    <w:p w14:paraId="27596A2D" w14:textId="1B46B435" w:rsidR="00AB66DE" w:rsidRDefault="00AB66DE">
      <w:pPr>
        <w:spacing w:after="160" w:line="259" w:lineRule="auto"/>
        <w:rPr>
          <w:rFonts w:eastAsiaTheme="minorHAnsi" w:cs="Arial"/>
          <w:szCs w:val="22"/>
        </w:rPr>
      </w:pPr>
      <w:r>
        <w:rPr>
          <w:rFonts w:eastAsiaTheme="minorHAnsi" w:cs="Arial"/>
          <w:szCs w:val="22"/>
        </w:rPr>
        <w:br w:type="page"/>
      </w: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4546D5" w:rsidRPr="00C901DC" w14:paraId="4FB00370" w14:textId="77777777" w:rsidTr="004459B3">
        <w:trPr>
          <w:cantSplit/>
          <w:trHeight w:val="250"/>
          <w:tblHeader/>
        </w:trPr>
        <w:tc>
          <w:tcPr>
            <w:tcW w:w="13711" w:type="dxa"/>
            <w:gridSpan w:val="5"/>
          </w:tcPr>
          <w:p w14:paraId="311A0EA1" w14:textId="6CD3DA80" w:rsidR="004546D5" w:rsidRDefault="004546D5" w:rsidP="004459B3">
            <w:pPr>
              <w:pStyle w:val="Heading3"/>
              <w:rPr>
                <w:rFonts w:cs="Arial"/>
                <w:b/>
                <w:szCs w:val="20"/>
              </w:rPr>
            </w:pPr>
            <w:bookmarkStart w:id="42" w:name="_Toc64716191"/>
            <w:r w:rsidRPr="00083FCA">
              <w:rPr>
                <w:rFonts w:ascii="Arial" w:hAnsi="Arial" w:cs="Arial"/>
                <w:b/>
                <w:color w:val="2F5496" w:themeColor="accent5" w:themeShade="BF"/>
              </w:rPr>
              <w:lastRenderedPageBreak/>
              <w:t>Code Tables Deleted</w:t>
            </w:r>
            <w:r>
              <w:rPr>
                <w:rFonts w:ascii="Arial" w:hAnsi="Arial" w:cs="Arial"/>
                <w:b/>
                <w:color w:val="2F5496" w:themeColor="accent5" w:themeShade="BF"/>
              </w:rPr>
              <w:t xml:space="preserve"> </w:t>
            </w:r>
            <w:proofErr w:type="gramStart"/>
            <w:r>
              <w:rPr>
                <w:rFonts w:ascii="Arial" w:hAnsi="Arial" w:cs="Arial"/>
                <w:b/>
                <w:color w:val="2F5496" w:themeColor="accent5" w:themeShade="BF"/>
              </w:rPr>
              <w:t>then</w:t>
            </w:r>
            <w:proofErr w:type="gramEnd"/>
            <w:r>
              <w:rPr>
                <w:rFonts w:ascii="Arial" w:hAnsi="Arial" w:cs="Arial"/>
                <w:b/>
                <w:color w:val="2F5496" w:themeColor="accent5" w:themeShade="BF"/>
              </w:rPr>
              <w:t xml:space="preserve"> Reinstated</w:t>
            </w:r>
            <w:r w:rsidRPr="00083FCA">
              <w:rPr>
                <w:rFonts w:ascii="Arial" w:hAnsi="Arial" w:cs="Arial"/>
                <w:b/>
                <w:color w:val="2F5496" w:themeColor="accent5" w:themeShade="BF"/>
              </w:rPr>
              <w:t xml:space="preserve"> for the 2020-2021 School Year</w:t>
            </w:r>
            <w:bookmarkEnd w:id="42"/>
          </w:p>
        </w:tc>
      </w:tr>
      <w:tr w:rsidR="004546D5" w:rsidRPr="00C901DC" w14:paraId="3AFBC5E2" w14:textId="77777777" w:rsidTr="004459B3">
        <w:trPr>
          <w:cantSplit/>
          <w:trHeight w:val="250"/>
          <w:tblHeader/>
        </w:trPr>
        <w:tc>
          <w:tcPr>
            <w:tcW w:w="1188" w:type="dxa"/>
          </w:tcPr>
          <w:p w14:paraId="2E80CE6F" w14:textId="77777777" w:rsidR="004546D5" w:rsidRPr="00C901DC" w:rsidRDefault="004546D5" w:rsidP="004459B3">
            <w:pPr>
              <w:rPr>
                <w:rFonts w:cs="Arial"/>
                <w:b/>
                <w:szCs w:val="20"/>
              </w:rPr>
            </w:pPr>
            <w:r>
              <w:rPr>
                <w:rFonts w:cs="Arial"/>
                <w:b/>
                <w:szCs w:val="20"/>
              </w:rPr>
              <w:t>Version</w:t>
            </w:r>
          </w:p>
        </w:tc>
        <w:tc>
          <w:tcPr>
            <w:tcW w:w="1260" w:type="dxa"/>
          </w:tcPr>
          <w:p w14:paraId="1E7C3DA3" w14:textId="77777777" w:rsidR="004546D5" w:rsidRPr="00C901DC" w:rsidRDefault="004546D5" w:rsidP="004459B3">
            <w:pPr>
              <w:rPr>
                <w:rFonts w:cs="Arial"/>
                <w:b/>
                <w:szCs w:val="20"/>
              </w:rPr>
            </w:pPr>
            <w:r>
              <w:rPr>
                <w:rFonts w:cs="Arial"/>
                <w:b/>
                <w:szCs w:val="20"/>
              </w:rPr>
              <w:t>Code Table ID</w:t>
            </w:r>
          </w:p>
        </w:tc>
        <w:tc>
          <w:tcPr>
            <w:tcW w:w="5647" w:type="dxa"/>
          </w:tcPr>
          <w:p w14:paraId="1F554A5E" w14:textId="77777777" w:rsidR="004546D5" w:rsidRPr="00C901DC" w:rsidRDefault="004546D5" w:rsidP="004459B3">
            <w:pPr>
              <w:rPr>
                <w:rFonts w:cs="Arial"/>
                <w:b/>
                <w:szCs w:val="20"/>
              </w:rPr>
            </w:pPr>
            <w:r>
              <w:rPr>
                <w:rFonts w:cs="Arial"/>
                <w:b/>
                <w:szCs w:val="20"/>
              </w:rPr>
              <w:t>Code Table Name</w:t>
            </w:r>
          </w:p>
        </w:tc>
        <w:tc>
          <w:tcPr>
            <w:tcW w:w="4320" w:type="dxa"/>
          </w:tcPr>
          <w:p w14:paraId="2612BBD0" w14:textId="77777777" w:rsidR="004546D5" w:rsidRPr="00C901DC" w:rsidRDefault="004546D5" w:rsidP="004459B3">
            <w:pPr>
              <w:rPr>
                <w:rFonts w:cs="Arial"/>
                <w:b/>
                <w:szCs w:val="20"/>
              </w:rPr>
            </w:pPr>
            <w:r>
              <w:rPr>
                <w:rFonts w:cs="Arial"/>
                <w:b/>
                <w:szCs w:val="20"/>
              </w:rPr>
              <w:t>XML Name</w:t>
            </w:r>
          </w:p>
        </w:tc>
        <w:tc>
          <w:tcPr>
            <w:tcW w:w="1296" w:type="dxa"/>
          </w:tcPr>
          <w:p w14:paraId="37BBCEDD" w14:textId="77777777" w:rsidR="004546D5" w:rsidRDefault="004546D5" w:rsidP="004459B3">
            <w:pPr>
              <w:rPr>
                <w:rFonts w:cs="Arial"/>
                <w:b/>
                <w:szCs w:val="20"/>
              </w:rPr>
            </w:pPr>
            <w:r>
              <w:rPr>
                <w:rFonts w:cs="Arial"/>
                <w:b/>
                <w:szCs w:val="20"/>
              </w:rPr>
              <w:t>Action</w:t>
            </w:r>
          </w:p>
        </w:tc>
      </w:tr>
      <w:tr w:rsidR="004546D5" w:rsidRPr="00566BE7" w14:paraId="0477DC22" w14:textId="77777777" w:rsidTr="004459B3">
        <w:trPr>
          <w:cantSplit/>
          <w:trHeight w:val="432"/>
        </w:trPr>
        <w:tc>
          <w:tcPr>
            <w:tcW w:w="13711" w:type="dxa"/>
            <w:gridSpan w:val="5"/>
          </w:tcPr>
          <w:p w14:paraId="13E2F258" w14:textId="34BC1885" w:rsidR="004546D5" w:rsidRDefault="004546D5" w:rsidP="004459B3">
            <w:pPr>
              <w:rPr>
                <w:rFonts w:cs="Arial"/>
                <w:szCs w:val="20"/>
              </w:rPr>
            </w:pPr>
            <w:r>
              <w:rPr>
                <w:rFonts w:cs="Arial"/>
                <w:szCs w:val="20"/>
              </w:rPr>
              <w:t xml:space="preserve">Note: </w:t>
            </w:r>
            <w:r w:rsidR="001E4C36">
              <w:rPr>
                <w:rFonts w:cs="Arial"/>
                <w:szCs w:val="20"/>
              </w:rPr>
              <w:t>T</w:t>
            </w:r>
            <w:r>
              <w:rPr>
                <w:rFonts w:cs="Arial"/>
                <w:szCs w:val="20"/>
              </w:rPr>
              <w:t xml:space="preserve">hese code tables </w:t>
            </w:r>
            <w:proofErr w:type="gramStart"/>
            <w:r>
              <w:rPr>
                <w:rFonts w:cs="Arial"/>
                <w:szCs w:val="20"/>
              </w:rPr>
              <w:t>are also listed</w:t>
            </w:r>
            <w:proofErr w:type="gramEnd"/>
            <w:r>
              <w:rPr>
                <w:rFonts w:cs="Arial"/>
                <w:szCs w:val="20"/>
              </w:rPr>
              <w:t xml:space="preserve"> on the</w:t>
            </w:r>
            <w:r w:rsidRPr="004546D5">
              <w:rPr>
                <w:rFonts w:cs="Arial"/>
                <w:bCs/>
                <w:sz w:val="12"/>
                <w:szCs w:val="12"/>
              </w:rPr>
              <w:t xml:space="preserve"> </w:t>
            </w:r>
            <w:proofErr w:type="spellStart"/>
            <w:r w:rsidRPr="004546D5">
              <w:rPr>
                <w:rFonts w:cs="Arial"/>
                <w:bCs/>
                <w:szCs w:val="20"/>
              </w:rPr>
              <w:t>studentGPS</w:t>
            </w:r>
            <w:proofErr w:type="spellEnd"/>
            <w:r w:rsidRPr="004546D5">
              <w:rPr>
                <w:rFonts w:cs="Arial"/>
                <w:bCs/>
                <w:szCs w:val="20"/>
              </w:rPr>
              <w:t xml:space="preserve">® </w:t>
            </w:r>
            <w:r>
              <w:rPr>
                <w:rFonts w:cs="Arial"/>
                <w:szCs w:val="20"/>
              </w:rPr>
              <w:t xml:space="preserve">Dashboards change log as reinstated. Refer to that change log for more information about code tables deleted because they </w:t>
            </w:r>
            <w:r w:rsidR="00316CBA">
              <w:rPr>
                <w:rFonts w:cs="Arial"/>
                <w:szCs w:val="20"/>
              </w:rPr>
              <w:t xml:space="preserve">were only used by the </w:t>
            </w:r>
            <w:proofErr w:type="spellStart"/>
            <w:r w:rsidR="00316CBA" w:rsidRPr="004546D5">
              <w:rPr>
                <w:rFonts w:cs="Arial"/>
                <w:bCs/>
                <w:szCs w:val="20"/>
              </w:rPr>
              <w:t>studentGPS</w:t>
            </w:r>
            <w:proofErr w:type="spellEnd"/>
            <w:r w:rsidR="00316CBA" w:rsidRPr="004546D5">
              <w:rPr>
                <w:rFonts w:cs="Arial"/>
                <w:bCs/>
                <w:szCs w:val="20"/>
              </w:rPr>
              <w:t xml:space="preserve">® </w:t>
            </w:r>
            <w:proofErr w:type="gramStart"/>
            <w:r w:rsidR="00316CBA">
              <w:rPr>
                <w:rFonts w:cs="Arial"/>
                <w:szCs w:val="20"/>
              </w:rPr>
              <w:t>Dashboards</w:t>
            </w:r>
            <w:proofErr w:type="gramEnd"/>
            <w:r w:rsidR="00316CBA">
              <w:rPr>
                <w:rFonts w:cs="Arial"/>
                <w:szCs w:val="20"/>
              </w:rPr>
              <w:t xml:space="preserve"> collection</w:t>
            </w:r>
            <w:r>
              <w:rPr>
                <w:rFonts w:cs="Arial"/>
                <w:szCs w:val="20"/>
              </w:rPr>
              <w:t>.</w:t>
            </w:r>
          </w:p>
        </w:tc>
      </w:tr>
      <w:tr w:rsidR="004546D5" w:rsidRPr="00566BE7" w14:paraId="39999862" w14:textId="77777777" w:rsidTr="00C7362B">
        <w:trPr>
          <w:cantSplit/>
          <w:trHeight w:val="360"/>
        </w:trPr>
        <w:tc>
          <w:tcPr>
            <w:tcW w:w="1188" w:type="dxa"/>
          </w:tcPr>
          <w:p w14:paraId="67E34185" w14:textId="267B3CAC" w:rsidR="004546D5" w:rsidRPr="00566BE7" w:rsidRDefault="004546D5" w:rsidP="004459B3">
            <w:pPr>
              <w:rPr>
                <w:rFonts w:cs="Arial"/>
                <w:szCs w:val="20"/>
              </w:rPr>
            </w:pPr>
            <w:r>
              <w:rPr>
                <w:rFonts w:cs="Arial"/>
                <w:szCs w:val="20"/>
              </w:rPr>
              <w:t>2021.1.1</w:t>
            </w:r>
          </w:p>
        </w:tc>
        <w:tc>
          <w:tcPr>
            <w:tcW w:w="1260" w:type="dxa"/>
          </w:tcPr>
          <w:p w14:paraId="14558407" w14:textId="16B7B321" w:rsidR="004546D5" w:rsidRPr="00566BE7" w:rsidRDefault="004546D5" w:rsidP="004459B3">
            <w:pPr>
              <w:rPr>
                <w:rFonts w:cs="Arial"/>
                <w:szCs w:val="20"/>
              </w:rPr>
            </w:pPr>
            <w:r>
              <w:rPr>
                <w:rFonts w:cs="Arial"/>
                <w:szCs w:val="20"/>
              </w:rPr>
              <w:t>DC022</w:t>
            </w:r>
          </w:p>
        </w:tc>
        <w:tc>
          <w:tcPr>
            <w:tcW w:w="5647" w:type="dxa"/>
          </w:tcPr>
          <w:p w14:paraId="2FB6CBEC" w14:textId="326ECEDE" w:rsidR="004546D5" w:rsidRPr="00566BE7" w:rsidRDefault="004546D5" w:rsidP="004459B3">
            <w:pPr>
              <w:rPr>
                <w:rFonts w:cs="Arial"/>
                <w:szCs w:val="20"/>
              </w:rPr>
            </w:pPr>
            <w:r>
              <w:rPr>
                <w:rFonts w:cs="Arial"/>
                <w:szCs w:val="20"/>
              </w:rPr>
              <w:t>ACADEMIC-SUBJECT-TYPE</w:t>
            </w:r>
          </w:p>
        </w:tc>
        <w:tc>
          <w:tcPr>
            <w:tcW w:w="4320" w:type="dxa"/>
          </w:tcPr>
          <w:p w14:paraId="12B9EC3D" w14:textId="4C66EDB1" w:rsidR="004546D5" w:rsidRPr="00566BE7" w:rsidRDefault="004546D5" w:rsidP="004459B3">
            <w:pPr>
              <w:rPr>
                <w:rFonts w:cs="Arial"/>
                <w:szCs w:val="20"/>
              </w:rPr>
            </w:pPr>
            <w:proofErr w:type="spellStart"/>
            <w:r>
              <w:rPr>
                <w:rFonts w:cs="Arial"/>
                <w:szCs w:val="20"/>
              </w:rPr>
              <w:t>AcademicSubjectType</w:t>
            </w:r>
            <w:proofErr w:type="spellEnd"/>
          </w:p>
        </w:tc>
        <w:tc>
          <w:tcPr>
            <w:tcW w:w="1296" w:type="dxa"/>
          </w:tcPr>
          <w:p w14:paraId="01A888ED" w14:textId="22029B83" w:rsidR="004546D5" w:rsidRPr="00566BE7" w:rsidRDefault="004546D5" w:rsidP="004459B3">
            <w:pPr>
              <w:rPr>
                <w:rFonts w:cs="Arial"/>
                <w:szCs w:val="20"/>
              </w:rPr>
            </w:pPr>
            <w:r>
              <w:rPr>
                <w:rFonts w:cs="Arial"/>
                <w:szCs w:val="20"/>
              </w:rPr>
              <w:t>Reinstated</w:t>
            </w:r>
          </w:p>
        </w:tc>
      </w:tr>
      <w:tr w:rsidR="004546D5" w:rsidRPr="00566BE7" w14:paraId="5415AEC9" w14:textId="77777777" w:rsidTr="00C7362B">
        <w:trPr>
          <w:cantSplit/>
          <w:trHeight w:val="360"/>
        </w:trPr>
        <w:tc>
          <w:tcPr>
            <w:tcW w:w="1188" w:type="dxa"/>
          </w:tcPr>
          <w:p w14:paraId="2BD2D20C" w14:textId="09C99525" w:rsidR="004546D5" w:rsidRDefault="004546D5" w:rsidP="004459B3">
            <w:pPr>
              <w:rPr>
                <w:rFonts w:cs="Arial"/>
                <w:szCs w:val="20"/>
              </w:rPr>
            </w:pPr>
            <w:r>
              <w:rPr>
                <w:rFonts w:cs="Arial"/>
                <w:szCs w:val="20"/>
              </w:rPr>
              <w:t>2021.1.1</w:t>
            </w:r>
          </w:p>
        </w:tc>
        <w:tc>
          <w:tcPr>
            <w:tcW w:w="1260" w:type="dxa"/>
          </w:tcPr>
          <w:p w14:paraId="51D0D1A0" w14:textId="086F1F15" w:rsidR="004546D5" w:rsidRDefault="004546D5" w:rsidP="004459B3">
            <w:pPr>
              <w:rPr>
                <w:rFonts w:cs="Arial"/>
                <w:szCs w:val="20"/>
              </w:rPr>
            </w:pPr>
            <w:r>
              <w:rPr>
                <w:rFonts w:cs="Arial"/>
                <w:szCs w:val="20"/>
              </w:rPr>
              <w:t>DC014</w:t>
            </w:r>
          </w:p>
        </w:tc>
        <w:tc>
          <w:tcPr>
            <w:tcW w:w="5647" w:type="dxa"/>
          </w:tcPr>
          <w:p w14:paraId="5306DAF7" w14:textId="2BB2D1A0" w:rsidR="004546D5" w:rsidRDefault="004546D5" w:rsidP="004459B3">
            <w:pPr>
              <w:rPr>
                <w:rFonts w:cs="Arial"/>
                <w:szCs w:val="20"/>
              </w:rPr>
            </w:pPr>
            <w:r w:rsidRPr="00566BE7">
              <w:rPr>
                <w:rFonts w:cs="Arial"/>
                <w:szCs w:val="20"/>
              </w:rPr>
              <w:t>ASSESSMENT-REPORTING-METHOD-TYPE</w:t>
            </w:r>
          </w:p>
        </w:tc>
        <w:tc>
          <w:tcPr>
            <w:tcW w:w="4320" w:type="dxa"/>
          </w:tcPr>
          <w:p w14:paraId="490B0887" w14:textId="0D76B1FE" w:rsidR="004546D5" w:rsidRDefault="004546D5" w:rsidP="004459B3">
            <w:pPr>
              <w:rPr>
                <w:rFonts w:cs="Arial"/>
                <w:szCs w:val="20"/>
              </w:rPr>
            </w:pPr>
            <w:proofErr w:type="spellStart"/>
            <w:r w:rsidRPr="00566BE7">
              <w:rPr>
                <w:rFonts w:cs="Arial"/>
                <w:szCs w:val="20"/>
              </w:rPr>
              <w:t>AssessmentReportingMethodType</w:t>
            </w:r>
            <w:proofErr w:type="spellEnd"/>
          </w:p>
        </w:tc>
        <w:tc>
          <w:tcPr>
            <w:tcW w:w="1296" w:type="dxa"/>
          </w:tcPr>
          <w:p w14:paraId="4752F1DE" w14:textId="7D694AAC" w:rsidR="004546D5" w:rsidRDefault="004546D5" w:rsidP="004459B3">
            <w:pPr>
              <w:rPr>
                <w:rFonts w:cs="Arial"/>
                <w:szCs w:val="20"/>
              </w:rPr>
            </w:pPr>
            <w:r>
              <w:rPr>
                <w:rFonts w:cs="Arial"/>
                <w:szCs w:val="20"/>
              </w:rPr>
              <w:t>Reinstated</w:t>
            </w:r>
          </w:p>
        </w:tc>
      </w:tr>
      <w:tr w:rsidR="001622BD" w:rsidRPr="00566BE7" w14:paraId="16167444" w14:textId="77777777" w:rsidTr="00C7362B">
        <w:trPr>
          <w:cantSplit/>
          <w:trHeight w:val="360"/>
        </w:trPr>
        <w:tc>
          <w:tcPr>
            <w:tcW w:w="1188" w:type="dxa"/>
          </w:tcPr>
          <w:p w14:paraId="0B86CCF6" w14:textId="77777777" w:rsidR="001622BD" w:rsidRDefault="001622BD" w:rsidP="004459B3">
            <w:pPr>
              <w:rPr>
                <w:rFonts w:cs="Arial"/>
                <w:szCs w:val="20"/>
              </w:rPr>
            </w:pPr>
            <w:r>
              <w:rPr>
                <w:rFonts w:cs="Arial"/>
                <w:szCs w:val="20"/>
              </w:rPr>
              <w:t>2021.1.1</w:t>
            </w:r>
          </w:p>
        </w:tc>
        <w:tc>
          <w:tcPr>
            <w:tcW w:w="1260" w:type="dxa"/>
          </w:tcPr>
          <w:p w14:paraId="4D71B90E" w14:textId="77777777" w:rsidR="001622BD" w:rsidRDefault="001622BD" w:rsidP="004459B3">
            <w:pPr>
              <w:rPr>
                <w:rFonts w:cs="Arial"/>
                <w:szCs w:val="20"/>
              </w:rPr>
            </w:pPr>
            <w:r>
              <w:rPr>
                <w:rFonts w:cs="Arial"/>
                <w:szCs w:val="20"/>
              </w:rPr>
              <w:t>DC063</w:t>
            </w:r>
          </w:p>
        </w:tc>
        <w:tc>
          <w:tcPr>
            <w:tcW w:w="5647" w:type="dxa"/>
          </w:tcPr>
          <w:p w14:paraId="1ED53710" w14:textId="77777777" w:rsidR="001622BD" w:rsidRPr="00566BE7" w:rsidRDefault="001622BD" w:rsidP="004459B3">
            <w:r>
              <w:t>GRADE-LEVEL-TYPE</w:t>
            </w:r>
          </w:p>
        </w:tc>
        <w:tc>
          <w:tcPr>
            <w:tcW w:w="4320" w:type="dxa"/>
          </w:tcPr>
          <w:p w14:paraId="74AE26A5" w14:textId="77777777" w:rsidR="001622BD" w:rsidRDefault="001622BD" w:rsidP="004459B3">
            <w:pPr>
              <w:rPr>
                <w:rFonts w:cs="Arial"/>
                <w:szCs w:val="20"/>
              </w:rPr>
            </w:pPr>
            <w:proofErr w:type="spellStart"/>
            <w:r>
              <w:rPr>
                <w:rFonts w:cs="Arial"/>
                <w:szCs w:val="20"/>
              </w:rPr>
              <w:t>GradeLevelType</w:t>
            </w:r>
            <w:proofErr w:type="spellEnd"/>
          </w:p>
        </w:tc>
        <w:tc>
          <w:tcPr>
            <w:tcW w:w="1296" w:type="dxa"/>
          </w:tcPr>
          <w:p w14:paraId="580D6CDE" w14:textId="77777777" w:rsidR="001622BD" w:rsidRDefault="001622BD" w:rsidP="004459B3">
            <w:pPr>
              <w:rPr>
                <w:rFonts w:cs="Arial"/>
                <w:szCs w:val="20"/>
              </w:rPr>
            </w:pPr>
            <w:r>
              <w:rPr>
                <w:rFonts w:cs="Arial"/>
                <w:szCs w:val="20"/>
              </w:rPr>
              <w:t>Reinstated</w:t>
            </w:r>
          </w:p>
        </w:tc>
      </w:tr>
      <w:tr w:rsidR="004546D5" w:rsidRPr="00566BE7" w14:paraId="02CD6291" w14:textId="77777777" w:rsidTr="00C7362B">
        <w:trPr>
          <w:cantSplit/>
          <w:trHeight w:val="360"/>
        </w:trPr>
        <w:tc>
          <w:tcPr>
            <w:tcW w:w="1188" w:type="dxa"/>
          </w:tcPr>
          <w:p w14:paraId="7A7E32AA" w14:textId="77777777" w:rsidR="004546D5" w:rsidRDefault="004546D5" w:rsidP="004459B3">
            <w:pPr>
              <w:rPr>
                <w:rFonts w:cs="Arial"/>
                <w:szCs w:val="20"/>
              </w:rPr>
            </w:pPr>
            <w:r>
              <w:rPr>
                <w:rFonts w:cs="Arial"/>
                <w:szCs w:val="20"/>
              </w:rPr>
              <w:t>2021.1.1</w:t>
            </w:r>
          </w:p>
        </w:tc>
        <w:tc>
          <w:tcPr>
            <w:tcW w:w="1260" w:type="dxa"/>
          </w:tcPr>
          <w:p w14:paraId="566A9233" w14:textId="03A6F3CB" w:rsidR="004546D5" w:rsidRDefault="001622BD" w:rsidP="004459B3">
            <w:pPr>
              <w:rPr>
                <w:rFonts w:cs="Arial"/>
                <w:szCs w:val="20"/>
              </w:rPr>
            </w:pPr>
            <w:r>
              <w:rPr>
                <w:rFonts w:cs="Arial"/>
                <w:szCs w:val="20"/>
              </w:rPr>
              <w:t>DC124</w:t>
            </w:r>
          </w:p>
        </w:tc>
        <w:tc>
          <w:tcPr>
            <w:tcW w:w="5647" w:type="dxa"/>
          </w:tcPr>
          <w:p w14:paraId="5177A4D7" w14:textId="7D513F67" w:rsidR="004546D5" w:rsidRPr="00566BE7" w:rsidRDefault="001622BD" w:rsidP="004459B3">
            <w:r w:rsidRPr="002556D4">
              <w:t>STATE-ABBREVIATION-TYPE</w:t>
            </w:r>
          </w:p>
        </w:tc>
        <w:tc>
          <w:tcPr>
            <w:tcW w:w="4320" w:type="dxa"/>
          </w:tcPr>
          <w:p w14:paraId="75FB9EAC" w14:textId="77ECA6BD" w:rsidR="004546D5" w:rsidRDefault="001622BD" w:rsidP="004459B3">
            <w:pPr>
              <w:rPr>
                <w:rFonts w:cs="Arial"/>
                <w:szCs w:val="20"/>
              </w:rPr>
            </w:pPr>
            <w:proofErr w:type="spellStart"/>
            <w:r>
              <w:rPr>
                <w:rFonts w:cs="Arial"/>
                <w:szCs w:val="20"/>
              </w:rPr>
              <w:t>StateAbbreviationType</w:t>
            </w:r>
            <w:proofErr w:type="spellEnd"/>
          </w:p>
        </w:tc>
        <w:tc>
          <w:tcPr>
            <w:tcW w:w="1296" w:type="dxa"/>
          </w:tcPr>
          <w:p w14:paraId="51033321" w14:textId="77777777" w:rsidR="004546D5" w:rsidRDefault="004546D5" w:rsidP="004459B3">
            <w:pPr>
              <w:rPr>
                <w:rFonts w:cs="Arial"/>
                <w:szCs w:val="20"/>
              </w:rPr>
            </w:pPr>
            <w:r>
              <w:rPr>
                <w:rFonts w:cs="Arial"/>
                <w:szCs w:val="20"/>
              </w:rPr>
              <w:t>Reinstated</w:t>
            </w:r>
          </w:p>
        </w:tc>
      </w:tr>
      <w:tr w:rsidR="004546D5" w:rsidRPr="00566BE7" w14:paraId="7B0619B4" w14:textId="77777777" w:rsidTr="00C7362B">
        <w:trPr>
          <w:cantSplit/>
          <w:trHeight w:val="360"/>
        </w:trPr>
        <w:tc>
          <w:tcPr>
            <w:tcW w:w="1188" w:type="dxa"/>
          </w:tcPr>
          <w:p w14:paraId="171E93CE" w14:textId="08891E30" w:rsidR="004546D5" w:rsidRDefault="004546D5" w:rsidP="004459B3">
            <w:pPr>
              <w:rPr>
                <w:rFonts w:cs="Arial"/>
                <w:szCs w:val="20"/>
              </w:rPr>
            </w:pPr>
            <w:r>
              <w:rPr>
                <w:rFonts w:cs="Arial"/>
                <w:szCs w:val="20"/>
              </w:rPr>
              <w:t>2021.2.0</w:t>
            </w:r>
          </w:p>
        </w:tc>
        <w:tc>
          <w:tcPr>
            <w:tcW w:w="1260" w:type="dxa"/>
          </w:tcPr>
          <w:p w14:paraId="0B1901C8" w14:textId="49E46E42" w:rsidR="004546D5" w:rsidRDefault="004546D5" w:rsidP="004459B3">
            <w:pPr>
              <w:rPr>
                <w:rFonts w:cs="Arial"/>
                <w:szCs w:val="20"/>
              </w:rPr>
            </w:pPr>
            <w:r>
              <w:rPr>
                <w:rFonts w:cs="Arial"/>
                <w:szCs w:val="20"/>
              </w:rPr>
              <w:t>DC033</w:t>
            </w:r>
          </w:p>
        </w:tc>
        <w:tc>
          <w:tcPr>
            <w:tcW w:w="5647" w:type="dxa"/>
          </w:tcPr>
          <w:p w14:paraId="5966151F" w14:textId="5B66BC82" w:rsidR="004546D5" w:rsidRPr="00566BE7" w:rsidRDefault="004546D5" w:rsidP="004459B3">
            <w:pPr>
              <w:rPr>
                <w:rFonts w:cs="Arial"/>
                <w:szCs w:val="20"/>
              </w:rPr>
            </w:pPr>
            <w:r w:rsidRPr="00566BE7">
              <w:t>COUNTRY-CODE-TYPE</w:t>
            </w:r>
          </w:p>
        </w:tc>
        <w:tc>
          <w:tcPr>
            <w:tcW w:w="4320" w:type="dxa"/>
          </w:tcPr>
          <w:p w14:paraId="3C451A55" w14:textId="0628A80B" w:rsidR="004546D5" w:rsidRPr="00566BE7" w:rsidRDefault="004546D5" w:rsidP="004459B3">
            <w:pPr>
              <w:rPr>
                <w:rFonts w:cs="Arial"/>
                <w:szCs w:val="20"/>
              </w:rPr>
            </w:pPr>
            <w:proofErr w:type="spellStart"/>
            <w:r>
              <w:rPr>
                <w:rFonts w:cs="Arial"/>
                <w:szCs w:val="20"/>
              </w:rPr>
              <w:t>CountryCodeType</w:t>
            </w:r>
            <w:proofErr w:type="spellEnd"/>
          </w:p>
        </w:tc>
        <w:tc>
          <w:tcPr>
            <w:tcW w:w="1296" w:type="dxa"/>
          </w:tcPr>
          <w:p w14:paraId="42100113" w14:textId="3B3C8F74" w:rsidR="004546D5" w:rsidRDefault="004546D5" w:rsidP="004459B3">
            <w:pPr>
              <w:rPr>
                <w:rFonts w:cs="Arial"/>
                <w:szCs w:val="20"/>
              </w:rPr>
            </w:pPr>
            <w:r>
              <w:rPr>
                <w:rFonts w:cs="Arial"/>
                <w:szCs w:val="20"/>
              </w:rPr>
              <w:t>Reinstated</w:t>
            </w:r>
          </w:p>
        </w:tc>
      </w:tr>
    </w:tbl>
    <w:p w14:paraId="1D0324FD" w14:textId="77777777" w:rsidR="004546D5" w:rsidRDefault="004546D5"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083FCA" w:rsidRPr="00C901DC" w14:paraId="0C001865" w14:textId="77777777" w:rsidTr="00812F46">
        <w:trPr>
          <w:cantSplit/>
          <w:trHeight w:val="250"/>
          <w:tblHeader/>
        </w:trPr>
        <w:tc>
          <w:tcPr>
            <w:tcW w:w="13711" w:type="dxa"/>
            <w:gridSpan w:val="5"/>
          </w:tcPr>
          <w:p w14:paraId="504BEE41" w14:textId="5E036F53" w:rsidR="00083FCA" w:rsidRDefault="00083FCA" w:rsidP="00083FCA">
            <w:pPr>
              <w:pStyle w:val="Heading3"/>
              <w:rPr>
                <w:rFonts w:cs="Arial"/>
                <w:b/>
                <w:szCs w:val="20"/>
              </w:rPr>
            </w:pPr>
            <w:bookmarkStart w:id="43" w:name="_Toc64716192"/>
            <w:r w:rsidRPr="00083FCA">
              <w:rPr>
                <w:rFonts w:ascii="Arial" w:hAnsi="Arial" w:cs="Arial"/>
                <w:b/>
                <w:color w:val="2F5496" w:themeColor="accent5" w:themeShade="BF"/>
              </w:rPr>
              <w:t>Code Tables Deleted for the 2020-2021 School Year</w:t>
            </w:r>
            <w:bookmarkEnd w:id="43"/>
          </w:p>
        </w:tc>
      </w:tr>
      <w:tr w:rsidR="00164B92" w:rsidRPr="00C901DC" w14:paraId="6BB9EFEC" w14:textId="77777777" w:rsidTr="00164B92">
        <w:trPr>
          <w:cantSplit/>
          <w:trHeight w:val="250"/>
          <w:tblHeader/>
        </w:trPr>
        <w:tc>
          <w:tcPr>
            <w:tcW w:w="1188" w:type="dxa"/>
          </w:tcPr>
          <w:p w14:paraId="6FB00380" w14:textId="77777777" w:rsidR="00164B92" w:rsidRPr="00C901DC" w:rsidRDefault="00164B92" w:rsidP="00164B92">
            <w:pPr>
              <w:rPr>
                <w:rFonts w:cs="Arial"/>
                <w:b/>
                <w:szCs w:val="20"/>
              </w:rPr>
            </w:pPr>
            <w:bookmarkStart w:id="44" w:name="_Hlk37926437"/>
            <w:r>
              <w:rPr>
                <w:rFonts w:cs="Arial"/>
                <w:b/>
                <w:szCs w:val="20"/>
              </w:rPr>
              <w:t>Version</w:t>
            </w:r>
          </w:p>
        </w:tc>
        <w:tc>
          <w:tcPr>
            <w:tcW w:w="1260" w:type="dxa"/>
          </w:tcPr>
          <w:p w14:paraId="4E8346FA" w14:textId="77777777" w:rsidR="00164B92" w:rsidRPr="00C901DC" w:rsidRDefault="00164B92" w:rsidP="00164B92">
            <w:pPr>
              <w:rPr>
                <w:rFonts w:cs="Arial"/>
                <w:b/>
                <w:szCs w:val="20"/>
              </w:rPr>
            </w:pPr>
            <w:r>
              <w:rPr>
                <w:rFonts w:cs="Arial"/>
                <w:b/>
                <w:szCs w:val="20"/>
              </w:rPr>
              <w:t>Code Table ID</w:t>
            </w:r>
          </w:p>
        </w:tc>
        <w:tc>
          <w:tcPr>
            <w:tcW w:w="5647" w:type="dxa"/>
          </w:tcPr>
          <w:p w14:paraId="1D46B9DE" w14:textId="77777777" w:rsidR="00164B92" w:rsidRPr="00C901DC" w:rsidRDefault="00164B92" w:rsidP="00164B92">
            <w:pPr>
              <w:rPr>
                <w:rFonts w:cs="Arial"/>
                <w:b/>
                <w:szCs w:val="20"/>
              </w:rPr>
            </w:pPr>
            <w:r>
              <w:rPr>
                <w:rFonts w:cs="Arial"/>
                <w:b/>
                <w:szCs w:val="20"/>
              </w:rPr>
              <w:t>Code Table Name</w:t>
            </w:r>
          </w:p>
        </w:tc>
        <w:tc>
          <w:tcPr>
            <w:tcW w:w="4320" w:type="dxa"/>
          </w:tcPr>
          <w:p w14:paraId="3D553358" w14:textId="77777777" w:rsidR="00164B92" w:rsidRPr="00C901DC" w:rsidRDefault="00164B92" w:rsidP="00164B92">
            <w:pPr>
              <w:rPr>
                <w:rFonts w:cs="Arial"/>
                <w:b/>
                <w:szCs w:val="20"/>
              </w:rPr>
            </w:pPr>
            <w:r>
              <w:rPr>
                <w:rFonts w:cs="Arial"/>
                <w:b/>
                <w:szCs w:val="20"/>
              </w:rPr>
              <w:t>XML Name</w:t>
            </w:r>
          </w:p>
        </w:tc>
        <w:tc>
          <w:tcPr>
            <w:tcW w:w="1296" w:type="dxa"/>
          </w:tcPr>
          <w:p w14:paraId="089F8B91" w14:textId="77777777" w:rsidR="00164B92" w:rsidRDefault="00164B92" w:rsidP="00164B92">
            <w:pPr>
              <w:rPr>
                <w:rFonts w:cs="Arial"/>
                <w:b/>
                <w:szCs w:val="20"/>
              </w:rPr>
            </w:pPr>
            <w:r>
              <w:rPr>
                <w:rFonts w:cs="Arial"/>
                <w:b/>
                <w:szCs w:val="20"/>
              </w:rPr>
              <w:t>Action</w:t>
            </w:r>
          </w:p>
        </w:tc>
      </w:tr>
      <w:tr w:rsidR="00164B92" w:rsidRPr="00566BE7" w14:paraId="5B915E02" w14:textId="77777777" w:rsidTr="00C7362B">
        <w:trPr>
          <w:cantSplit/>
          <w:trHeight w:val="403"/>
        </w:trPr>
        <w:tc>
          <w:tcPr>
            <w:tcW w:w="1188" w:type="dxa"/>
          </w:tcPr>
          <w:p w14:paraId="57361E0E" w14:textId="34BBCA90" w:rsidR="00164B92" w:rsidRPr="00566BE7" w:rsidRDefault="00083FCA" w:rsidP="00164B92">
            <w:pPr>
              <w:rPr>
                <w:rFonts w:cs="Arial"/>
                <w:szCs w:val="20"/>
              </w:rPr>
            </w:pPr>
            <w:r>
              <w:rPr>
                <w:rFonts w:cs="Arial"/>
                <w:szCs w:val="20"/>
              </w:rPr>
              <w:t>2021.2.0</w:t>
            </w:r>
          </w:p>
        </w:tc>
        <w:tc>
          <w:tcPr>
            <w:tcW w:w="1260" w:type="dxa"/>
          </w:tcPr>
          <w:p w14:paraId="522BD986" w14:textId="13916FF3" w:rsidR="00164B92" w:rsidRPr="00566BE7" w:rsidRDefault="008F6E4B" w:rsidP="00164B92">
            <w:pPr>
              <w:rPr>
                <w:rFonts w:cs="Arial"/>
                <w:szCs w:val="20"/>
              </w:rPr>
            </w:pPr>
            <w:r>
              <w:rPr>
                <w:rFonts w:cs="Arial"/>
                <w:szCs w:val="20"/>
              </w:rPr>
              <w:t>C180</w:t>
            </w:r>
          </w:p>
        </w:tc>
        <w:tc>
          <w:tcPr>
            <w:tcW w:w="5647" w:type="dxa"/>
          </w:tcPr>
          <w:p w14:paraId="7744CCBB" w14:textId="0251632F" w:rsidR="00164B92" w:rsidRPr="00566BE7" w:rsidRDefault="008F6E4B" w:rsidP="00164B92">
            <w:pPr>
              <w:rPr>
                <w:rFonts w:cs="Arial"/>
                <w:szCs w:val="20"/>
              </w:rPr>
            </w:pPr>
            <w:r w:rsidRPr="008F6E4B">
              <w:rPr>
                <w:rFonts w:cs="Arial"/>
                <w:szCs w:val="20"/>
              </w:rPr>
              <w:t>CLASS-ROLE</w:t>
            </w:r>
          </w:p>
        </w:tc>
        <w:tc>
          <w:tcPr>
            <w:tcW w:w="4320" w:type="dxa"/>
          </w:tcPr>
          <w:p w14:paraId="256F2715" w14:textId="5C0D39D4" w:rsidR="00164B92" w:rsidRPr="00566BE7" w:rsidRDefault="008F6E4B" w:rsidP="00164B92">
            <w:pPr>
              <w:rPr>
                <w:rFonts w:cs="Arial"/>
                <w:szCs w:val="20"/>
              </w:rPr>
            </w:pPr>
            <w:r w:rsidRPr="008F6E4B">
              <w:rPr>
                <w:rFonts w:cs="Arial"/>
                <w:szCs w:val="20"/>
              </w:rPr>
              <w:t>TX-</w:t>
            </w:r>
            <w:proofErr w:type="spellStart"/>
            <w:r w:rsidRPr="008F6E4B">
              <w:rPr>
                <w:rFonts w:cs="Arial"/>
                <w:szCs w:val="20"/>
              </w:rPr>
              <w:t>ClassRoleType</w:t>
            </w:r>
            <w:proofErr w:type="spellEnd"/>
          </w:p>
        </w:tc>
        <w:tc>
          <w:tcPr>
            <w:tcW w:w="1296" w:type="dxa"/>
          </w:tcPr>
          <w:p w14:paraId="343B21ED" w14:textId="06C02FB0" w:rsidR="00164B92" w:rsidRPr="00566BE7" w:rsidRDefault="008F6E4B" w:rsidP="00164B92">
            <w:pPr>
              <w:rPr>
                <w:rFonts w:cs="Arial"/>
                <w:szCs w:val="20"/>
              </w:rPr>
            </w:pPr>
            <w:r>
              <w:rPr>
                <w:rFonts w:cs="Arial"/>
                <w:szCs w:val="20"/>
              </w:rPr>
              <w:t>Deleted</w:t>
            </w:r>
          </w:p>
        </w:tc>
      </w:tr>
      <w:bookmarkEnd w:id="44"/>
      <w:tr w:rsidR="00DB37A6" w:rsidRPr="00566BE7" w14:paraId="7283506B" w14:textId="77777777" w:rsidTr="00C7362B">
        <w:trPr>
          <w:cantSplit/>
          <w:trHeight w:val="403"/>
        </w:trPr>
        <w:tc>
          <w:tcPr>
            <w:tcW w:w="1188" w:type="dxa"/>
          </w:tcPr>
          <w:p w14:paraId="72D0558E" w14:textId="65E0D7D1" w:rsidR="00DB37A6" w:rsidRPr="00566BE7" w:rsidRDefault="00DB37A6" w:rsidP="00DB37A6">
            <w:pPr>
              <w:rPr>
                <w:rFonts w:cs="Arial"/>
                <w:szCs w:val="20"/>
              </w:rPr>
            </w:pPr>
            <w:r>
              <w:rPr>
                <w:rFonts w:cs="Arial"/>
                <w:szCs w:val="20"/>
              </w:rPr>
              <w:t>2021.2.0</w:t>
            </w:r>
          </w:p>
        </w:tc>
        <w:tc>
          <w:tcPr>
            <w:tcW w:w="1260" w:type="dxa"/>
          </w:tcPr>
          <w:p w14:paraId="3D6F18D4" w14:textId="60BB26B4" w:rsidR="00DB37A6" w:rsidRPr="00566BE7" w:rsidRDefault="00DB37A6" w:rsidP="00DB37A6">
            <w:pPr>
              <w:rPr>
                <w:rFonts w:cs="Arial"/>
                <w:szCs w:val="20"/>
              </w:rPr>
            </w:pPr>
            <w:r>
              <w:rPr>
                <w:rFonts w:cs="Arial"/>
                <w:color w:val="000000"/>
                <w:szCs w:val="20"/>
              </w:rPr>
              <w:t>DC001</w:t>
            </w:r>
          </w:p>
        </w:tc>
        <w:tc>
          <w:tcPr>
            <w:tcW w:w="5647" w:type="dxa"/>
          </w:tcPr>
          <w:p w14:paraId="6A185AC0" w14:textId="45A1D8FD" w:rsidR="00DB37A6" w:rsidRPr="00566BE7" w:rsidRDefault="00DB37A6" w:rsidP="00DB37A6">
            <w:pPr>
              <w:rPr>
                <w:rFonts w:cs="Arial"/>
                <w:szCs w:val="20"/>
              </w:rPr>
            </w:pPr>
            <w:r>
              <w:rPr>
                <w:rFonts w:cs="Arial"/>
                <w:color w:val="000000"/>
                <w:szCs w:val="20"/>
              </w:rPr>
              <w:t>ACADEMIC-HONORS-TYPE</w:t>
            </w:r>
          </w:p>
        </w:tc>
        <w:tc>
          <w:tcPr>
            <w:tcW w:w="4320" w:type="dxa"/>
          </w:tcPr>
          <w:p w14:paraId="435E5A81" w14:textId="005A8BB6" w:rsidR="00DB37A6" w:rsidRPr="00566BE7" w:rsidRDefault="00DB37A6" w:rsidP="00DB37A6">
            <w:pPr>
              <w:rPr>
                <w:rFonts w:cs="Arial"/>
                <w:szCs w:val="20"/>
              </w:rPr>
            </w:pPr>
            <w:proofErr w:type="spellStart"/>
            <w:r w:rsidRPr="00812F46">
              <w:rPr>
                <w:rFonts w:cs="Arial"/>
                <w:szCs w:val="20"/>
              </w:rPr>
              <w:t>AcademicHonorsType</w:t>
            </w:r>
            <w:proofErr w:type="spellEnd"/>
          </w:p>
        </w:tc>
        <w:tc>
          <w:tcPr>
            <w:tcW w:w="1296" w:type="dxa"/>
          </w:tcPr>
          <w:p w14:paraId="15C2F024" w14:textId="1596DE7A" w:rsidR="00DB37A6" w:rsidRPr="00566BE7" w:rsidRDefault="00DB37A6" w:rsidP="00DB37A6">
            <w:pPr>
              <w:rPr>
                <w:rFonts w:cs="Arial"/>
                <w:szCs w:val="20"/>
              </w:rPr>
            </w:pPr>
            <w:r w:rsidRPr="004B72CA">
              <w:rPr>
                <w:rFonts w:cs="Arial"/>
                <w:szCs w:val="20"/>
              </w:rPr>
              <w:t>Deleted</w:t>
            </w:r>
          </w:p>
        </w:tc>
      </w:tr>
      <w:tr w:rsidR="00DB37A6" w:rsidRPr="00566BE7" w14:paraId="61850592" w14:textId="77777777" w:rsidTr="00C7362B">
        <w:trPr>
          <w:cantSplit/>
          <w:trHeight w:val="403"/>
        </w:trPr>
        <w:tc>
          <w:tcPr>
            <w:tcW w:w="1188" w:type="dxa"/>
          </w:tcPr>
          <w:p w14:paraId="32B113AE" w14:textId="7DC448EF" w:rsidR="00DB37A6" w:rsidRPr="00566BE7" w:rsidRDefault="00DB37A6" w:rsidP="00DB37A6">
            <w:pPr>
              <w:rPr>
                <w:rFonts w:cs="Arial"/>
                <w:szCs w:val="20"/>
              </w:rPr>
            </w:pPr>
            <w:r>
              <w:rPr>
                <w:rFonts w:cs="Arial"/>
                <w:szCs w:val="20"/>
              </w:rPr>
              <w:t>2021.2.0</w:t>
            </w:r>
          </w:p>
        </w:tc>
        <w:tc>
          <w:tcPr>
            <w:tcW w:w="1260" w:type="dxa"/>
          </w:tcPr>
          <w:p w14:paraId="4E4CC8F6" w14:textId="06C8BB02" w:rsidR="00DB37A6" w:rsidRPr="00566BE7" w:rsidRDefault="00DB37A6" w:rsidP="00DB37A6">
            <w:pPr>
              <w:rPr>
                <w:rFonts w:cs="Arial"/>
                <w:szCs w:val="20"/>
              </w:rPr>
            </w:pPr>
            <w:r>
              <w:rPr>
                <w:rFonts w:cs="Arial"/>
                <w:color w:val="000000"/>
                <w:szCs w:val="20"/>
              </w:rPr>
              <w:t>DC004</w:t>
            </w:r>
          </w:p>
        </w:tc>
        <w:tc>
          <w:tcPr>
            <w:tcW w:w="5647" w:type="dxa"/>
          </w:tcPr>
          <w:p w14:paraId="72C65B88" w14:textId="6D0E30E2" w:rsidR="00DB37A6" w:rsidRPr="00566BE7" w:rsidRDefault="00DB37A6" w:rsidP="00DB37A6">
            <w:pPr>
              <w:rPr>
                <w:rFonts w:cs="Arial"/>
                <w:szCs w:val="20"/>
              </w:rPr>
            </w:pPr>
            <w:r>
              <w:rPr>
                <w:rFonts w:cs="Arial"/>
                <w:color w:val="000000"/>
                <w:szCs w:val="20"/>
              </w:rPr>
              <w:t>ADDITIONAL-CREDIT-TYPE</w:t>
            </w:r>
          </w:p>
        </w:tc>
        <w:tc>
          <w:tcPr>
            <w:tcW w:w="4320" w:type="dxa"/>
          </w:tcPr>
          <w:p w14:paraId="3EB26C43" w14:textId="62360BE3" w:rsidR="00DB37A6" w:rsidRPr="00566BE7" w:rsidRDefault="00DB37A6" w:rsidP="00DB37A6">
            <w:pPr>
              <w:rPr>
                <w:rFonts w:cs="Arial"/>
                <w:szCs w:val="20"/>
              </w:rPr>
            </w:pPr>
            <w:proofErr w:type="spellStart"/>
            <w:r w:rsidRPr="00812F46">
              <w:rPr>
                <w:rFonts w:cs="Arial"/>
                <w:szCs w:val="20"/>
              </w:rPr>
              <w:t>AdditionalCreditType</w:t>
            </w:r>
            <w:proofErr w:type="spellEnd"/>
          </w:p>
        </w:tc>
        <w:tc>
          <w:tcPr>
            <w:tcW w:w="1296" w:type="dxa"/>
          </w:tcPr>
          <w:p w14:paraId="5DF029EB" w14:textId="57E19E0C" w:rsidR="00DB37A6" w:rsidRPr="00566BE7" w:rsidRDefault="00DB37A6" w:rsidP="00DB37A6">
            <w:pPr>
              <w:rPr>
                <w:rFonts w:cs="Arial"/>
                <w:szCs w:val="20"/>
              </w:rPr>
            </w:pPr>
            <w:r w:rsidRPr="004B72CA">
              <w:rPr>
                <w:rFonts w:cs="Arial"/>
                <w:szCs w:val="20"/>
              </w:rPr>
              <w:t>Deleted</w:t>
            </w:r>
          </w:p>
        </w:tc>
      </w:tr>
      <w:tr w:rsidR="00DB37A6" w:rsidRPr="00566BE7" w14:paraId="3B86D342" w14:textId="77777777" w:rsidTr="00C7362B">
        <w:trPr>
          <w:cantSplit/>
          <w:trHeight w:val="403"/>
        </w:trPr>
        <w:tc>
          <w:tcPr>
            <w:tcW w:w="1188" w:type="dxa"/>
          </w:tcPr>
          <w:p w14:paraId="47338CC7" w14:textId="6E2EFB1F" w:rsidR="00DB37A6" w:rsidRPr="00566BE7" w:rsidRDefault="00DB37A6" w:rsidP="00DB37A6">
            <w:pPr>
              <w:rPr>
                <w:rFonts w:cs="Arial"/>
                <w:szCs w:val="20"/>
              </w:rPr>
            </w:pPr>
            <w:r>
              <w:rPr>
                <w:rFonts w:cs="Arial"/>
                <w:szCs w:val="20"/>
              </w:rPr>
              <w:t>2021.2.0</w:t>
            </w:r>
          </w:p>
        </w:tc>
        <w:tc>
          <w:tcPr>
            <w:tcW w:w="1260" w:type="dxa"/>
          </w:tcPr>
          <w:p w14:paraId="1FAC86DC" w14:textId="5DBAF99E" w:rsidR="00DB37A6" w:rsidRPr="00566BE7" w:rsidRDefault="00DB37A6" w:rsidP="00DB37A6">
            <w:pPr>
              <w:rPr>
                <w:rFonts w:cs="Arial"/>
                <w:szCs w:val="20"/>
              </w:rPr>
            </w:pPr>
            <w:r>
              <w:rPr>
                <w:rFonts w:cs="Arial"/>
                <w:color w:val="000000"/>
                <w:szCs w:val="20"/>
              </w:rPr>
              <w:t>DC009</w:t>
            </w:r>
          </w:p>
        </w:tc>
        <w:tc>
          <w:tcPr>
            <w:tcW w:w="5647" w:type="dxa"/>
          </w:tcPr>
          <w:p w14:paraId="38BE7439" w14:textId="547644A3" w:rsidR="00DB37A6" w:rsidRPr="00566BE7" w:rsidRDefault="00DB37A6" w:rsidP="00DB37A6">
            <w:pPr>
              <w:rPr>
                <w:rFonts w:cs="Arial"/>
                <w:szCs w:val="20"/>
              </w:rPr>
            </w:pPr>
            <w:r>
              <w:rPr>
                <w:rFonts w:cs="Arial"/>
                <w:color w:val="000000"/>
                <w:szCs w:val="20"/>
              </w:rPr>
              <w:t>ADMINISTRATIVE-FUNDING-CONTROL-TYPE</w:t>
            </w:r>
          </w:p>
        </w:tc>
        <w:tc>
          <w:tcPr>
            <w:tcW w:w="4320" w:type="dxa"/>
          </w:tcPr>
          <w:p w14:paraId="7D7D816D" w14:textId="1B22FD7D" w:rsidR="00DB37A6" w:rsidRPr="00566BE7" w:rsidRDefault="00DB37A6" w:rsidP="00DB37A6">
            <w:pPr>
              <w:rPr>
                <w:rFonts w:cs="Arial"/>
                <w:szCs w:val="20"/>
              </w:rPr>
            </w:pPr>
            <w:proofErr w:type="spellStart"/>
            <w:r w:rsidRPr="00812F46">
              <w:rPr>
                <w:rFonts w:cs="Arial"/>
                <w:szCs w:val="20"/>
              </w:rPr>
              <w:t>AdministrativeFundingControlType</w:t>
            </w:r>
            <w:proofErr w:type="spellEnd"/>
          </w:p>
        </w:tc>
        <w:tc>
          <w:tcPr>
            <w:tcW w:w="1296" w:type="dxa"/>
          </w:tcPr>
          <w:p w14:paraId="52DB20D1" w14:textId="05792740" w:rsidR="00DB37A6" w:rsidRPr="00566BE7" w:rsidRDefault="00DB37A6" w:rsidP="00DB37A6">
            <w:pPr>
              <w:rPr>
                <w:rFonts w:cs="Arial"/>
                <w:szCs w:val="20"/>
              </w:rPr>
            </w:pPr>
            <w:r w:rsidRPr="004B72CA">
              <w:rPr>
                <w:rFonts w:cs="Arial"/>
                <w:szCs w:val="20"/>
              </w:rPr>
              <w:t>Deleted</w:t>
            </w:r>
          </w:p>
        </w:tc>
      </w:tr>
      <w:tr w:rsidR="00DB37A6" w:rsidRPr="00566BE7" w14:paraId="227B3DD6" w14:textId="77777777" w:rsidTr="00C7362B">
        <w:trPr>
          <w:cantSplit/>
          <w:trHeight w:val="403"/>
        </w:trPr>
        <w:tc>
          <w:tcPr>
            <w:tcW w:w="1188" w:type="dxa"/>
          </w:tcPr>
          <w:p w14:paraId="3E6362F1" w14:textId="1B64CFAC" w:rsidR="00DB37A6" w:rsidRPr="00566BE7" w:rsidRDefault="00DB37A6" w:rsidP="00DB37A6">
            <w:pPr>
              <w:rPr>
                <w:rFonts w:cs="Arial"/>
                <w:szCs w:val="20"/>
              </w:rPr>
            </w:pPr>
            <w:r>
              <w:rPr>
                <w:rFonts w:cs="Arial"/>
                <w:szCs w:val="20"/>
              </w:rPr>
              <w:t>2021.2.0</w:t>
            </w:r>
          </w:p>
        </w:tc>
        <w:tc>
          <w:tcPr>
            <w:tcW w:w="1260" w:type="dxa"/>
          </w:tcPr>
          <w:p w14:paraId="05D79AD6" w14:textId="6906FD96" w:rsidR="00DB37A6" w:rsidRPr="00566BE7" w:rsidRDefault="00DB37A6" w:rsidP="00DB37A6">
            <w:pPr>
              <w:rPr>
                <w:rFonts w:cs="Arial"/>
                <w:szCs w:val="20"/>
              </w:rPr>
            </w:pPr>
            <w:r>
              <w:rPr>
                <w:rFonts w:cs="Arial"/>
                <w:color w:val="000000"/>
                <w:szCs w:val="20"/>
              </w:rPr>
              <w:t>DC022</w:t>
            </w:r>
          </w:p>
        </w:tc>
        <w:tc>
          <w:tcPr>
            <w:tcW w:w="5647" w:type="dxa"/>
          </w:tcPr>
          <w:p w14:paraId="3B5BAAB5" w14:textId="583408D7" w:rsidR="00DB37A6" w:rsidRPr="00566BE7" w:rsidRDefault="00DB37A6" w:rsidP="00DB37A6">
            <w:pPr>
              <w:rPr>
                <w:rFonts w:cs="Arial"/>
                <w:szCs w:val="20"/>
              </w:rPr>
            </w:pPr>
            <w:r>
              <w:rPr>
                <w:rFonts w:cs="Arial"/>
                <w:color w:val="000000"/>
                <w:szCs w:val="20"/>
              </w:rPr>
              <w:t>CAREER-PATHWAY-TYPE</w:t>
            </w:r>
          </w:p>
        </w:tc>
        <w:tc>
          <w:tcPr>
            <w:tcW w:w="4320" w:type="dxa"/>
          </w:tcPr>
          <w:p w14:paraId="46B0A69D" w14:textId="357CF1DD" w:rsidR="00DB37A6" w:rsidRPr="00566BE7" w:rsidRDefault="00DB37A6" w:rsidP="00DB37A6">
            <w:pPr>
              <w:rPr>
                <w:rFonts w:cs="Arial"/>
                <w:szCs w:val="20"/>
              </w:rPr>
            </w:pPr>
            <w:proofErr w:type="spellStart"/>
            <w:r w:rsidRPr="00812F46">
              <w:rPr>
                <w:rFonts w:cs="Arial"/>
                <w:szCs w:val="20"/>
              </w:rPr>
              <w:t>CareerPathwayType</w:t>
            </w:r>
            <w:proofErr w:type="spellEnd"/>
          </w:p>
        </w:tc>
        <w:tc>
          <w:tcPr>
            <w:tcW w:w="1296" w:type="dxa"/>
          </w:tcPr>
          <w:p w14:paraId="01F4AC1B" w14:textId="13E38384" w:rsidR="00DB37A6" w:rsidRPr="00566BE7" w:rsidRDefault="00DB37A6" w:rsidP="00DB37A6">
            <w:pPr>
              <w:rPr>
                <w:rFonts w:cs="Arial"/>
                <w:szCs w:val="20"/>
              </w:rPr>
            </w:pPr>
            <w:r w:rsidRPr="004B72CA">
              <w:rPr>
                <w:rFonts w:cs="Arial"/>
                <w:szCs w:val="20"/>
              </w:rPr>
              <w:t>Deleted</w:t>
            </w:r>
          </w:p>
        </w:tc>
      </w:tr>
      <w:tr w:rsidR="00DB37A6" w:rsidRPr="00566BE7" w14:paraId="75308E4F" w14:textId="77777777" w:rsidTr="00C7362B">
        <w:trPr>
          <w:cantSplit/>
          <w:trHeight w:val="403"/>
        </w:trPr>
        <w:tc>
          <w:tcPr>
            <w:tcW w:w="1188" w:type="dxa"/>
          </w:tcPr>
          <w:p w14:paraId="6CFFECCB" w14:textId="057FB342" w:rsidR="00DB37A6" w:rsidRPr="00566BE7" w:rsidRDefault="00DB37A6" w:rsidP="00DB37A6">
            <w:pPr>
              <w:rPr>
                <w:rFonts w:cs="Arial"/>
                <w:szCs w:val="20"/>
              </w:rPr>
            </w:pPr>
            <w:r>
              <w:rPr>
                <w:rFonts w:cs="Arial"/>
                <w:szCs w:val="20"/>
              </w:rPr>
              <w:t>2021.2.0</w:t>
            </w:r>
          </w:p>
        </w:tc>
        <w:tc>
          <w:tcPr>
            <w:tcW w:w="1260" w:type="dxa"/>
          </w:tcPr>
          <w:p w14:paraId="312C257A" w14:textId="4C3B3F81" w:rsidR="00DB37A6" w:rsidRPr="00566BE7" w:rsidRDefault="00DB37A6" w:rsidP="00DB37A6">
            <w:pPr>
              <w:rPr>
                <w:rFonts w:cs="Arial"/>
                <w:szCs w:val="20"/>
              </w:rPr>
            </w:pPr>
            <w:r>
              <w:rPr>
                <w:rFonts w:cs="Arial"/>
                <w:color w:val="000000"/>
                <w:szCs w:val="20"/>
              </w:rPr>
              <w:t>DC027</w:t>
            </w:r>
          </w:p>
        </w:tc>
        <w:tc>
          <w:tcPr>
            <w:tcW w:w="5647" w:type="dxa"/>
          </w:tcPr>
          <w:p w14:paraId="05A68B5F" w14:textId="5F4401F6" w:rsidR="00DB37A6" w:rsidRPr="00566BE7" w:rsidRDefault="00DB37A6" w:rsidP="00DB37A6">
            <w:pPr>
              <w:rPr>
                <w:rFonts w:cs="Arial"/>
                <w:szCs w:val="20"/>
              </w:rPr>
            </w:pPr>
            <w:r>
              <w:rPr>
                <w:rFonts w:cs="Arial"/>
                <w:color w:val="000000"/>
                <w:szCs w:val="20"/>
              </w:rPr>
              <w:t>CHARTER-STATUS-TYPE</w:t>
            </w:r>
          </w:p>
        </w:tc>
        <w:tc>
          <w:tcPr>
            <w:tcW w:w="4320" w:type="dxa"/>
          </w:tcPr>
          <w:p w14:paraId="613D6B04" w14:textId="35567DDE" w:rsidR="00DB37A6" w:rsidRPr="00812F46" w:rsidRDefault="00DB37A6" w:rsidP="00DB37A6">
            <w:pPr>
              <w:rPr>
                <w:rFonts w:cs="Arial"/>
                <w:szCs w:val="20"/>
              </w:rPr>
            </w:pPr>
            <w:proofErr w:type="spellStart"/>
            <w:r w:rsidRPr="00812F46">
              <w:rPr>
                <w:rFonts w:cs="Arial"/>
                <w:szCs w:val="20"/>
              </w:rPr>
              <w:t>CharterStatusType</w:t>
            </w:r>
            <w:proofErr w:type="spellEnd"/>
          </w:p>
        </w:tc>
        <w:tc>
          <w:tcPr>
            <w:tcW w:w="1296" w:type="dxa"/>
          </w:tcPr>
          <w:p w14:paraId="0C3F5871" w14:textId="1A391A73" w:rsidR="00DB37A6" w:rsidRPr="00566BE7" w:rsidRDefault="00DB37A6" w:rsidP="00DB37A6">
            <w:pPr>
              <w:rPr>
                <w:rFonts w:cs="Arial"/>
                <w:szCs w:val="20"/>
              </w:rPr>
            </w:pPr>
            <w:r w:rsidRPr="004B72CA">
              <w:rPr>
                <w:rFonts w:cs="Arial"/>
                <w:szCs w:val="20"/>
              </w:rPr>
              <w:t>Deleted</w:t>
            </w:r>
          </w:p>
        </w:tc>
      </w:tr>
      <w:tr w:rsidR="00DB37A6" w:rsidRPr="00566BE7" w14:paraId="7C3A2166" w14:textId="77777777" w:rsidTr="00C7362B">
        <w:trPr>
          <w:cantSplit/>
          <w:trHeight w:val="403"/>
        </w:trPr>
        <w:tc>
          <w:tcPr>
            <w:tcW w:w="1188" w:type="dxa"/>
          </w:tcPr>
          <w:p w14:paraId="62D073CB" w14:textId="0F0CA02E" w:rsidR="00DB37A6" w:rsidRPr="00566BE7" w:rsidRDefault="00DB37A6" w:rsidP="00DB37A6">
            <w:pPr>
              <w:rPr>
                <w:rFonts w:cs="Arial"/>
                <w:szCs w:val="20"/>
              </w:rPr>
            </w:pPr>
            <w:r>
              <w:rPr>
                <w:rFonts w:cs="Arial"/>
                <w:szCs w:val="20"/>
              </w:rPr>
              <w:t>2021.2.0</w:t>
            </w:r>
          </w:p>
        </w:tc>
        <w:tc>
          <w:tcPr>
            <w:tcW w:w="1260" w:type="dxa"/>
          </w:tcPr>
          <w:p w14:paraId="71F71FC4" w14:textId="180013CE" w:rsidR="00DB37A6" w:rsidRPr="00566BE7" w:rsidRDefault="00DB37A6" w:rsidP="00DB37A6">
            <w:pPr>
              <w:rPr>
                <w:rFonts w:cs="Arial"/>
                <w:szCs w:val="20"/>
              </w:rPr>
            </w:pPr>
            <w:r>
              <w:rPr>
                <w:rFonts w:cs="Arial"/>
                <w:color w:val="000000"/>
                <w:szCs w:val="20"/>
              </w:rPr>
              <w:t>DC028</w:t>
            </w:r>
          </w:p>
        </w:tc>
        <w:tc>
          <w:tcPr>
            <w:tcW w:w="5647" w:type="dxa"/>
          </w:tcPr>
          <w:p w14:paraId="308A870F" w14:textId="4F0C1CBF" w:rsidR="00DB37A6" w:rsidRPr="00566BE7" w:rsidRDefault="00DB37A6" w:rsidP="00DB37A6">
            <w:pPr>
              <w:rPr>
                <w:rFonts w:cs="Arial"/>
                <w:szCs w:val="20"/>
              </w:rPr>
            </w:pPr>
            <w:r>
              <w:rPr>
                <w:rFonts w:cs="Arial"/>
                <w:color w:val="000000"/>
                <w:szCs w:val="20"/>
              </w:rPr>
              <w:t>COHORT-SCOPE-TYPE</w:t>
            </w:r>
          </w:p>
        </w:tc>
        <w:tc>
          <w:tcPr>
            <w:tcW w:w="4320" w:type="dxa"/>
          </w:tcPr>
          <w:p w14:paraId="4D6C10CE" w14:textId="71758E9A" w:rsidR="00DB37A6" w:rsidRPr="00566BE7" w:rsidRDefault="00DB37A6" w:rsidP="00DB37A6">
            <w:pPr>
              <w:rPr>
                <w:rFonts w:cs="Arial"/>
                <w:szCs w:val="20"/>
              </w:rPr>
            </w:pPr>
            <w:proofErr w:type="spellStart"/>
            <w:r w:rsidRPr="00812F46">
              <w:rPr>
                <w:rFonts w:cs="Arial"/>
                <w:szCs w:val="20"/>
              </w:rPr>
              <w:t>CohortScopeType</w:t>
            </w:r>
            <w:proofErr w:type="spellEnd"/>
          </w:p>
        </w:tc>
        <w:tc>
          <w:tcPr>
            <w:tcW w:w="1296" w:type="dxa"/>
          </w:tcPr>
          <w:p w14:paraId="45CD9E2E" w14:textId="1BB869CC" w:rsidR="00DB37A6" w:rsidRPr="00566BE7" w:rsidRDefault="00DB37A6" w:rsidP="00DB37A6">
            <w:pPr>
              <w:rPr>
                <w:rFonts w:cs="Arial"/>
                <w:szCs w:val="20"/>
              </w:rPr>
            </w:pPr>
            <w:r w:rsidRPr="004B72CA">
              <w:rPr>
                <w:rFonts w:cs="Arial"/>
                <w:szCs w:val="20"/>
              </w:rPr>
              <w:t>Deleted</w:t>
            </w:r>
          </w:p>
        </w:tc>
      </w:tr>
      <w:tr w:rsidR="00DB37A6" w:rsidRPr="00566BE7" w14:paraId="330CA387" w14:textId="77777777" w:rsidTr="00C7362B">
        <w:trPr>
          <w:cantSplit/>
          <w:trHeight w:val="403"/>
        </w:trPr>
        <w:tc>
          <w:tcPr>
            <w:tcW w:w="1188" w:type="dxa"/>
          </w:tcPr>
          <w:p w14:paraId="5D204C53" w14:textId="7269B6D6" w:rsidR="00DB37A6" w:rsidRPr="00566BE7" w:rsidRDefault="00DB37A6" w:rsidP="00DB37A6">
            <w:pPr>
              <w:rPr>
                <w:rFonts w:cs="Arial"/>
                <w:szCs w:val="20"/>
              </w:rPr>
            </w:pPr>
            <w:r>
              <w:rPr>
                <w:rFonts w:cs="Arial"/>
                <w:szCs w:val="20"/>
              </w:rPr>
              <w:t>2021.2.0</w:t>
            </w:r>
          </w:p>
        </w:tc>
        <w:tc>
          <w:tcPr>
            <w:tcW w:w="1260" w:type="dxa"/>
          </w:tcPr>
          <w:p w14:paraId="3B1CF92C" w14:textId="56047471" w:rsidR="00DB37A6" w:rsidRPr="00566BE7" w:rsidRDefault="00DB37A6" w:rsidP="00DB37A6">
            <w:pPr>
              <w:rPr>
                <w:rFonts w:cs="Arial"/>
                <w:szCs w:val="20"/>
              </w:rPr>
            </w:pPr>
            <w:r>
              <w:rPr>
                <w:rFonts w:cs="Arial"/>
                <w:color w:val="000000"/>
                <w:szCs w:val="20"/>
              </w:rPr>
              <w:t>DC029</w:t>
            </w:r>
          </w:p>
        </w:tc>
        <w:tc>
          <w:tcPr>
            <w:tcW w:w="5647" w:type="dxa"/>
          </w:tcPr>
          <w:p w14:paraId="618FF1D6" w14:textId="1EB7B82F" w:rsidR="00DB37A6" w:rsidRPr="00566BE7" w:rsidRDefault="00DB37A6" w:rsidP="00DB37A6">
            <w:pPr>
              <w:rPr>
                <w:rFonts w:cs="Arial"/>
                <w:szCs w:val="20"/>
              </w:rPr>
            </w:pPr>
            <w:r>
              <w:rPr>
                <w:rFonts w:cs="Arial"/>
                <w:color w:val="000000"/>
                <w:szCs w:val="20"/>
              </w:rPr>
              <w:t>COHORT-TYPE</w:t>
            </w:r>
          </w:p>
        </w:tc>
        <w:tc>
          <w:tcPr>
            <w:tcW w:w="4320" w:type="dxa"/>
          </w:tcPr>
          <w:p w14:paraId="6A3D8B50" w14:textId="70054886" w:rsidR="00DB37A6" w:rsidRPr="00566BE7" w:rsidRDefault="00DB37A6" w:rsidP="00DB37A6">
            <w:pPr>
              <w:rPr>
                <w:rFonts w:cs="Arial"/>
                <w:szCs w:val="20"/>
              </w:rPr>
            </w:pPr>
            <w:proofErr w:type="spellStart"/>
            <w:r w:rsidRPr="00812F46">
              <w:rPr>
                <w:rFonts w:cs="Arial"/>
                <w:szCs w:val="20"/>
              </w:rPr>
              <w:t>CohortType</w:t>
            </w:r>
            <w:proofErr w:type="spellEnd"/>
          </w:p>
        </w:tc>
        <w:tc>
          <w:tcPr>
            <w:tcW w:w="1296" w:type="dxa"/>
          </w:tcPr>
          <w:p w14:paraId="56165D78" w14:textId="0CBF7D8C" w:rsidR="00DB37A6" w:rsidRPr="00566BE7" w:rsidRDefault="00DB37A6" w:rsidP="00DB37A6">
            <w:pPr>
              <w:rPr>
                <w:rFonts w:cs="Arial"/>
                <w:szCs w:val="20"/>
              </w:rPr>
            </w:pPr>
            <w:r w:rsidRPr="004B72CA">
              <w:rPr>
                <w:rFonts w:cs="Arial"/>
                <w:szCs w:val="20"/>
              </w:rPr>
              <w:t>Deleted</w:t>
            </w:r>
          </w:p>
        </w:tc>
      </w:tr>
      <w:tr w:rsidR="00DB37A6" w:rsidRPr="00566BE7" w14:paraId="5DF6BB96" w14:textId="77777777" w:rsidTr="00C7362B">
        <w:trPr>
          <w:cantSplit/>
          <w:trHeight w:val="403"/>
        </w:trPr>
        <w:tc>
          <w:tcPr>
            <w:tcW w:w="1188" w:type="dxa"/>
          </w:tcPr>
          <w:p w14:paraId="06EA5135" w14:textId="5C981D70" w:rsidR="00DB37A6" w:rsidRPr="00566BE7" w:rsidRDefault="00DB37A6" w:rsidP="00DB37A6">
            <w:pPr>
              <w:rPr>
                <w:rFonts w:cs="Arial"/>
                <w:szCs w:val="20"/>
              </w:rPr>
            </w:pPr>
            <w:r>
              <w:rPr>
                <w:rFonts w:cs="Arial"/>
                <w:szCs w:val="20"/>
              </w:rPr>
              <w:t>2021.2.0</w:t>
            </w:r>
          </w:p>
        </w:tc>
        <w:tc>
          <w:tcPr>
            <w:tcW w:w="1260" w:type="dxa"/>
          </w:tcPr>
          <w:p w14:paraId="663A0597" w14:textId="03F3EC25" w:rsidR="00DB37A6" w:rsidRPr="00566BE7" w:rsidRDefault="00DB37A6" w:rsidP="00DB37A6">
            <w:pPr>
              <w:rPr>
                <w:rFonts w:cs="Arial"/>
                <w:szCs w:val="20"/>
              </w:rPr>
            </w:pPr>
            <w:r>
              <w:rPr>
                <w:rFonts w:cs="Arial"/>
                <w:color w:val="000000"/>
                <w:szCs w:val="20"/>
              </w:rPr>
              <w:t>DC030</w:t>
            </w:r>
          </w:p>
        </w:tc>
        <w:tc>
          <w:tcPr>
            <w:tcW w:w="5647" w:type="dxa"/>
          </w:tcPr>
          <w:p w14:paraId="5AF5598E" w14:textId="0921B307" w:rsidR="00DB37A6" w:rsidRPr="00566BE7" w:rsidRDefault="00DB37A6" w:rsidP="00DB37A6">
            <w:pPr>
              <w:rPr>
                <w:rFonts w:cs="Arial"/>
                <w:szCs w:val="20"/>
              </w:rPr>
            </w:pPr>
            <w:r>
              <w:rPr>
                <w:rFonts w:cs="Arial"/>
                <w:color w:val="000000"/>
                <w:szCs w:val="20"/>
              </w:rPr>
              <w:t>COHORT-YEAR-TYPE</w:t>
            </w:r>
          </w:p>
        </w:tc>
        <w:tc>
          <w:tcPr>
            <w:tcW w:w="4320" w:type="dxa"/>
          </w:tcPr>
          <w:p w14:paraId="1179856A" w14:textId="798ADEB6" w:rsidR="00DB37A6" w:rsidRPr="00566BE7" w:rsidRDefault="00DB37A6" w:rsidP="00DB37A6">
            <w:pPr>
              <w:rPr>
                <w:rFonts w:cs="Arial"/>
                <w:szCs w:val="20"/>
              </w:rPr>
            </w:pPr>
            <w:proofErr w:type="spellStart"/>
            <w:r w:rsidRPr="00812F46">
              <w:rPr>
                <w:rFonts w:cs="Arial"/>
                <w:szCs w:val="20"/>
              </w:rPr>
              <w:t>CohortYearType</w:t>
            </w:r>
            <w:proofErr w:type="spellEnd"/>
          </w:p>
        </w:tc>
        <w:tc>
          <w:tcPr>
            <w:tcW w:w="1296" w:type="dxa"/>
          </w:tcPr>
          <w:p w14:paraId="7DFFEB67" w14:textId="29400D72" w:rsidR="00DB37A6" w:rsidRPr="00566BE7" w:rsidRDefault="00DB37A6" w:rsidP="00DB37A6">
            <w:pPr>
              <w:rPr>
                <w:rFonts w:cs="Arial"/>
                <w:szCs w:val="20"/>
              </w:rPr>
            </w:pPr>
            <w:r w:rsidRPr="004B72CA">
              <w:rPr>
                <w:rFonts w:cs="Arial"/>
                <w:szCs w:val="20"/>
              </w:rPr>
              <w:t>Deleted</w:t>
            </w:r>
          </w:p>
        </w:tc>
      </w:tr>
      <w:tr w:rsidR="00DB37A6" w:rsidRPr="00566BE7" w14:paraId="17390173" w14:textId="77777777" w:rsidTr="00C7362B">
        <w:trPr>
          <w:cantSplit/>
          <w:trHeight w:val="403"/>
        </w:trPr>
        <w:tc>
          <w:tcPr>
            <w:tcW w:w="1188" w:type="dxa"/>
          </w:tcPr>
          <w:p w14:paraId="5D875C5B" w14:textId="52AE2887" w:rsidR="00DB37A6" w:rsidRPr="00566BE7" w:rsidRDefault="00DB37A6" w:rsidP="00DB37A6">
            <w:pPr>
              <w:rPr>
                <w:rFonts w:cs="Arial"/>
                <w:szCs w:val="20"/>
              </w:rPr>
            </w:pPr>
            <w:r>
              <w:rPr>
                <w:rFonts w:cs="Arial"/>
                <w:szCs w:val="20"/>
              </w:rPr>
              <w:t>2021.2.0</w:t>
            </w:r>
          </w:p>
        </w:tc>
        <w:tc>
          <w:tcPr>
            <w:tcW w:w="1260" w:type="dxa"/>
          </w:tcPr>
          <w:p w14:paraId="2CEEFA5B" w14:textId="3FB6F9CB" w:rsidR="00DB37A6" w:rsidRPr="00566BE7" w:rsidRDefault="00DB37A6" w:rsidP="00DB37A6">
            <w:pPr>
              <w:rPr>
                <w:rFonts w:cs="Arial"/>
                <w:szCs w:val="20"/>
              </w:rPr>
            </w:pPr>
            <w:r>
              <w:rPr>
                <w:rFonts w:cs="Arial"/>
                <w:color w:val="000000"/>
                <w:szCs w:val="20"/>
              </w:rPr>
              <w:t>DC032</w:t>
            </w:r>
          </w:p>
        </w:tc>
        <w:tc>
          <w:tcPr>
            <w:tcW w:w="5647" w:type="dxa"/>
          </w:tcPr>
          <w:p w14:paraId="67075317" w14:textId="6CDDBFC0" w:rsidR="00DB37A6" w:rsidRPr="00566BE7" w:rsidRDefault="00DB37A6" w:rsidP="00DB37A6">
            <w:pPr>
              <w:rPr>
                <w:rFonts w:cs="Arial"/>
                <w:szCs w:val="20"/>
              </w:rPr>
            </w:pPr>
            <w:r>
              <w:rPr>
                <w:rFonts w:cs="Arial"/>
                <w:color w:val="000000"/>
                <w:szCs w:val="20"/>
              </w:rPr>
              <w:t>CONTENT-STANDARD-TYPE</w:t>
            </w:r>
          </w:p>
        </w:tc>
        <w:tc>
          <w:tcPr>
            <w:tcW w:w="4320" w:type="dxa"/>
          </w:tcPr>
          <w:p w14:paraId="1F0B97FD" w14:textId="414C2ABF" w:rsidR="00DB37A6" w:rsidRPr="00566BE7" w:rsidRDefault="00DB37A6" w:rsidP="00DB37A6">
            <w:pPr>
              <w:rPr>
                <w:rFonts w:cs="Arial"/>
                <w:szCs w:val="20"/>
              </w:rPr>
            </w:pPr>
            <w:proofErr w:type="spellStart"/>
            <w:r w:rsidRPr="00812F46">
              <w:rPr>
                <w:rFonts w:cs="Arial"/>
                <w:szCs w:val="20"/>
              </w:rPr>
              <w:t>ContentStandardType</w:t>
            </w:r>
            <w:proofErr w:type="spellEnd"/>
          </w:p>
        </w:tc>
        <w:tc>
          <w:tcPr>
            <w:tcW w:w="1296" w:type="dxa"/>
          </w:tcPr>
          <w:p w14:paraId="1AD27757" w14:textId="1950A0FD" w:rsidR="00DB37A6" w:rsidRPr="00566BE7" w:rsidRDefault="00DB37A6" w:rsidP="00DB37A6">
            <w:pPr>
              <w:rPr>
                <w:rFonts w:cs="Arial"/>
                <w:szCs w:val="20"/>
              </w:rPr>
            </w:pPr>
            <w:r w:rsidRPr="004B72CA">
              <w:rPr>
                <w:rFonts w:cs="Arial"/>
                <w:szCs w:val="20"/>
              </w:rPr>
              <w:t>Deleted</w:t>
            </w:r>
          </w:p>
        </w:tc>
      </w:tr>
      <w:tr w:rsidR="00DB37A6" w:rsidRPr="00566BE7" w14:paraId="36A142A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0F95F24" w14:textId="7E55B0E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9C38AB1" w14:textId="6999BCFB" w:rsidR="00DB37A6" w:rsidRPr="00566BE7" w:rsidRDefault="00DB37A6" w:rsidP="00DB37A6">
            <w:pPr>
              <w:rPr>
                <w:rFonts w:cs="Arial"/>
                <w:szCs w:val="20"/>
              </w:rPr>
            </w:pPr>
            <w:r>
              <w:rPr>
                <w:rFonts w:cs="Arial"/>
                <w:color w:val="000000"/>
                <w:szCs w:val="20"/>
              </w:rPr>
              <w:t>DC039</w:t>
            </w:r>
          </w:p>
        </w:tc>
        <w:tc>
          <w:tcPr>
            <w:tcW w:w="5647" w:type="dxa"/>
            <w:tcBorders>
              <w:top w:val="single" w:sz="4" w:space="0" w:color="auto"/>
              <w:left w:val="single" w:sz="4" w:space="0" w:color="auto"/>
              <w:bottom w:val="single" w:sz="4" w:space="0" w:color="auto"/>
              <w:right w:val="single" w:sz="4" w:space="0" w:color="auto"/>
            </w:tcBorders>
          </w:tcPr>
          <w:p w14:paraId="5DACA55B" w14:textId="12120909" w:rsidR="00DB37A6" w:rsidRPr="00566BE7" w:rsidRDefault="00DB37A6" w:rsidP="00DB37A6">
            <w:pPr>
              <w:rPr>
                <w:rFonts w:cs="Arial"/>
                <w:szCs w:val="20"/>
              </w:rPr>
            </w:pPr>
            <w:r>
              <w:rPr>
                <w:rFonts w:cs="Arial"/>
                <w:color w:val="000000"/>
                <w:szCs w:val="20"/>
              </w:rPr>
              <w:t>COURSE-GPA-APPLICABILITY-TYPE</w:t>
            </w:r>
          </w:p>
        </w:tc>
        <w:tc>
          <w:tcPr>
            <w:tcW w:w="4320" w:type="dxa"/>
            <w:tcBorders>
              <w:top w:val="single" w:sz="4" w:space="0" w:color="auto"/>
              <w:left w:val="single" w:sz="4" w:space="0" w:color="auto"/>
              <w:bottom w:val="single" w:sz="4" w:space="0" w:color="auto"/>
              <w:right w:val="single" w:sz="4" w:space="0" w:color="auto"/>
            </w:tcBorders>
          </w:tcPr>
          <w:p w14:paraId="43507F95" w14:textId="2C4D587F" w:rsidR="00DB37A6" w:rsidRPr="00566BE7" w:rsidRDefault="00DB37A6" w:rsidP="00DB37A6">
            <w:pPr>
              <w:rPr>
                <w:rFonts w:cs="Arial"/>
                <w:szCs w:val="20"/>
              </w:rPr>
            </w:pPr>
            <w:proofErr w:type="spellStart"/>
            <w:r w:rsidRPr="00812F46">
              <w:rPr>
                <w:rFonts w:cs="Arial"/>
                <w:szCs w:val="20"/>
              </w:rPr>
              <w:t>CourseGPAApplicabilityType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23B43B6" w14:textId="453CC3D4" w:rsidR="00DB37A6" w:rsidRPr="00566BE7" w:rsidRDefault="00DB37A6" w:rsidP="00DB37A6">
            <w:pPr>
              <w:rPr>
                <w:rFonts w:cs="Arial"/>
                <w:szCs w:val="20"/>
              </w:rPr>
            </w:pPr>
            <w:r w:rsidRPr="004B72CA">
              <w:rPr>
                <w:rFonts w:cs="Arial"/>
                <w:szCs w:val="20"/>
              </w:rPr>
              <w:t>Deleted</w:t>
            </w:r>
          </w:p>
        </w:tc>
      </w:tr>
      <w:tr w:rsidR="00DB37A6" w:rsidRPr="00566BE7" w14:paraId="17D610A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8700F2" w14:textId="386FD93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D3C338F" w14:textId="49F3DA06" w:rsidR="00DB37A6" w:rsidRPr="00566BE7" w:rsidRDefault="00DB37A6" w:rsidP="00DB37A6">
            <w:pPr>
              <w:rPr>
                <w:rFonts w:cs="Arial"/>
                <w:szCs w:val="20"/>
              </w:rPr>
            </w:pPr>
            <w:r>
              <w:rPr>
                <w:rFonts w:cs="Arial"/>
                <w:color w:val="000000"/>
                <w:szCs w:val="20"/>
              </w:rPr>
              <w:t>DC041</w:t>
            </w:r>
          </w:p>
        </w:tc>
        <w:tc>
          <w:tcPr>
            <w:tcW w:w="5647" w:type="dxa"/>
            <w:tcBorders>
              <w:top w:val="single" w:sz="4" w:space="0" w:color="auto"/>
              <w:left w:val="single" w:sz="4" w:space="0" w:color="auto"/>
              <w:bottom w:val="single" w:sz="4" w:space="0" w:color="auto"/>
              <w:right w:val="single" w:sz="4" w:space="0" w:color="auto"/>
            </w:tcBorders>
          </w:tcPr>
          <w:p w14:paraId="1992C127" w14:textId="58F1617B" w:rsidR="00DB37A6" w:rsidRPr="00566BE7" w:rsidRDefault="00DB37A6" w:rsidP="00DB37A6">
            <w:pPr>
              <w:rPr>
                <w:rFonts w:cs="Arial"/>
                <w:szCs w:val="20"/>
              </w:rPr>
            </w:pPr>
            <w:r>
              <w:rPr>
                <w:rFonts w:cs="Arial"/>
                <w:color w:val="000000"/>
                <w:szCs w:val="20"/>
              </w:rPr>
              <w:t>COURSE-LEVEL-TYPE</w:t>
            </w:r>
          </w:p>
        </w:tc>
        <w:tc>
          <w:tcPr>
            <w:tcW w:w="4320" w:type="dxa"/>
            <w:tcBorders>
              <w:top w:val="single" w:sz="4" w:space="0" w:color="auto"/>
              <w:left w:val="single" w:sz="4" w:space="0" w:color="auto"/>
              <w:bottom w:val="single" w:sz="4" w:space="0" w:color="auto"/>
              <w:right w:val="single" w:sz="4" w:space="0" w:color="auto"/>
            </w:tcBorders>
          </w:tcPr>
          <w:p w14:paraId="2E08C498" w14:textId="5FC8C67A" w:rsidR="00DB37A6" w:rsidRPr="00566BE7" w:rsidRDefault="00DB37A6" w:rsidP="00DB37A6">
            <w:pPr>
              <w:rPr>
                <w:rFonts w:cs="Arial"/>
                <w:szCs w:val="20"/>
              </w:rPr>
            </w:pPr>
            <w:proofErr w:type="spellStart"/>
            <w:r w:rsidRPr="00812F46">
              <w:rPr>
                <w:rFonts w:cs="Arial"/>
                <w:szCs w:val="20"/>
              </w:rPr>
              <w:t>CourseLevelType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6AC360" w14:textId="47318584" w:rsidR="00DB37A6" w:rsidRPr="00566BE7" w:rsidRDefault="00DB37A6" w:rsidP="00DB37A6">
            <w:pPr>
              <w:rPr>
                <w:rFonts w:cs="Arial"/>
                <w:szCs w:val="20"/>
              </w:rPr>
            </w:pPr>
            <w:r w:rsidRPr="004B72CA">
              <w:rPr>
                <w:rFonts w:cs="Arial"/>
                <w:szCs w:val="20"/>
              </w:rPr>
              <w:t>Deleted</w:t>
            </w:r>
          </w:p>
        </w:tc>
      </w:tr>
      <w:tr w:rsidR="00DB37A6" w:rsidRPr="00566BE7" w14:paraId="4B7FDEC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A494A75" w14:textId="35EE0534" w:rsidR="00DB37A6" w:rsidRPr="00566BE7"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38BA2D0A" w14:textId="2B000726" w:rsidR="00DB37A6" w:rsidRPr="00566BE7" w:rsidRDefault="00DB37A6" w:rsidP="00DB37A6">
            <w:pPr>
              <w:rPr>
                <w:rFonts w:cs="Arial"/>
                <w:szCs w:val="20"/>
              </w:rPr>
            </w:pPr>
            <w:r>
              <w:rPr>
                <w:rFonts w:cs="Arial"/>
                <w:color w:val="000000"/>
                <w:szCs w:val="20"/>
              </w:rPr>
              <w:t>DC044</w:t>
            </w:r>
          </w:p>
        </w:tc>
        <w:tc>
          <w:tcPr>
            <w:tcW w:w="5647" w:type="dxa"/>
            <w:tcBorders>
              <w:top w:val="single" w:sz="4" w:space="0" w:color="auto"/>
              <w:left w:val="single" w:sz="4" w:space="0" w:color="auto"/>
              <w:bottom w:val="single" w:sz="4" w:space="0" w:color="auto"/>
              <w:right w:val="single" w:sz="4" w:space="0" w:color="auto"/>
            </w:tcBorders>
          </w:tcPr>
          <w:p w14:paraId="595EBDDC" w14:textId="3F3582E7" w:rsidR="00DB37A6" w:rsidRPr="00566BE7" w:rsidRDefault="00DB37A6" w:rsidP="00DB37A6">
            <w:r>
              <w:rPr>
                <w:rFonts w:cs="Arial"/>
                <w:color w:val="000000"/>
                <w:szCs w:val="20"/>
              </w:rPr>
              <w:t>CREDIT-TYPE</w:t>
            </w:r>
          </w:p>
        </w:tc>
        <w:tc>
          <w:tcPr>
            <w:tcW w:w="4320" w:type="dxa"/>
            <w:tcBorders>
              <w:top w:val="single" w:sz="4" w:space="0" w:color="auto"/>
              <w:left w:val="single" w:sz="4" w:space="0" w:color="auto"/>
              <w:bottom w:val="single" w:sz="4" w:space="0" w:color="auto"/>
              <w:right w:val="single" w:sz="4" w:space="0" w:color="auto"/>
            </w:tcBorders>
          </w:tcPr>
          <w:p w14:paraId="22A689F9" w14:textId="0D92F097" w:rsidR="00DB37A6" w:rsidRPr="00566BE7" w:rsidRDefault="00DB37A6" w:rsidP="00DB37A6">
            <w:pPr>
              <w:rPr>
                <w:rFonts w:cs="Arial"/>
                <w:szCs w:val="20"/>
              </w:rPr>
            </w:pPr>
            <w:proofErr w:type="spellStart"/>
            <w:r w:rsidRPr="00812F46">
              <w:rPr>
                <w:rFonts w:cs="Arial"/>
                <w:szCs w:val="20"/>
              </w:rPr>
              <w:t>CreditType</w:t>
            </w:r>
            <w:proofErr w:type="spellEnd"/>
          </w:p>
        </w:tc>
        <w:tc>
          <w:tcPr>
            <w:tcW w:w="1296" w:type="dxa"/>
            <w:tcBorders>
              <w:top w:val="single" w:sz="4" w:space="0" w:color="auto"/>
              <w:left w:val="single" w:sz="4" w:space="0" w:color="auto"/>
              <w:bottom w:val="single" w:sz="4" w:space="0" w:color="auto"/>
              <w:right w:val="single" w:sz="4" w:space="0" w:color="auto"/>
            </w:tcBorders>
          </w:tcPr>
          <w:p w14:paraId="6A07E242" w14:textId="51DBE933" w:rsidR="00DB37A6" w:rsidRPr="00566BE7" w:rsidRDefault="00DB37A6" w:rsidP="00DB37A6">
            <w:pPr>
              <w:rPr>
                <w:rFonts w:cs="Arial"/>
                <w:szCs w:val="20"/>
              </w:rPr>
            </w:pPr>
            <w:r w:rsidRPr="004B72CA">
              <w:rPr>
                <w:rFonts w:cs="Arial"/>
                <w:szCs w:val="20"/>
              </w:rPr>
              <w:t>Deleted</w:t>
            </w:r>
          </w:p>
        </w:tc>
      </w:tr>
      <w:tr w:rsidR="00DB37A6" w:rsidRPr="00566BE7" w14:paraId="4CC7BA0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929293" w14:textId="074A620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90DC4CE" w14:textId="3B1F1705" w:rsidR="00DB37A6" w:rsidRPr="00566BE7" w:rsidRDefault="00DB37A6" w:rsidP="00DB37A6">
            <w:pPr>
              <w:rPr>
                <w:rFonts w:cs="Arial"/>
                <w:szCs w:val="20"/>
              </w:rPr>
            </w:pPr>
            <w:r>
              <w:rPr>
                <w:rFonts w:cs="Arial"/>
                <w:color w:val="000000"/>
                <w:szCs w:val="20"/>
              </w:rPr>
              <w:t>DC046</w:t>
            </w:r>
          </w:p>
        </w:tc>
        <w:tc>
          <w:tcPr>
            <w:tcW w:w="5647" w:type="dxa"/>
            <w:tcBorders>
              <w:top w:val="single" w:sz="4" w:space="0" w:color="auto"/>
              <w:left w:val="single" w:sz="4" w:space="0" w:color="auto"/>
              <w:bottom w:val="single" w:sz="4" w:space="0" w:color="auto"/>
              <w:right w:val="single" w:sz="4" w:space="0" w:color="auto"/>
            </w:tcBorders>
          </w:tcPr>
          <w:p w14:paraId="1043DD8B" w14:textId="02EB9BE2" w:rsidR="00DB37A6" w:rsidRPr="00566BE7" w:rsidRDefault="00DB37A6" w:rsidP="00DB37A6">
            <w:pPr>
              <w:rPr>
                <w:rFonts w:cs="Arial"/>
                <w:szCs w:val="20"/>
              </w:rPr>
            </w:pPr>
            <w:r>
              <w:rPr>
                <w:rFonts w:cs="Arial"/>
                <w:color w:val="000000"/>
                <w:szCs w:val="20"/>
              </w:rPr>
              <w:t>DIPLOMA-LEVEL-TYPE</w:t>
            </w:r>
          </w:p>
        </w:tc>
        <w:tc>
          <w:tcPr>
            <w:tcW w:w="4320" w:type="dxa"/>
            <w:tcBorders>
              <w:top w:val="single" w:sz="4" w:space="0" w:color="auto"/>
              <w:left w:val="single" w:sz="4" w:space="0" w:color="auto"/>
              <w:bottom w:val="single" w:sz="4" w:space="0" w:color="auto"/>
              <w:right w:val="single" w:sz="4" w:space="0" w:color="auto"/>
            </w:tcBorders>
          </w:tcPr>
          <w:p w14:paraId="1696D4A5" w14:textId="028F7824" w:rsidR="00DB37A6" w:rsidRPr="00566BE7" w:rsidRDefault="00DB37A6" w:rsidP="00DB37A6">
            <w:pPr>
              <w:rPr>
                <w:rFonts w:cs="Arial"/>
                <w:szCs w:val="20"/>
              </w:rPr>
            </w:pPr>
            <w:proofErr w:type="spellStart"/>
            <w:r w:rsidRPr="00812F46">
              <w:rPr>
                <w:rFonts w:cs="Arial"/>
                <w:szCs w:val="20"/>
              </w:rPr>
              <w:t>DiplomaLevelType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33688BCB" w14:textId="7C8E37F8" w:rsidR="00DB37A6" w:rsidRPr="00566BE7" w:rsidRDefault="00DB37A6" w:rsidP="00DB37A6">
            <w:pPr>
              <w:rPr>
                <w:rFonts w:cs="Arial"/>
                <w:szCs w:val="20"/>
              </w:rPr>
            </w:pPr>
            <w:r w:rsidRPr="004B72CA">
              <w:rPr>
                <w:rFonts w:cs="Arial"/>
                <w:szCs w:val="20"/>
              </w:rPr>
              <w:t>Deleted</w:t>
            </w:r>
          </w:p>
        </w:tc>
      </w:tr>
      <w:tr w:rsidR="00DB37A6" w:rsidRPr="00566BE7" w14:paraId="48D5AF2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5383267" w14:textId="4B9F5A9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7F25210" w14:textId="32C2E8F8" w:rsidR="00DB37A6" w:rsidRPr="00566BE7" w:rsidRDefault="00DB37A6" w:rsidP="00DB37A6">
            <w:pPr>
              <w:rPr>
                <w:rFonts w:cs="Arial"/>
                <w:szCs w:val="20"/>
              </w:rPr>
            </w:pPr>
            <w:r>
              <w:rPr>
                <w:rFonts w:cs="Arial"/>
                <w:color w:val="000000"/>
                <w:szCs w:val="20"/>
              </w:rPr>
              <w:t>DC047</w:t>
            </w:r>
          </w:p>
        </w:tc>
        <w:tc>
          <w:tcPr>
            <w:tcW w:w="5647" w:type="dxa"/>
            <w:tcBorders>
              <w:top w:val="single" w:sz="4" w:space="0" w:color="auto"/>
              <w:left w:val="single" w:sz="4" w:space="0" w:color="auto"/>
              <w:bottom w:val="single" w:sz="4" w:space="0" w:color="auto"/>
              <w:right w:val="single" w:sz="4" w:space="0" w:color="auto"/>
            </w:tcBorders>
          </w:tcPr>
          <w:p w14:paraId="264315F1" w14:textId="23C7D6EA" w:rsidR="00DB37A6" w:rsidRPr="00566BE7" w:rsidRDefault="00DB37A6" w:rsidP="00DB37A6">
            <w:pPr>
              <w:rPr>
                <w:rFonts w:cs="Arial"/>
                <w:szCs w:val="20"/>
              </w:rPr>
            </w:pPr>
            <w:r>
              <w:rPr>
                <w:rFonts w:cs="Arial"/>
                <w:color w:val="000000"/>
                <w:szCs w:val="20"/>
              </w:rPr>
              <w:t>DIPLOMA TYPE</w:t>
            </w:r>
          </w:p>
        </w:tc>
        <w:tc>
          <w:tcPr>
            <w:tcW w:w="4320" w:type="dxa"/>
            <w:tcBorders>
              <w:top w:val="single" w:sz="4" w:space="0" w:color="auto"/>
              <w:left w:val="single" w:sz="4" w:space="0" w:color="auto"/>
              <w:bottom w:val="single" w:sz="4" w:space="0" w:color="auto"/>
              <w:right w:val="single" w:sz="4" w:space="0" w:color="auto"/>
            </w:tcBorders>
          </w:tcPr>
          <w:p w14:paraId="76AD8834" w14:textId="1365DDFD" w:rsidR="00DB37A6" w:rsidRPr="00566BE7" w:rsidRDefault="00DB37A6" w:rsidP="00DB37A6">
            <w:pPr>
              <w:rPr>
                <w:rFonts w:cs="Arial"/>
                <w:szCs w:val="20"/>
              </w:rPr>
            </w:pPr>
            <w:proofErr w:type="spellStart"/>
            <w:r w:rsidRPr="00812F46">
              <w:rPr>
                <w:rFonts w:cs="Arial"/>
                <w:szCs w:val="20"/>
              </w:rPr>
              <w:t>DiplomaType</w:t>
            </w:r>
            <w:proofErr w:type="spellEnd"/>
          </w:p>
        </w:tc>
        <w:tc>
          <w:tcPr>
            <w:tcW w:w="1296" w:type="dxa"/>
            <w:tcBorders>
              <w:top w:val="single" w:sz="4" w:space="0" w:color="auto"/>
              <w:left w:val="single" w:sz="4" w:space="0" w:color="auto"/>
              <w:bottom w:val="single" w:sz="4" w:space="0" w:color="auto"/>
              <w:right w:val="single" w:sz="4" w:space="0" w:color="auto"/>
            </w:tcBorders>
          </w:tcPr>
          <w:p w14:paraId="7A4F21EE" w14:textId="77061B41" w:rsidR="00DB37A6" w:rsidRPr="00566BE7" w:rsidRDefault="00DB37A6" w:rsidP="00DB37A6">
            <w:pPr>
              <w:rPr>
                <w:rFonts w:cs="Arial"/>
                <w:szCs w:val="20"/>
              </w:rPr>
            </w:pPr>
            <w:r w:rsidRPr="004B72CA">
              <w:rPr>
                <w:rFonts w:cs="Arial"/>
                <w:szCs w:val="20"/>
              </w:rPr>
              <w:t>Deleted</w:t>
            </w:r>
          </w:p>
        </w:tc>
      </w:tr>
      <w:tr w:rsidR="00DB37A6" w:rsidRPr="00566BE7" w14:paraId="50BDDA3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8AD6992" w14:textId="3B64427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FB7F04A" w14:textId="7A7036E0" w:rsidR="00DB37A6" w:rsidRPr="00566BE7" w:rsidRDefault="00DB37A6" w:rsidP="00DB37A6">
            <w:pPr>
              <w:rPr>
                <w:rFonts w:cs="Arial"/>
                <w:szCs w:val="20"/>
              </w:rPr>
            </w:pPr>
            <w:r>
              <w:rPr>
                <w:rFonts w:cs="Arial"/>
                <w:color w:val="000000"/>
                <w:szCs w:val="20"/>
              </w:rPr>
              <w:t>DC053</w:t>
            </w:r>
          </w:p>
        </w:tc>
        <w:tc>
          <w:tcPr>
            <w:tcW w:w="5647" w:type="dxa"/>
            <w:tcBorders>
              <w:top w:val="single" w:sz="4" w:space="0" w:color="auto"/>
              <w:left w:val="single" w:sz="4" w:space="0" w:color="auto"/>
              <w:bottom w:val="single" w:sz="4" w:space="0" w:color="auto"/>
              <w:right w:val="single" w:sz="4" w:space="0" w:color="auto"/>
            </w:tcBorders>
          </w:tcPr>
          <w:p w14:paraId="0E8A1017" w14:textId="448C901F" w:rsidR="00DB37A6" w:rsidRPr="00566BE7" w:rsidRDefault="00DB37A6" w:rsidP="00DB37A6">
            <w:pPr>
              <w:rPr>
                <w:rFonts w:cs="Arial"/>
                <w:szCs w:val="20"/>
              </w:rPr>
            </w:pPr>
            <w:r>
              <w:rPr>
                <w:rFonts w:cs="Arial"/>
                <w:color w:val="000000"/>
                <w:szCs w:val="20"/>
              </w:rPr>
              <w:t>EDUCATIONAL-ENVIRONMENT-TYPE</w:t>
            </w:r>
          </w:p>
        </w:tc>
        <w:tc>
          <w:tcPr>
            <w:tcW w:w="4320" w:type="dxa"/>
            <w:tcBorders>
              <w:top w:val="single" w:sz="4" w:space="0" w:color="auto"/>
              <w:left w:val="single" w:sz="4" w:space="0" w:color="auto"/>
              <w:bottom w:val="single" w:sz="4" w:space="0" w:color="auto"/>
              <w:right w:val="single" w:sz="4" w:space="0" w:color="auto"/>
            </w:tcBorders>
          </w:tcPr>
          <w:p w14:paraId="61980796" w14:textId="0B336CD8" w:rsidR="00DB37A6" w:rsidRPr="00566BE7" w:rsidRDefault="00DB37A6" w:rsidP="00DB37A6">
            <w:pPr>
              <w:rPr>
                <w:rFonts w:cs="Arial"/>
                <w:szCs w:val="20"/>
              </w:rPr>
            </w:pPr>
            <w:proofErr w:type="spellStart"/>
            <w:r w:rsidRPr="00812F46">
              <w:rPr>
                <w:rFonts w:cs="Arial"/>
                <w:szCs w:val="20"/>
              </w:rPr>
              <w:t>EducationalEnvironmentType</w:t>
            </w:r>
            <w:proofErr w:type="spellEnd"/>
          </w:p>
        </w:tc>
        <w:tc>
          <w:tcPr>
            <w:tcW w:w="1296" w:type="dxa"/>
            <w:tcBorders>
              <w:top w:val="single" w:sz="4" w:space="0" w:color="auto"/>
              <w:left w:val="single" w:sz="4" w:space="0" w:color="auto"/>
              <w:bottom w:val="single" w:sz="4" w:space="0" w:color="auto"/>
              <w:right w:val="single" w:sz="4" w:space="0" w:color="auto"/>
            </w:tcBorders>
          </w:tcPr>
          <w:p w14:paraId="2067FF67" w14:textId="405077B0" w:rsidR="00DB37A6" w:rsidRPr="00566BE7" w:rsidRDefault="00DB37A6" w:rsidP="00DB37A6">
            <w:pPr>
              <w:rPr>
                <w:rFonts w:cs="Arial"/>
                <w:szCs w:val="20"/>
              </w:rPr>
            </w:pPr>
            <w:r w:rsidRPr="004B72CA">
              <w:rPr>
                <w:rFonts w:cs="Arial"/>
                <w:szCs w:val="20"/>
              </w:rPr>
              <w:t>Deleted</w:t>
            </w:r>
          </w:p>
        </w:tc>
      </w:tr>
      <w:tr w:rsidR="00DB37A6" w:rsidRPr="00566BE7" w14:paraId="5615EC7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E68B0D1" w14:textId="10563AE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154170C" w14:textId="3DF625D6" w:rsidR="00DB37A6" w:rsidRPr="00566BE7" w:rsidRDefault="00DB37A6" w:rsidP="00DB37A6">
            <w:pPr>
              <w:rPr>
                <w:rFonts w:cs="Arial"/>
                <w:szCs w:val="20"/>
              </w:rPr>
            </w:pPr>
            <w:r>
              <w:rPr>
                <w:rFonts w:cs="Arial"/>
                <w:color w:val="000000"/>
                <w:szCs w:val="20"/>
              </w:rPr>
              <w:t>DC055</w:t>
            </w:r>
          </w:p>
        </w:tc>
        <w:tc>
          <w:tcPr>
            <w:tcW w:w="5647" w:type="dxa"/>
            <w:tcBorders>
              <w:top w:val="single" w:sz="4" w:space="0" w:color="auto"/>
              <w:left w:val="single" w:sz="4" w:space="0" w:color="auto"/>
              <w:bottom w:val="single" w:sz="4" w:space="0" w:color="auto"/>
              <w:right w:val="single" w:sz="4" w:space="0" w:color="auto"/>
            </w:tcBorders>
          </w:tcPr>
          <w:p w14:paraId="0204E807" w14:textId="5F81E02F" w:rsidR="00DB37A6" w:rsidRPr="00566BE7" w:rsidRDefault="00DB37A6" w:rsidP="00DB37A6">
            <w:pPr>
              <w:rPr>
                <w:rFonts w:cs="Arial"/>
                <w:szCs w:val="20"/>
              </w:rPr>
            </w:pPr>
            <w:r>
              <w:rPr>
                <w:rFonts w:cs="Arial"/>
                <w:color w:val="000000"/>
                <w:szCs w:val="20"/>
              </w:rPr>
              <w:t>EDUCATION-ORGANIZATION-CATEGORY-TYPE</w:t>
            </w:r>
          </w:p>
        </w:tc>
        <w:tc>
          <w:tcPr>
            <w:tcW w:w="4320" w:type="dxa"/>
            <w:tcBorders>
              <w:top w:val="single" w:sz="4" w:space="0" w:color="auto"/>
              <w:left w:val="single" w:sz="4" w:space="0" w:color="auto"/>
              <w:bottom w:val="single" w:sz="4" w:space="0" w:color="auto"/>
              <w:right w:val="single" w:sz="4" w:space="0" w:color="auto"/>
            </w:tcBorders>
          </w:tcPr>
          <w:p w14:paraId="1145FEA8" w14:textId="4764C700" w:rsidR="00DB37A6" w:rsidRPr="00566BE7" w:rsidRDefault="00DB37A6" w:rsidP="00DB37A6">
            <w:pPr>
              <w:rPr>
                <w:rFonts w:cs="Arial"/>
                <w:szCs w:val="20"/>
              </w:rPr>
            </w:pPr>
            <w:proofErr w:type="spellStart"/>
            <w:r w:rsidRPr="00812F46">
              <w:rPr>
                <w:rFonts w:cs="Arial"/>
                <w:szCs w:val="20"/>
              </w:rPr>
              <w:t>EducationOrganizationCategoryType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4729A8" w14:textId="6A0C6424" w:rsidR="00DB37A6" w:rsidRPr="00566BE7" w:rsidRDefault="00DB37A6" w:rsidP="00DB37A6">
            <w:pPr>
              <w:rPr>
                <w:rFonts w:cs="Arial"/>
                <w:szCs w:val="20"/>
              </w:rPr>
            </w:pPr>
            <w:r w:rsidRPr="004B72CA">
              <w:rPr>
                <w:rFonts w:cs="Arial"/>
                <w:szCs w:val="20"/>
              </w:rPr>
              <w:t>Deleted</w:t>
            </w:r>
          </w:p>
        </w:tc>
      </w:tr>
      <w:tr w:rsidR="00DB37A6" w:rsidRPr="00566BE7" w14:paraId="7B1D4241"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21D9AA7" w14:textId="571F675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C2B116" w14:textId="27166354" w:rsidR="00DB37A6" w:rsidRPr="00566BE7" w:rsidRDefault="00DB37A6" w:rsidP="00DB37A6">
            <w:pPr>
              <w:rPr>
                <w:rFonts w:cs="Arial"/>
                <w:szCs w:val="20"/>
              </w:rPr>
            </w:pPr>
            <w:r>
              <w:rPr>
                <w:rFonts w:cs="Arial"/>
                <w:color w:val="000000"/>
                <w:szCs w:val="20"/>
              </w:rPr>
              <w:t>DC056</w:t>
            </w:r>
          </w:p>
        </w:tc>
        <w:tc>
          <w:tcPr>
            <w:tcW w:w="5647" w:type="dxa"/>
            <w:tcBorders>
              <w:top w:val="single" w:sz="4" w:space="0" w:color="auto"/>
              <w:left w:val="single" w:sz="4" w:space="0" w:color="auto"/>
              <w:bottom w:val="single" w:sz="4" w:space="0" w:color="auto"/>
              <w:right w:val="single" w:sz="4" w:space="0" w:color="auto"/>
            </w:tcBorders>
          </w:tcPr>
          <w:p w14:paraId="1C109095" w14:textId="14824CA2" w:rsidR="00DB37A6" w:rsidRPr="00566BE7" w:rsidRDefault="00DB37A6" w:rsidP="00DB37A6">
            <w:pPr>
              <w:rPr>
                <w:rFonts w:cs="Arial"/>
                <w:szCs w:val="20"/>
              </w:rPr>
            </w:pPr>
            <w:r>
              <w:rPr>
                <w:rFonts w:cs="Arial"/>
                <w:color w:val="000000"/>
                <w:szCs w:val="20"/>
              </w:rPr>
              <w:t>EDUCATION-ORG-IDENTIFICATION-SYSTEM-TYPE</w:t>
            </w:r>
          </w:p>
        </w:tc>
        <w:tc>
          <w:tcPr>
            <w:tcW w:w="4320" w:type="dxa"/>
            <w:tcBorders>
              <w:top w:val="single" w:sz="4" w:space="0" w:color="auto"/>
              <w:left w:val="single" w:sz="4" w:space="0" w:color="auto"/>
              <w:bottom w:val="single" w:sz="4" w:space="0" w:color="auto"/>
              <w:right w:val="single" w:sz="4" w:space="0" w:color="auto"/>
            </w:tcBorders>
          </w:tcPr>
          <w:p w14:paraId="428753B5" w14:textId="0EB3E0B3" w:rsidR="00DB37A6" w:rsidRPr="00566BE7" w:rsidRDefault="00DB37A6" w:rsidP="00DB37A6">
            <w:pPr>
              <w:rPr>
                <w:rFonts w:cs="Arial"/>
                <w:szCs w:val="20"/>
              </w:rPr>
            </w:pPr>
            <w:proofErr w:type="spellStart"/>
            <w:r w:rsidRPr="00DB37A6">
              <w:rPr>
                <w:rFonts w:cs="Arial"/>
                <w:szCs w:val="20"/>
              </w:rPr>
              <w:t>EducationOrgIdentificationSystemType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5CA32DB4" w14:textId="786AA4AC" w:rsidR="00DB37A6" w:rsidRPr="00566BE7" w:rsidRDefault="00DB37A6" w:rsidP="00DB37A6">
            <w:pPr>
              <w:rPr>
                <w:rFonts w:cs="Arial"/>
                <w:szCs w:val="20"/>
              </w:rPr>
            </w:pPr>
            <w:r w:rsidRPr="004B72CA">
              <w:rPr>
                <w:rFonts w:cs="Arial"/>
                <w:szCs w:val="20"/>
              </w:rPr>
              <w:t>Deleted</w:t>
            </w:r>
          </w:p>
        </w:tc>
      </w:tr>
      <w:tr w:rsidR="00DB37A6" w:rsidRPr="00566BE7" w14:paraId="3E17F76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C83BF16" w14:textId="6ACB8A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546720D" w14:textId="20ED462A" w:rsidR="00DB37A6" w:rsidRPr="00566BE7" w:rsidRDefault="00DB37A6" w:rsidP="00DB37A6">
            <w:pPr>
              <w:rPr>
                <w:rFonts w:cs="Arial"/>
                <w:szCs w:val="20"/>
              </w:rPr>
            </w:pPr>
            <w:r>
              <w:rPr>
                <w:rFonts w:cs="Arial"/>
                <w:color w:val="000000"/>
                <w:szCs w:val="20"/>
              </w:rPr>
              <w:t>DC062</w:t>
            </w:r>
          </w:p>
        </w:tc>
        <w:tc>
          <w:tcPr>
            <w:tcW w:w="5647" w:type="dxa"/>
            <w:tcBorders>
              <w:top w:val="single" w:sz="4" w:space="0" w:color="auto"/>
              <w:left w:val="single" w:sz="4" w:space="0" w:color="auto"/>
              <w:bottom w:val="single" w:sz="4" w:space="0" w:color="auto"/>
              <w:right w:val="single" w:sz="4" w:space="0" w:color="auto"/>
            </w:tcBorders>
          </w:tcPr>
          <w:p w14:paraId="0A924C5F" w14:textId="65C2A95B" w:rsidR="00DB37A6" w:rsidRPr="00566BE7" w:rsidRDefault="00DB37A6" w:rsidP="00DB37A6">
            <w:pPr>
              <w:rPr>
                <w:rFonts w:cs="Arial"/>
                <w:szCs w:val="20"/>
              </w:rPr>
            </w:pPr>
            <w:r>
              <w:rPr>
                <w:rFonts w:cs="Arial"/>
                <w:color w:val="000000"/>
                <w:szCs w:val="20"/>
              </w:rPr>
              <w:t>GPA-WEIGHTED-TYPE</w:t>
            </w:r>
          </w:p>
        </w:tc>
        <w:tc>
          <w:tcPr>
            <w:tcW w:w="4320" w:type="dxa"/>
            <w:tcBorders>
              <w:top w:val="single" w:sz="4" w:space="0" w:color="auto"/>
              <w:left w:val="single" w:sz="4" w:space="0" w:color="auto"/>
              <w:bottom w:val="single" w:sz="4" w:space="0" w:color="auto"/>
              <w:right w:val="single" w:sz="4" w:space="0" w:color="auto"/>
            </w:tcBorders>
          </w:tcPr>
          <w:p w14:paraId="29887E5A" w14:textId="23E6C3FE" w:rsidR="00DB37A6" w:rsidRPr="00566BE7" w:rsidRDefault="00DB37A6" w:rsidP="00DB37A6">
            <w:pPr>
              <w:rPr>
                <w:rFonts w:cs="Arial"/>
                <w:szCs w:val="20"/>
              </w:rPr>
            </w:pPr>
            <w:proofErr w:type="spellStart"/>
            <w:r w:rsidRPr="00DB37A6">
              <w:rPr>
                <w:rFonts w:cs="Arial"/>
                <w:szCs w:val="20"/>
              </w:rPr>
              <w:t>GPAWeightedType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64121E" w14:textId="2E3C5465" w:rsidR="00DB37A6" w:rsidRPr="00566BE7" w:rsidRDefault="00DB37A6" w:rsidP="00DB37A6">
            <w:pPr>
              <w:rPr>
                <w:rFonts w:cs="Arial"/>
                <w:szCs w:val="20"/>
              </w:rPr>
            </w:pPr>
            <w:r w:rsidRPr="004B72CA">
              <w:rPr>
                <w:rFonts w:cs="Arial"/>
                <w:szCs w:val="20"/>
              </w:rPr>
              <w:t>Deleted</w:t>
            </w:r>
          </w:p>
        </w:tc>
      </w:tr>
      <w:tr w:rsidR="00DB37A6" w:rsidRPr="00566BE7" w14:paraId="75A173F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7B9AB7" w14:textId="1D960EE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8EB25F5" w14:textId="06A6368D" w:rsidR="00DB37A6" w:rsidRPr="00566BE7" w:rsidRDefault="00DB37A6" w:rsidP="00DB37A6">
            <w:pPr>
              <w:rPr>
                <w:rFonts w:cs="Arial"/>
                <w:szCs w:val="20"/>
              </w:rPr>
            </w:pPr>
            <w:r>
              <w:rPr>
                <w:rFonts w:cs="Arial"/>
                <w:color w:val="000000"/>
                <w:szCs w:val="20"/>
              </w:rPr>
              <w:t>DC067</w:t>
            </w:r>
          </w:p>
        </w:tc>
        <w:tc>
          <w:tcPr>
            <w:tcW w:w="5647" w:type="dxa"/>
            <w:tcBorders>
              <w:top w:val="single" w:sz="4" w:space="0" w:color="auto"/>
              <w:left w:val="single" w:sz="4" w:space="0" w:color="auto"/>
              <w:bottom w:val="single" w:sz="4" w:space="0" w:color="auto"/>
              <w:right w:val="single" w:sz="4" w:space="0" w:color="auto"/>
            </w:tcBorders>
          </w:tcPr>
          <w:p w14:paraId="701C3325" w14:textId="0872C930" w:rsidR="00DB37A6" w:rsidRPr="00566BE7" w:rsidRDefault="00DB37A6" w:rsidP="00DB37A6">
            <w:pPr>
              <w:rPr>
                <w:rFonts w:cs="Arial"/>
                <w:szCs w:val="20"/>
              </w:rPr>
            </w:pPr>
            <w:r>
              <w:rPr>
                <w:rFonts w:cs="Arial"/>
                <w:color w:val="000000"/>
                <w:szCs w:val="20"/>
              </w:rPr>
              <w:t>IDEA-ELIGIBILITY-TYPE</w:t>
            </w:r>
          </w:p>
        </w:tc>
        <w:tc>
          <w:tcPr>
            <w:tcW w:w="4320" w:type="dxa"/>
            <w:tcBorders>
              <w:top w:val="single" w:sz="4" w:space="0" w:color="auto"/>
              <w:left w:val="single" w:sz="4" w:space="0" w:color="auto"/>
              <w:bottom w:val="single" w:sz="4" w:space="0" w:color="auto"/>
              <w:right w:val="single" w:sz="4" w:space="0" w:color="auto"/>
            </w:tcBorders>
          </w:tcPr>
          <w:p w14:paraId="04E2F81F" w14:textId="5D8EAAB7" w:rsidR="00DB37A6" w:rsidRPr="00566BE7" w:rsidRDefault="00DB37A6" w:rsidP="00DB37A6">
            <w:pPr>
              <w:rPr>
                <w:rFonts w:cs="Arial"/>
                <w:szCs w:val="20"/>
              </w:rPr>
            </w:pPr>
            <w:proofErr w:type="spellStart"/>
            <w:r w:rsidRPr="00DB37A6">
              <w:rPr>
                <w:rFonts w:cs="Arial"/>
                <w:szCs w:val="20"/>
              </w:rPr>
              <w:t>IdeaEligibilityType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2558379" w14:textId="5B7E6E8C" w:rsidR="00DB37A6" w:rsidRPr="00566BE7" w:rsidRDefault="00DB37A6" w:rsidP="00DB37A6">
            <w:pPr>
              <w:rPr>
                <w:rFonts w:cs="Arial"/>
                <w:szCs w:val="20"/>
              </w:rPr>
            </w:pPr>
            <w:r w:rsidRPr="004B72CA">
              <w:rPr>
                <w:rFonts w:cs="Arial"/>
                <w:szCs w:val="20"/>
              </w:rPr>
              <w:t>Deleted</w:t>
            </w:r>
          </w:p>
        </w:tc>
      </w:tr>
      <w:tr w:rsidR="00DB37A6" w:rsidRPr="00566BE7" w14:paraId="0CB949D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DEC02EF" w14:textId="20C5E41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2396A0E" w14:textId="31876E6E" w:rsidR="00DB37A6" w:rsidRPr="00566BE7" w:rsidRDefault="00DB37A6" w:rsidP="00DB37A6">
            <w:pPr>
              <w:rPr>
                <w:rFonts w:cs="Arial"/>
                <w:szCs w:val="20"/>
              </w:rPr>
            </w:pPr>
            <w:r>
              <w:rPr>
                <w:rFonts w:cs="Arial"/>
                <w:color w:val="000000"/>
                <w:szCs w:val="20"/>
              </w:rPr>
              <w:t>DC068</w:t>
            </w:r>
          </w:p>
        </w:tc>
        <w:tc>
          <w:tcPr>
            <w:tcW w:w="5647" w:type="dxa"/>
            <w:tcBorders>
              <w:top w:val="single" w:sz="4" w:space="0" w:color="auto"/>
              <w:left w:val="single" w:sz="4" w:space="0" w:color="auto"/>
              <w:bottom w:val="single" w:sz="4" w:space="0" w:color="auto"/>
              <w:right w:val="single" w:sz="4" w:space="0" w:color="auto"/>
            </w:tcBorders>
          </w:tcPr>
          <w:p w14:paraId="1FA6961F" w14:textId="369CFD2C" w:rsidR="00DB37A6" w:rsidRPr="00566BE7" w:rsidRDefault="00DB37A6" w:rsidP="00DB37A6">
            <w:pPr>
              <w:rPr>
                <w:rFonts w:cs="Arial"/>
                <w:szCs w:val="20"/>
              </w:rPr>
            </w:pPr>
            <w:r>
              <w:rPr>
                <w:rFonts w:cs="Arial"/>
                <w:color w:val="000000"/>
                <w:szCs w:val="20"/>
              </w:rPr>
              <w:t>INCIDENT-BEHAVIOR-TYPE</w:t>
            </w:r>
          </w:p>
        </w:tc>
        <w:tc>
          <w:tcPr>
            <w:tcW w:w="4320" w:type="dxa"/>
            <w:tcBorders>
              <w:top w:val="single" w:sz="4" w:space="0" w:color="auto"/>
              <w:left w:val="single" w:sz="4" w:space="0" w:color="auto"/>
              <w:bottom w:val="single" w:sz="4" w:space="0" w:color="auto"/>
              <w:right w:val="single" w:sz="4" w:space="0" w:color="auto"/>
            </w:tcBorders>
          </w:tcPr>
          <w:p w14:paraId="54D9E0A1" w14:textId="1A969BB1" w:rsidR="00DB37A6" w:rsidRPr="00566BE7" w:rsidRDefault="00DB37A6" w:rsidP="00DB37A6">
            <w:pPr>
              <w:rPr>
                <w:rFonts w:cs="Arial"/>
                <w:szCs w:val="20"/>
              </w:rPr>
            </w:pPr>
            <w:proofErr w:type="spellStart"/>
            <w:r w:rsidRPr="00DB37A6">
              <w:rPr>
                <w:rFonts w:cs="Arial"/>
                <w:szCs w:val="20"/>
              </w:rPr>
              <w:t>IncidentBehaviorType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8B5143" w14:textId="1C63D21E" w:rsidR="00DB37A6" w:rsidRPr="00566BE7" w:rsidRDefault="00DB37A6" w:rsidP="00DB37A6">
            <w:pPr>
              <w:rPr>
                <w:rFonts w:cs="Arial"/>
                <w:szCs w:val="20"/>
              </w:rPr>
            </w:pPr>
            <w:r w:rsidRPr="004B72CA">
              <w:rPr>
                <w:rFonts w:cs="Arial"/>
                <w:szCs w:val="20"/>
              </w:rPr>
              <w:t>Deleted</w:t>
            </w:r>
          </w:p>
        </w:tc>
      </w:tr>
      <w:tr w:rsidR="00DB37A6" w:rsidRPr="00566BE7" w14:paraId="32D5C69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B52700F" w14:textId="62CD41F1"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A1B6B4" w14:textId="33A43612" w:rsidR="00DB37A6" w:rsidRPr="00566BE7" w:rsidRDefault="00DB37A6" w:rsidP="00DB37A6">
            <w:pPr>
              <w:rPr>
                <w:rFonts w:cs="Arial"/>
                <w:szCs w:val="20"/>
              </w:rPr>
            </w:pPr>
            <w:r>
              <w:rPr>
                <w:rFonts w:cs="Arial"/>
                <w:color w:val="000000"/>
                <w:szCs w:val="20"/>
              </w:rPr>
              <w:t>DC071</w:t>
            </w:r>
          </w:p>
        </w:tc>
        <w:tc>
          <w:tcPr>
            <w:tcW w:w="5647" w:type="dxa"/>
            <w:tcBorders>
              <w:top w:val="single" w:sz="4" w:space="0" w:color="auto"/>
              <w:left w:val="single" w:sz="4" w:space="0" w:color="auto"/>
              <w:bottom w:val="single" w:sz="4" w:space="0" w:color="auto"/>
              <w:right w:val="single" w:sz="4" w:space="0" w:color="auto"/>
            </w:tcBorders>
          </w:tcPr>
          <w:p w14:paraId="2AEB0DA1" w14:textId="3FA94671" w:rsidR="00DB37A6" w:rsidRPr="00566BE7" w:rsidRDefault="00DB37A6" w:rsidP="00DB37A6">
            <w:r>
              <w:rPr>
                <w:rFonts w:cs="Arial"/>
                <w:color w:val="000000"/>
                <w:szCs w:val="20"/>
              </w:rPr>
              <w:t>INSTITUTION-TELEPHONE-NUMBER-TYPE</w:t>
            </w:r>
          </w:p>
        </w:tc>
        <w:tc>
          <w:tcPr>
            <w:tcW w:w="4320" w:type="dxa"/>
            <w:tcBorders>
              <w:top w:val="single" w:sz="4" w:space="0" w:color="auto"/>
              <w:left w:val="single" w:sz="4" w:space="0" w:color="auto"/>
              <w:bottom w:val="single" w:sz="4" w:space="0" w:color="auto"/>
              <w:right w:val="single" w:sz="4" w:space="0" w:color="auto"/>
            </w:tcBorders>
          </w:tcPr>
          <w:p w14:paraId="1676A518" w14:textId="01C8475C" w:rsidR="00DB37A6" w:rsidRPr="00566BE7" w:rsidRDefault="00DB37A6" w:rsidP="00DB37A6">
            <w:pPr>
              <w:rPr>
                <w:rFonts w:cs="Arial"/>
                <w:szCs w:val="20"/>
              </w:rPr>
            </w:pPr>
            <w:proofErr w:type="spellStart"/>
            <w:r w:rsidRPr="00DB37A6">
              <w:rPr>
                <w:rFonts w:cs="Arial"/>
                <w:szCs w:val="20"/>
              </w:rPr>
              <w:t>InstitutionTelephoneNumberType</w:t>
            </w:r>
            <w:proofErr w:type="spellEnd"/>
          </w:p>
        </w:tc>
        <w:tc>
          <w:tcPr>
            <w:tcW w:w="1296" w:type="dxa"/>
            <w:tcBorders>
              <w:top w:val="single" w:sz="4" w:space="0" w:color="auto"/>
              <w:left w:val="single" w:sz="4" w:space="0" w:color="auto"/>
              <w:bottom w:val="single" w:sz="4" w:space="0" w:color="auto"/>
              <w:right w:val="single" w:sz="4" w:space="0" w:color="auto"/>
            </w:tcBorders>
          </w:tcPr>
          <w:p w14:paraId="60A847C2" w14:textId="3C8099E5" w:rsidR="00DB37A6" w:rsidRPr="00566BE7" w:rsidRDefault="00DB37A6" w:rsidP="00DB37A6">
            <w:pPr>
              <w:rPr>
                <w:rFonts w:cs="Arial"/>
                <w:szCs w:val="20"/>
              </w:rPr>
            </w:pPr>
            <w:r w:rsidRPr="004B72CA">
              <w:rPr>
                <w:rFonts w:cs="Arial"/>
                <w:szCs w:val="20"/>
              </w:rPr>
              <w:t>Deleted</w:t>
            </w:r>
          </w:p>
        </w:tc>
      </w:tr>
      <w:tr w:rsidR="00DB37A6" w:rsidRPr="00566BE7" w14:paraId="2541DEA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E30D5B7" w14:textId="77679B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83AA2B" w14:textId="3DBB2EA6" w:rsidR="00DB37A6" w:rsidRPr="00566BE7" w:rsidRDefault="00DB37A6" w:rsidP="00DB37A6">
            <w:pPr>
              <w:rPr>
                <w:rFonts w:cs="Arial"/>
                <w:szCs w:val="20"/>
              </w:rPr>
            </w:pPr>
            <w:r>
              <w:rPr>
                <w:rFonts w:cs="Arial"/>
                <w:color w:val="000000"/>
                <w:szCs w:val="20"/>
              </w:rPr>
              <w:t>DC074</w:t>
            </w:r>
          </w:p>
        </w:tc>
        <w:tc>
          <w:tcPr>
            <w:tcW w:w="5647" w:type="dxa"/>
            <w:tcBorders>
              <w:top w:val="single" w:sz="4" w:space="0" w:color="auto"/>
              <w:left w:val="single" w:sz="4" w:space="0" w:color="auto"/>
              <w:bottom w:val="single" w:sz="4" w:space="0" w:color="auto"/>
              <w:right w:val="single" w:sz="4" w:space="0" w:color="auto"/>
            </w:tcBorders>
          </w:tcPr>
          <w:p w14:paraId="5024018C" w14:textId="5C004580" w:rsidR="00DB37A6" w:rsidRPr="00566BE7" w:rsidRDefault="00DB37A6" w:rsidP="00DB37A6">
            <w:pPr>
              <w:rPr>
                <w:rFonts w:cs="Arial"/>
                <w:szCs w:val="20"/>
              </w:rPr>
            </w:pPr>
            <w:r>
              <w:rPr>
                <w:rFonts w:cs="Arial"/>
                <w:color w:val="000000"/>
                <w:szCs w:val="20"/>
              </w:rPr>
              <w:t>LANGUAGE-ITEM-TYPE</w:t>
            </w:r>
          </w:p>
        </w:tc>
        <w:tc>
          <w:tcPr>
            <w:tcW w:w="4320" w:type="dxa"/>
            <w:tcBorders>
              <w:top w:val="single" w:sz="4" w:space="0" w:color="auto"/>
              <w:left w:val="single" w:sz="4" w:space="0" w:color="auto"/>
              <w:bottom w:val="single" w:sz="4" w:space="0" w:color="auto"/>
              <w:right w:val="single" w:sz="4" w:space="0" w:color="auto"/>
            </w:tcBorders>
          </w:tcPr>
          <w:p w14:paraId="105C2E1B" w14:textId="2FB726B9" w:rsidR="00DB37A6" w:rsidRPr="00566BE7" w:rsidRDefault="00DB37A6" w:rsidP="00DB37A6">
            <w:pPr>
              <w:rPr>
                <w:rFonts w:cs="Arial"/>
                <w:szCs w:val="20"/>
              </w:rPr>
            </w:pPr>
            <w:proofErr w:type="spellStart"/>
            <w:r w:rsidRPr="00DB37A6">
              <w:rPr>
                <w:rFonts w:cs="Arial"/>
                <w:szCs w:val="20"/>
              </w:rPr>
              <w:t>LanguageItemType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B6177E8" w14:textId="2C9CCD98" w:rsidR="00DB37A6" w:rsidRPr="00566BE7" w:rsidRDefault="00DB37A6" w:rsidP="00DB37A6">
            <w:pPr>
              <w:rPr>
                <w:rFonts w:cs="Arial"/>
                <w:szCs w:val="20"/>
              </w:rPr>
            </w:pPr>
            <w:r w:rsidRPr="004B72CA">
              <w:rPr>
                <w:rFonts w:cs="Arial"/>
                <w:szCs w:val="20"/>
              </w:rPr>
              <w:t>Deleted</w:t>
            </w:r>
          </w:p>
        </w:tc>
      </w:tr>
      <w:tr w:rsidR="00DB37A6" w:rsidRPr="00566BE7" w14:paraId="681147E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B08025C" w14:textId="5CCE455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4F8520" w14:textId="50F9758A" w:rsidR="00DB37A6" w:rsidRPr="00566BE7" w:rsidRDefault="00DB37A6" w:rsidP="00DB37A6">
            <w:pPr>
              <w:rPr>
                <w:rFonts w:cs="Arial"/>
                <w:szCs w:val="20"/>
              </w:rPr>
            </w:pPr>
            <w:r>
              <w:rPr>
                <w:rFonts w:cs="Arial"/>
                <w:color w:val="000000"/>
                <w:szCs w:val="20"/>
              </w:rPr>
              <w:t>DC075</w:t>
            </w:r>
          </w:p>
        </w:tc>
        <w:tc>
          <w:tcPr>
            <w:tcW w:w="5647" w:type="dxa"/>
            <w:tcBorders>
              <w:top w:val="single" w:sz="4" w:space="0" w:color="auto"/>
              <w:left w:val="single" w:sz="4" w:space="0" w:color="auto"/>
              <w:bottom w:val="single" w:sz="4" w:space="0" w:color="auto"/>
              <w:right w:val="single" w:sz="4" w:space="0" w:color="auto"/>
            </w:tcBorders>
          </w:tcPr>
          <w:p w14:paraId="5EB2E049" w14:textId="11772149" w:rsidR="00DB37A6" w:rsidRPr="00566BE7" w:rsidRDefault="00DB37A6" w:rsidP="00DB37A6">
            <w:pPr>
              <w:rPr>
                <w:rFonts w:cs="Arial"/>
                <w:szCs w:val="20"/>
              </w:rPr>
            </w:pPr>
            <w:r>
              <w:rPr>
                <w:rFonts w:cs="Arial"/>
                <w:color w:val="000000"/>
                <w:szCs w:val="20"/>
              </w:rPr>
              <w:t>LEA-CATEGORY-TYPE</w:t>
            </w:r>
          </w:p>
        </w:tc>
        <w:tc>
          <w:tcPr>
            <w:tcW w:w="4320" w:type="dxa"/>
            <w:tcBorders>
              <w:top w:val="single" w:sz="4" w:space="0" w:color="auto"/>
              <w:left w:val="single" w:sz="4" w:space="0" w:color="auto"/>
              <w:bottom w:val="single" w:sz="4" w:space="0" w:color="auto"/>
              <w:right w:val="single" w:sz="4" w:space="0" w:color="auto"/>
            </w:tcBorders>
          </w:tcPr>
          <w:p w14:paraId="0F532B30" w14:textId="326FF73F" w:rsidR="00DB37A6" w:rsidRPr="00566BE7" w:rsidRDefault="00DB37A6" w:rsidP="00DB37A6">
            <w:pPr>
              <w:rPr>
                <w:rFonts w:cs="Arial"/>
                <w:szCs w:val="20"/>
              </w:rPr>
            </w:pPr>
            <w:r w:rsidRPr="00DB37A6">
              <w:rPr>
                <w:rFonts w:cs="Arial"/>
                <w:szCs w:val="20"/>
              </w:rPr>
              <w:t>TX-</w:t>
            </w:r>
            <w:proofErr w:type="spellStart"/>
            <w:r w:rsidRPr="00DB37A6">
              <w:rPr>
                <w:rFonts w:cs="Arial"/>
                <w:szCs w:val="20"/>
              </w:rPr>
              <w:t>LEACategoryType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4AC7BAD" w14:textId="16880D2C" w:rsidR="00DB37A6" w:rsidRPr="00566BE7" w:rsidRDefault="00DB37A6" w:rsidP="00DB37A6">
            <w:pPr>
              <w:rPr>
                <w:rFonts w:cs="Arial"/>
                <w:szCs w:val="20"/>
              </w:rPr>
            </w:pPr>
            <w:r w:rsidRPr="004B72CA">
              <w:rPr>
                <w:rFonts w:cs="Arial"/>
                <w:szCs w:val="20"/>
              </w:rPr>
              <w:t>Deleted</w:t>
            </w:r>
          </w:p>
        </w:tc>
      </w:tr>
      <w:tr w:rsidR="00DB37A6" w:rsidRPr="00566BE7" w14:paraId="1BEEF25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A0061A0" w14:textId="70466CA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BAE28DD" w14:textId="0D1F03CE" w:rsidR="00DB37A6" w:rsidRPr="00566BE7" w:rsidRDefault="00DB37A6" w:rsidP="00DB37A6">
            <w:pPr>
              <w:rPr>
                <w:rFonts w:cs="Arial"/>
                <w:szCs w:val="20"/>
              </w:rPr>
            </w:pPr>
            <w:r>
              <w:rPr>
                <w:rFonts w:cs="Arial"/>
                <w:color w:val="000000"/>
                <w:szCs w:val="20"/>
              </w:rPr>
              <w:t>DC081</w:t>
            </w:r>
          </w:p>
        </w:tc>
        <w:tc>
          <w:tcPr>
            <w:tcW w:w="5647" w:type="dxa"/>
            <w:tcBorders>
              <w:top w:val="single" w:sz="4" w:space="0" w:color="auto"/>
              <w:left w:val="single" w:sz="4" w:space="0" w:color="auto"/>
              <w:bottom w:val="single" w:sz="4" w:space="0" w:color="auto"/>
              <w:right w:val="single" w:sz="4" w:space="0" w:color="auto"/>
            </w:tcBorders>
          </w:tcPr>
          <w:p w14:paraId="63629C4C" w14:textId="2244A292" w:rsidR="00DB37A6" w:rsidRPr="00566BE7" w:rsidRDefault="00DB37A6" w:rsidP="00DB37A6">
            <w:pPr>
              <w:rPr>
                <w:rFonts w:cs="Arial"/>
                <w:szCs w:val="20"/>
              </w:rPr>
            </w:pPr>
            <w:r>
              <w:rPr>
                <w:rFonts w:cs="Arial"/>
                <w:color w:val="000000"/>
                <w:szCs w:val="20"/>
              </w:rPr>
              <w:t>MAGNET-SPECIAL-PROGRAM-EMPHASIS-SCHOOL-TYPE</w:t>
            </w:r>
          </w:p>
        </w:tc>
        <w:tc>
          <w:tcPr>
            <w:tcW w:w="4320" w:type="dxa"/>
            <w:tcBorders>
              <w:top w:val="single" w:sz="4" w:space="0" w:color="auto"/>
              <w:left w:val="single" w:sz="4" w:space="0" w:color="auto"/>
              <w:bottom w:val="single" w:sz="4" w:space="0" w:color="auto"/>
              <w:right w:val="single" w:sz="4" w:space="0" w:color="auto"/>
            </w:tcBorders>
          </w:tcPr>
          <w:p w14:paraId="5912ECBE" w14:textId="4579D4A1" w:rsidR="00DB37A6" w:rsidRPr="00566BE7" w:rsidRDefault="00DB37A6" w:rsidP="00DB37A6">
            <w:pPr>
              <w:rPr>
                <w:rFonts w:cs="Arial"/>
                <w:szCs w:val="20"/>
              </w:rPr>
            </w:pPr>
            <w:proofErr w:type="spellStart"/>
            <w:r w:rsidRPr="00DB37A6">
              <w:rPr>
                <w:rFonts w:cs="Arial"/>
                <w:szCs w:val="20"/>
              </w:rPr>
              <w:t>MagnetSpecialProgramEmphasisSchoolType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46112CC2" w14:textId="7C6E195D" w:rsidR="00DB37A6" w:rsidRPr="00566BE7" w:rsidRDefault="00DB37A6" w:rsidP="00DB37A6">
            <w:pPr>
              <w:rPr>
                <w:rFonts w:cs="Arial"/>
                <w:szCs w:val="20"/>
              </w:rPr>
            </w:pPr>
            <w:r w:rsidRPr="004B72CA">
              <w:rPr>
                <w:rFonts w:cs="Arial"/>
                <w:szCs w:val="20"/>
              </w:rPr>
              <w:t>Deleted</w:t>
            </w:r>
          </w:p>
        </w:tc>
      </w:tr>
      <w:tr w:rsidR="00DB37A6" w:rsidRPr="00566BE7" w14:paraId="2DDB1CD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D46BC5" w14:textId="58C3F56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8372ED2" w14:textId="79E1B30D" w:rsidR="00DB37A6" w:rsidRPr="00566BE7" w:rsidRDefault="00DB37A6" w:rsidP="00DB37A6">
            <w:pPr>
              <w:rPr>
                <w:rFonts w:cs="Arial"/>
                <w:szCs w:val="20"/>
              </w:rPr>
            </w:pPr>
            <w:r>
              <w:rPr>
                <w:rFonts w:cs="Arial"/>
                <w:color w:val="000000"/>
                <w:szCs w:val="20"/>
              </w:rPr>
              <w:t>DC083</w:t>
            </w:r>
          </w:p>
        </w:tc>
        <w:tc>
          <w:tcPr>
            <w:tcW w:w="5647" w:type="dxa"/>
            <w:tcBorders>
              <w:top w:val="single" w:sz="4" w:space="0" w:color="auto"/>
              <w:left w:val="single" w:sz="4" w:space="0" w:color="auto"/>
              <w:bottom w:val="single" w:sz="4" w:space="0" w:color="auto"/>
              <w:right w:val="single" w:sz="4" w:space="0" w:color="auto"/>
            </w:tcBorders>
          </w:tcPr>
          <w:p w14:paraId="080C085B" w14:textId="3E1D8598" w:rsidR="00DB37A6" w:rsidRPr="00566BE7" w:rsidRDefault="00DB37A6" w:rsidP="00DB37A6">
            <w:pPr>
              <w:rPr>
                <w:rFonts w:cs="Arial"/>
                <w:szCs w:val="20"/>
              </w:rPr>
            </w:pPr>
            <w:r>
              <w:rPr>
                <w:rFonts w:cs="Arial"/>
                <w:color w:val="000000"/>
                <w:szCs w:val="20"/>
              </w:rPr>
              <w:t>MEETING-DAY-ITEM-TYPE</w:t>
            </w:r>
          </w:p>
        </w:tc>
        <w:tc>
          <w:tcPr>
            <w:tcW w:w="4320" w:type="dxa"/>
            <w:tcBorders>
              <w:top w:val="single" w:sz="4" w:space="0" w:color="auto"/>
              <w:left w:val="single" w:sz="4" w:space="0" w:color="auto"/>
              <w:bottom w:val="single" w:sz="4" w:space="0" w:color="auto"/>
              <w:right w:val="single" w:sz="4" w:space="0" w:color="auto"/>
            </w:tcBorders>
          </w:tcPr>
          <w:p w14:paraId="50A94B45" w14:textId="55C53D71" w:rsidR="00DB37A6" w:rsidRPr="00566BE7" w:rsidRDefault="00DB37A6" w:rsidP="00DB37A6">
            <w:pPr>
              <w:rPr>
                <w:rFonts w:cs="Arial"/>
                <w:szCs w:val="20"/>
              </w:rPr>
            </w:pPr>
            <w:proofErr w:type="spellStart"/>
            <w:r w:rsidRPr="00DB37A6">
              <w:rPr>
                <w:rFonts w:cs="Arial"/>
                <w:szCs w:val="20"/>
              </w:rPr>
              <w:t>MeetingDayItemType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9B98976" w14:textId="26CFF075" w:rsidR="00DB37A6" w:rsidRPr="00566BE7" w:rsidRDefault="00DB37A6" w:rsidP="00DB37A6">
            <w:pPr>
              <w:rPr>
                <w:rFonts w:cs="Arial"/>
                <w:szCs w:val="20"/>
              </w:rPr>
            </w:pPr>
            <w:r w:rsidRPr="004B72CA">
              <w:rPr>
                <w:rFonts w:cs="Arial"/>
                <w:szCs w:val="20"/>
              </w:rPr>
              <w:t>Deleted</w:t>
            </w:r>
          </w:p>
        </w:tc>
      </w:tr>
      <w:tr w:rsidR="00DB37A6" w:rsidRPr="00566BE7" w14:paraId="77904A5D"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9EEBEBF" w14:textId="70AB22A6"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188046" w14:textId="629EE2EC" w:rsidR="00DB37A6" w:rsidRPr="00566BE7" w:rsidRDefault="00DB37A6" w:rsidP="00DB37A6">
            <w:pPr>
              <w:rPr>
                <w:rFonts w:cs="Arial"/>
                <w:szCs w:val="20"/>
              </w:rPr>
            </w:pPr>
            <w:r>
              <w:rPr>
                <w:rFonts w:cs="Arial"/>
                <w:color w:val="000000"/>
                <w:szCs w:val="20"/>
              </w:rPr>
              <w:t>DC086</w:t>
            </w:r>
          </w:p>
        </w:tc>
        <w:tc>
          <w:tcPr>
            <w:tcW w:w="5647" w:type="dxa"/>
            <w:tcBorders>
              <w:top w:val="single" w:sz="4" w:space="0" w:color="auto"/>
              <w:left w:val="single" w:sz="4" w:space="0" w:color="auto"/>
              <w:bottom w:val="single" w:sz="4" w:space="0" w:color="auto"/>
              <w:right w:val="single" w:sz="4" w:space="0" w:color="auto"/>
            </w:tcBorders>
          </w:tcPr>
          <w:p w14:paraId="31FDE3EF" w14:textId="0D9AE7CC" w:rsidR="00DB37A6" w:rsidRPr="00566BE7" w:rsidRDefault="00DB37A6" w:rsidP="00DB37A6">
            <w:pPr>
              <w:rPr>
                <w:rFonts w:cs="Arial"/>
                <w:szCs w:val="20"/>
              </w:rPr>
            </w:pPr>
            <w:r>
              <w:rPr>
                <w:rFonts w:cs="Arial"/>
                <w:color w:val="000000"/>
                <w:szCs w:val="20"/>
              </w:rPr>
              <w:t>OPERATIONAL-STATUS-TYPE</w:t>
            </w:r>
          </w:p>
        </w:tc>
        <w:tc>
          <w:tcPr>
            <w:tcW w:w="4320" w:type="dxa"/>
            <w:tcBorders>
              <w:top w:val="single" w:sz="4" w:space="0" w:color="auto"/>
              <w:left w:val="single" w:sz="4" w:space="0" w:color="auto"/>
              <w:bottom w:val="single" w:sz="4" w:space="0" w:color="auto"/>
              <w:right w:val="single" w:sz="4" w:space="0" w:color="auto"/>
            </w:tcBorders>
          </w:tcPr>
          <w:p w14:paraId="741E0DE1" w14:textId="6ED6A66A" w:rsidR="00DB37A6" w:rsidRPr="00566BE7" w:rsidRDefault="00DB37A6" w:rsidP="00DB37A6">
            <w:pPr>
              <w:rPr>
                <w:rFonts w:cs="Arial"/>
                <w:szCs w:val="20"/>
              </w:rPr>
            </w:pPr>
            <w:proofErr w:type="spellStart"/>
            <w:r w:rsidRPr="00DB37A6">
              <w:rPr>
                <w:rFonts w:cs="Arial"/>
                <w:szCs w:val="20"/>
              </w:rPr>
              <w:t>OperationalStatusType</w:t>
            </w:r>
            <w:proofErr w:type="spellEnd"/>
          </w:p>
        </w:tc>
        <w:tc>
          <w:tcPr>
            <w:tcW w:w="1296" w:type="dxa"/>
            <w:tcBorders>
              <w:top w:val="single" w:sz="4" w:space="0" w:color="auto"/>
              <w:left w:val="single" w:sz="4" w:space="0" w:color="auto"/>
              <w:bottom w:val="single" w:sz="4" w:space="0" w:color="auto"/>
              <w:right w:val="single" w:sz="4" w:space="0" w:color="auto"/>
            </w:tcBorders>
          </w:tcPr>
          <w:p w14:paraId="40076A92" w14:textId="12489318" w:rsidR="00DB37A6" w:rsidRPr="00566BE7" w:rsidRDefault="00DB37A6" w:rsidP="00DB37A6">
            <w:pPr>
              <w:rPr>
                <w:rFonts w:cs="Arial"/>
                <w:szCs w:val="20"/>
              </w:rPr>
            </w:pPr>
            <w:r w:rsidRPr="004B72CA">
              <w:rPr>
                <w:rFonts w:cs="Arial"/>
                <w:szCs w:val="20"/>
              </w:rPr>
              <w:t>Deleted</w:t>
            </w:r>
          </w:p>
        </w:tc>
      </w:tr>
      <w:tr w:rsidR="00DB37A6" w:rsidRPr="00566BE7" w14:paraId="1269E50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581BE21" w14:textId="705D222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D67EB02" w14:textId="0474527A" w:rsidR="00DB37A6" w:rsidRPr="00566BE7" w:rsidRDefault="00DB37A6" w:rsidP="00DB37A6">
            <w:pPr>
              <w:rPr>
                <w:rFonts w:cs="Arial"/>
                <w:szCs w:val="20"/>
              </w:rPr>
            </w:pPr>
            <w:r>
              <w:rPr>
                <w:rFonts w:cs="Arial"/>
                <w:color w:val="000000"/>
                <w:szCs w:val="20"/>
              </w:rPr>
              <w:t>DC087</w:t>
            </w:r>
          </w:p>
        </w:tc>
        <w:tc>
          <w:tcPr>
            <w:tcW w:w="5647" w:type="dxa"/>
            <w:tcBorders>
              <w:top w:val="single" w:sz="4" w:space="0" w:color="auto"/>
              <w:left w:val="single" w:sz="4" w:space="0" w:color="auto"/>
              <w:bottom w:val="single" w:sz="4" w:space="0" w:color="auto"/>
              <w:right w:val="single" w:sz="4" w:space="0" w:color="auto"/>
            </w:tcBorders>
          </w:tcPr>
          <w:p w14:paraId="66AF584F" w14:textId="0ABB2CD8" w:rsidR="00DB37A6" w:rsidRPr="00566BE7" w:rsidRDefault="00DB37A6" w:rsidP="00DB37A6">
            <w:pPr>
              <w:rPr>
                <w:rFonts w:cs="Arial"/>
                <w:szCs w:val="20"/>
              </w:rPr>
            </w:pPr>
            <w:r>
              <w:rPr>
                <w:rFonts w:cs="Arial"/>
                <w:color w:val="000000"/>
                <w:szCs w:val="20"/>
              </w:rPr>
              <w:t>OTHER-NAME-TYPE</w:t>
            </w:r>
          </w:p>
        </w:tc>
        <w:tc>
          <w:tcPr>
            <w:tcW w:w="4320" w:type="dxa"/>
            <w:tcBorders>
              <w:top w:val="single" w:sz="4" w:space="0" w:color="auto"/>
              <w:left w:val="single" w:sz="4" w:space="0" w:color="auto"/>
              <w:bottom w:val="single" w:sz="4" w:space="0" w:color="auto"/>
              <w:right w:val="single" w:sz="4" w:space="0" w:color="auto"/>
            </w:tcBorders>
          </w:tcPr>
          <w:p w14:paraId="6FDBAB75" w14:textId="17E7D42B" w:rsidR="00DB37A6" w:rsidRPr="00566BE7" w:rsidRDefault="00DB37A6" w:rsidP="00DB37A6">
            <w:pPr>
              <w:rPr>
                <w:rFonts w:cs="Arial"/>
                <w:szCs w:val="20"/>
              </w:rPr>
            </w:pPr>
            <w:proofErr w:type="spellStart"/>
            <w:r w:rsidRPr="00DB37A6">
              <w:rPr>
                <w:rFonts w:cs="Arial"/>
                <w:szCs w:val="20"/>
              </w:rPr>
              <w:t>OtherNameType</w:t>
            </w:r>
            <w:proofErr w:type="spellEnd"/>
          </w:p>
        </w:tc>
        <w:tc>
          <w:tcPr>
            <w:tcW w:w="1296" w:type="dxa"/>
            <w:tcBorders>
              <w:top w:val="single" w:sz="4" w:space="0" w:color="auto"/>
              <w:left w:val="single" w:sz="4" w:space="0" w:color="auto"/>
              <w:bottom w:val="single" w:sz="4" w:space="0" w:color="auto"/>
              <w:right w:val="single" w:sz="4" w:space="0" w:color="auto"/>
            </w:tcBorders>
          </w:tcPr>
          <w:p w14:paraId="594DA2C2" w14:textId="053FCA5A" w:rsidR="00DB37A6" w:rsidRPr="00566BE7" w:rsidRDefault="00DB37A6" w:rsidP="00DB37A6">
            <w:pPr>
              <w:rPr>
                <w:rFonts w:cs="Arial"/>
                <w:szCs w:val="20"/>
              </w:rPr>
            </w:pPr>
            <w:r w:rsidRPr="004B72CA">
              <w:rPr>
                <w:rFonts w:cs="Arial"/>
                <w:szCs w:val="20"/>
              </w:rPr>
              <w:t>Deleted</w:t>
            </w:r>
          </w:p>
        </w:tc>
      </w:tr>
      <w:tr w:rsidR="00DB37A6" w:rsidRPr="00566BE7" w14:paraId="1C99F5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846E14" w14:textId="3FF4291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A7FA6A6" w14:textId="7D8CC485" w:rsidR="00DB37A6" w:rsidRPr="00566BE7" w:rsidRDefault="00DB37A6" w:rsidP="00DB37A6">
            <w:pPr>
              <w:rPr>
                <w:rFonts w:cs="Arial"/>
                <w:szCs w:val="20"/>
              </w:rPr>
            </w:pPr>
            <w:r>
              <w:rPr>
                <w:rFonts w:cs="Arial"/>
                <w:color w:val="000000"/>
                <w:szCs w:val="20"/>
              </w:rPr>
              <w:t>DC089</w:t>
            </w:r>
          </w:p>
        </w:tc>
        <w:tc>
          <w:tcPr>
            <w:tcW w:w="5647" w:type="dxa"/>
            <w:tcBorders>
              <w:top w:val="single" w:sz="4" w:space="0" w:color="auto"/>
              <w:left w:val="single" w:sz="4" w:space="0" w:color="auto"/>
              <w:bottom w:val="single" w:sz="4" w:space="0" w:color="auto"/>
              <w:right w:val="single" w:sz="4" w:space="0" w:color="auto"/>
            </w:tcBorders>
          </w:tcPr>
          <w:p w14:paraId="5E28D651" w14:textId="49B402A1" w:rsidR="00DB37A6" w:rsidRPr="00566BE7" w:rsidRDefault="00DB37A6" w:rsidP="00DB37A6">
            <w:pPr>
              <w:rPr>
                <w:rFonts w:cs="Arial"/>
                <w:szCs w:val="20"/>
              </w:rPr>
            </w:pPr>
            <w:r>
              <w:rPr>
                <w:rFonts w:cs="Arial"/>
                <w:color w:val="000000"/>
                <w:szCs w:val="20"/>
              </w:rPr>
              <w:t>PERSONAL-INFORMATION-TYPE</w:t>
            </w:r>
          </w:p>
        </w:tc>
        <w:tc>
          <w:tcPr>
            <w:tcW w:w="4320" w:type="dxa"/>
            <w:tcBorders>
              <w:top w:val="single" w:sz="4" w:space="0" w:color="auto"/>
              <w:left w:val="single" w:sz="4" w:space="0" w:color="auto"/>
              <w:bottom w:val="single" w:sz="4" w:space="0" w:color="auto"/>
              <w:right w:val="single" w:sz="4" w:space="0" w:color="auto"/>
            </w:tcBorders>
          </w:tcPr>
          <w:p w14:paraId="5FB2BB1D" w14:textId="3778B624" w:rsidR="00DB37A6" w:rsidRPr="00566BE7" w:rsidRDefault="00DB37A6" w:rsidP="00DB37A6">
            <w:pPr>
              <w:rPr>
                <w:rFonts w:cs="Arial"/>
                <w:sz w:val="21"/>
                <w:szCs w:val="21"/>
              </w:rPr>
            </w:pPr>
            <w:proofErr w:type="spellStart"/>
            <w:r w:rsidRPr="00DB37A6">
              <w:rPr>
                <w:rFonts w:cs="Arial"/>
                <w:sz w:val="21"/>
                <w:szCs w:val="21"/>
              </w:rPr>
              <w:t>PersonalInformationVerificationType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66C131A2" w14:textId="7B428EDF" w:rsidR="00DB37A6" w:rsidRPr="00566BE7" w:rsidRDefault="00DB37A6" w:rsidP="00DB37A6">
            <w:pPr>
              <w:rPr>
                <w:rFonts w:cs="Arial"/>
                <w:sz w:val="21"/>
                <w:szCs w:val="21"/>
              </w:rPr>
            </w:pPr>
            <w:r w:rsidRPr="004B72CA">
              <w:rPr>
                <w:rFonts w:cs="Arial"/>
                <w:szCs w:val="20"/>
              </w:rPr>
              <w:t>Deleted</w:t>
            </w:r>
          </w:p>
        </w:tc>
      </w:tr>
      <w:tr w:rsidR="00DB37A6" w:rsidRPr="00566BE7" w14:paraId="115E1E9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96B6386" w14:textId="14D8C84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D5DE7B" w14:textId="1C5C16FB" w:rsidR="00DB37A6" w:rsidRPr="00566BE7" w:rsidRDefault="00DB37A6" w:rsidP="00DB37A6">
            <w:pPr>
              <w:rPr>
                <w:rFonts w:cs="Arial"/>
                <w:szCs w:val="20"/>
              </w:rPr>
            </w:pPr>
            <w:r>
              <w:rPr>
                <w:rFonts w:cs="Arial"/>
                <w:color w:val="000000"/>
                <w:szCs w:val="20"/>
              </w:rPr>
              <w:t>DC090</w:t>
            </w:r>
          </w:p>
        </w:tc>
        <w:tc>
          <w:tcPr>
            <w:tcW w:w="5647" w:type="dxa"/>
            <w:tcBorders>
              <w:top w:val="single" w:sz="4" w:space="0" w:color="auto"/>
              <w:left w:val="single" w:sz="4" w:space="0" w:color="auto"/>
              <w:bottom w:val="single" w:sz="4" w:space="0" w:color="auto"/>
              <w:right w:val="single" w:sz="4" w:space="0" w:color="auto"/>
            </w:tcBorders>
          </w:tcPr>
          <w:p w14:paraId="32C4BD25" w14:textId="19D5C21E" w:rsidR="00DB37A6" w:rsidRPr="00566BE7" w:rsidRDefault="00DB37A6" w:rsidP="00DB37A6">
            <w:pPr>
              <w:rPr>
                <w:rFonts w:cs="Arial"/>
                <w:szCs w:val="20"/>
              </w:rPr>
            </w:pPr>
            <w:r>
              <w:rPr>
                <w:rFonts w:cs="Arial"/>
                <w:color w:val="000000"/>
                <w:szCs w:val="20"/>
              </w:rPr>
              <w:t>PERSONAL-TITLE-PREFIX-TYPE</w:t>
            </w:r>
          </w:p>
        </w:tc>
        <w:tc>
          <w:tcPr>
            <w:tcW w:w="4320" w:type="dxa"/>
            <w:tcBorders>
              <w:top w:val="single" w:sz="4" w:space="0" w:color="auto"/>
              <w:left w:val="single" w:sz="4" w:space="0" w:color="auto"/>
              <w:bottom w:val="single" w:sz="4" w:space="0" w:color="auto"/>
              <w:right w:val="single" w:sz="4" w:space="0" w:color="auto"/>
            </w:tcBorders>
          </w:tcPr>
          <w:p w14:paraId="40991194" w14:textId="1972B975" w:rsidR="00DB37A6" w:rsidRPr="00566BE7" w:rsidRDefault="00DB37A6" w:rsidP="00DB37A6">
            <w:pPr>
              <w:rPr>
                <w:rFonts w:cs="Arial"/>
                <w:szCs w:val="20"/>
              </w:rPr>
            </w:pPr>
            <w:proofErr w:type="spellStart"/>
            <w:r w:rsidRPr="00DB37A6">
              <w:rPr>
                <w:rFonts w:cs="Arial"/>
                <w:szCs w:val="20"/>
              </w:rPr>
              <w:t>PersonalTitlePrefixType</w:t>
            </w:r>
            <w:proofErr w:type="spellEnd"/>
          </w:p>
        </w:tc>
        <w:tc>
          <w:tcPr>
            <w:tcW w:w="1296" w:type="dxa"/>
            <w:tcBorders>
              <w:top w:val="single" w:sz="4" w:space="0" w:color="auto"/>
              <w:left w:val="single" w:sz="4" w:space="0" w:color="auto"/>
              <w:bottom w:val="single" w:sz="4" w:space="0" w:color="auto"/>
              <w:right w:val="single" w:sz="4" w:space="0" w:color="auto"/>
            </w:tcBorders>
          </w:tcPr>
          <w:p w14:paraId="4B442C23" w14:textId="436FF959" w:rsidR="00DB37A6" w:rsidRPr="00566BE7" w:rsidRDefault="00DB37A6" w:rsidP="00DB37A6">
            <w:pPr>
              <w:rPr>
                <w:rFonts w:cs="Arial"/>
                <w:szCs w:val="20"/>
              </w:rPr>
            </w:pPr>
            <w:r w:rsidRPr="004B72CA">
              <w:rPr>
                <w:rFonts w:cs="Arial"/>
                <w:szCs w:val="20"/>
              </w:rPr>
              <w:t>Deleted</w:t>
            </w:r>
          </w:p>
        </w:tc>
      </w:tr>
      <w:tr w:rsidR="00DB37A6" w:rsidRPr="00DB750A" w14:paraId="11590C7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2C88BED" w14:textId="5B88D1E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ACF3B7" w14:textId="13EA6DFB" w:rsidR="00DB37A6" w:rsidRDefault="00DB37A6" w:rsidP="00DB37A6">
            <w:pPr>
              <w:rPr>
                <w:rFonts w:cs="Arial"/>
                <w:color w:val="000000"/>
                <w:szCs w:val="20"/>
              </w:rPr>
            </w:pPr>
            <w:r>
              <w:rPr>
                <w:rFonts w:cs="Arial"/>
                <w:color w:val="000000"/>
                <w:szCs w:val="20"/>
              </w:rPr>
              <w:t>DC092</w:t>
            </w:r>
          </w:p>
        </w:tc>
        <w:tc>
          <w:tcPr>
            <w:tcW w:w="5647" w:type="dxa"/>
            <w:tcBorders>
              <w:top w:val="single" w:sz="4" w:space="0" w:color="auto"/>
              <w:left w:val="single" w:sz="4" w:space="0" w:color="auto"/>
              <w:bottom w:val="single" w:sz="4" w:space="0" w:color="auto"/>
              <w:right w:val="single" w:sz="4" w:space="0" w:color="auto"/>
            </w:tcBorders>
          </w:tcPr>
          <w:p w14:paraId="000E8D8C" w14:textId="3884B464" w:rsidR="00DB37A6" w:rsidRPr="00D07191" w:rsidRDefault="00DB37A6" w:rsidP="00DB37A6">
            <w:pPr>
              <w:rPr>
                <w:rFonts w:cs="Arial"/>
                <w:szCs w:val="20"/>
              </w:rPr>
            </w:pPr>
            <w:r>
              <w:rPr>
                <w:rFonts w:cs="Arial"/>
                <w:color w:val="000000"/>
                <w:szCs w:val="20"/>
              </w:rPr>
              <w:t>POSTING-RESULT-TYPE</w:t>
            </w:r>
          </w:p>
        </w:tc>
        <w:tc>
          <w:tcPr>
            <w:tcW w:w="4320" w:type="dxa"/>
            <w:tcBorders>
              <w:top w:val="single" w:sz="4" w:space="0" w:color="auto"/>
              <w:left w:val="single" w:sz="4" w:space="0" w:color="auto"/>
              <w:bottom w:val="single" w:sz="4" w:space="0" w:color="auto"/>
              <w:right w:val="single" w:sz="4" w:space="0" w:color="auto"/>
            </w:tcBorders>
          </w:tcPr>
          <w:p w14:paraId="4958F413" w14:textId="228F694E" w:rsidR="00DB37A6" w:rsidRPr="00DB750A" w:rsidRDefault="00DB37A6" w:rsidP="00DB37A6">
            <w:pPr>
              <w:rPr>
                <w:rFonts w:cs="Arial"/>
                <w:szCs w:val="20"/>
              </w:rPr>
            </w:pPr>
            <w:proofErr w:type="spellStart"/>
            <w:r w:rsidRPr="00DB37A6">
              <w:rPr>
                <w:rFonts w:cs="Arial"/>
                <w:szCs w:val="20"/>
              </w:rPr>
              <w:t>PostingResultType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9849ED" w14:textId="39BD9A62" w:rsidR="00DB37A6" w:rsidRPr="00D236FA" w:rsidRDefault="00DB37A6" w:rsidP="00DB37A6">
            <w:pPr>
              <w:rPr>
                <w:rFonts w:cs="Arial"/>
                <w:szCs w:val="20"/>
              </w:rPr>
            </w:pPr>
            <w:r w:rsidRPr="004B72CA">
              <w:rPr>
                <w:rFonts w:cs="Arial"/>
                <w:szCs w:val="20"/>
              </w:rPr>
              <w:t>Deleted</w:t>
            </w:r>
          </w:p>
        </w:tc>
      </w:tr>
      <w:tr w:rsidR="00DB37A6" w:rsidRPr="00DB750A" w14:paraId="5FE809E6"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03F5B4A" w14:textId="2AE9003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99DF29C" w14:textId="238A0503" w:rsidR="00DB37A6" w:rsidRDefault="00DB37A6" w:rsidP="00DB37A6">
            <w:pPr>
              <w:rPr>
                <w:rFonts w:cs="Arial"/>
                <w:color w:val="000000"/>
                <w:szCs w:val="20"/>
              </w:rPr>
            </w:pPr>
            <w:r>
              <w:rPr>
                <w:rFonts w:cs="Arial"/>
                <w:color w:val="000000"/>
                <w:szCs w:val="20"/>
              </w:rPr>
              <w:t>DC093</w:t>
            </w:r>
          </w:p>
        </w:tc>
        <w:tc>
          <w:tcPr>
            <w:tcW w:w="5647" w:type="dxa"/>
            <w:tcBorders>
              <w:top w:val="single" w:sz="4" w:space="0" w:color="auto"/>
              <w:left w:val="single" w:sz="4" w:space="0" w:color="auto"/>
              <w:bottom w:val="single" w:sz="4" w:space="0" w:color="auto"/>
              <w:right w:val="single" w:sz="4" w:space="0" w:color="auto"/>
            </w:tcBorders>
          </w:tcPr>
          <w:p w14:paraId="7B712482" w14:textId="560942B5" w:rsidR="00DB37A6" w:rsidRPr="00D07191" w:rsidRDefault="00DB37A6" w:rsidP="00DB37A6">
            <w:pPr>
              <w:rPr>
                <w:rFonts w:cs="Arial"/>
                <w:szCs w:val="20"/>
              </w:rPr>
            </w:pPr>
            <w:r>
              <w:rPr>
                <w:rFonts w:cs="Arial"/>
                <w:color w:val="000000"/>
                <w:szCs w:val="20"/>
              </w:rPr>
              <w:t>POST-SECONDARY-EVENT-CATEGORY-TYPE</w:t>
            </w:r>
          </w:p>
        </w:tc>
        <w:tc>
          <w:tcPr>
            <w:tcW w:w="4320" w:type="dxa"/>
            <w:tcBorders>
              <w:top w:val="single" w:sz="4" w:space="0" w:color="auto"/>
              <w:left w:val="single" w:sz="4" w:space="0" w:color="auto"/>
              <w:bottom w:val="single" w:sz="4" w:space="0" w:color="auto"/>
              <w:right w:val="single" w:sz="4" w:space="0" w:color="auto"/>
            </w:tcBorders>
          </w:tcPr>
          <w:p w14:paraId="3E928743" w14:textId="2DBD14F4" w:rsidR="00DB37A6" w:rsidRPr="00D236FA" w:rsidRDefault="00DB37A6" w:rsidP="00DB37A6">
            <w:pPr>
              <w:rPr>
                <w:rFonts w:cs="Arial"/>
                <w:color w:val="242424"/>
                <w:sz w:val="21"/>
                <w:szCs w:val="21"/>
              </w:rPr>
            </w:pPr>
            <w:proofErr w:type="spellStart"/>
            <w:r w:rsidRPr="00DB37A6">
              <w:rPr>
                <w:rFonts w:cs="Arial"/>
                <w:color w:val="242424"/>
                <w:sz w:val="21"/>
                <w:szCs w:val="21"/>
              </w:rPr>
              <w:t>PostSecondaryEventCategoryType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65BEEE2" w14:textId="39D86D48" w:rsidR="00DB37A6" w:rsidRDefault="00DB37A6" w:rsidP="00DB37A6">
            <w:pPr>
              <w:rPr>
                <w:rFonts w:cs="Arial"/>
                <w:color w:val="242424"/>
                <w:sz w:val="21"/>
                <w:szCs w:val="21"/>
              </w:rPr>
            </w:pPr>
            <w:r w:rsidRPr="004B72CA">
              <w:rPr>
                <w:rFonts w:cs="Arial"/>
                <w:szCs w:val="20"/>
              </w:rPr>
              <w:t>Deleted</w:t>
            </w:r>
          </w:p>
        </w:tc>
      </w:tr>
      <w:tr w:rsidR="00DB37A6" w:rsidRPr="00DB750A" w14:paraId="570B4A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D0A66D" w14:textId="47B9A5B4" w:rsidR="00DB37A6"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568D96B0" w14:textId="00EEFADE" w:rsidR="00DB37A6" w:rsidRDefault="00DB37A6" w:rsidP="00DB37A6">
            <w:pPr>
              <w:rPr>
                <w:rFonts w:cs="Arial"/>
                <w:color w:val="000000"/>
                <w:szCs w:val="20"/>
              </w:rPr>
            </w:pPr>
            <w:r>
              <w:rPr>
                <w:rFonts w:cs="Arial"/>
                <w:color w:val="000000"/>
                <w:szCs w:val="20"/>
              </w:rPr>
              <w:t>DC095</w:t>
            </w:r>
          </w:p>
        </w:tc>
        <w:tc>
          <w:tcPr>
            <w:tcW w:w="5647" w:type="dxa"/>
            <w:tcBorders>
              <w:top w:val="single" w:sz="4" w:space="0" w:color="auto"/>
              <w:left w:val="single" w:sz="4" w:space="0" w:color="auto"/>
              <w:bottom w:val="single" w:sz="4" w:space="0" w:color="auto"/>
              <w:right w:val="single" w:sz="4" w:space="0" w:color="auto"/>
            </w:tcBorders>
          </w:tcPr>
          <w:p w14:paraId="10DAB7C8" w14:textId="3C51068D" w:rsidR="00DB37A6" w:rsidRPr="00D07191" w:rsidRDefault="00DB37A6" w:rsidP="00DB37A6">
            <w:pPr>
              <w:rPr>
                <w:rFonts w:cs="Arial"/>
                <w:szCs w:val="20"/>
              </w:rPr>
            </w:pPr>
            <w:r>
              <w:rPr>
                <w:rFonts w:cs="Arial"/>
                <w:color w:val="000000"/>
                <w:szCs w:val="20"/>
              </w:rPr>
              <w:t>PROGRAM-SPONSOR-TYPE</w:t>
            </w:r>
          </w:p>
        </w:tc>
        <w:tc>
          <w:tcPr>
            <w:tcW w:w="4320" w:type="dxa"/>
            <w:tcBorders>
              <w:top w:val="single" w:sz="4" w:space="0" w:color="auto"/>
              <w:left w:val="single" w:sz="4" w:space="0" w:color="auto"/>
              <w:bottom w:val="single" w:sz="4" w:space="0" w:color="auto"/>
              <w:right w:val="single" w:sz="4" w:space="0" w:color="auto"/>
            </w:tcBorders>
          </w:tcPr>
          <w:p w14:paraId="31C91EF7" w14:textId="73A8F676" w:rsidR="00DB37A6" w:rsidRPr="00DB750A" w:rsidRDefault="00DB37A6" w:rsidP="00DB37A6">
            <w:pPr>
              <w:rPr>
                <w:rFonts w:cs="Arial"/>
                <w:szCs w:val="20"/>
              </w:rPr>
            </w:pPr>
            <w:proofErr w:type="spellStart"/>
            <w:r w:rsidRPr="00DB37A6">
              <w:rPr>
                <w:rFonts w:cs="Arial"/>
                <w:szCs w:val="20"/>
              </w:rPr>
              <w:t>ProgramSponsorType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B5C320" w14:textId="3EE5282A" w:rsidR="00DB37A6" w:rsidRPr="00D236FA" w:rsidRDefault="00DB37A6" w:rsidP="00DB37A6">
            <w:pPr>
              <w:rPr>
                <w:rFonts w:cs="Arial"/>
                <w:szCs w:val="20"/>
              </w:rPr>
            </w:pPr>
            <w:r w:rsidRPr="004B72CA">
              <w:rPr>
                <w:rFonts w:cs="Arial"/>
                <w:szCs w:val="20"/>
              </w:rPr>
              <w:t>Deleted</w:t>
            </w:r>
          </w:p>
        </w:tc>
      </w:tr>
      <w:tr w:rsidR="00DB37A6" w:rsidRPr="00DB750A" w14:paraId="4FD538E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7356929" w14:textId="3816C9E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103C3D" w14:textId="6B1AC1A8" w:rsidR="00DB37A6" w:rsidRDefault="00DB37A6" w:rsidP="00DB37A6">
            <w:pPr>
              <w:rPr>
                <w:rFonts w:cs="Arial"/>
                <w:color w:val="000000"/>
                <w:szCs w:val="20"/>
              </w:rPr>
            </w:pPr>
            <w:r>
              <w:rPr>
                <w:rFonts w:cs="Arial"/>
                <w:color w:val="000000"/>
                <w:szCs w:val="20"/>
              </w:rPr>
              <w:t>DC104</w:t>
            </w:r>
          </w:p>
        </w:tc>
        <w:tc>
          <w:tcPr>
            <w:tcW w:w="5647" w:type="dxa"/>
            <w:tcBorders>
              <w:top w:val="single" w:sz="4" w:space="0" w:color="auto"/>
              <w:left w:val="single" w:sz="4" w:space="0" w:color="auto"/>
              <w:bottom w:val="single" w:sz="4" w:space="0" w:color="auto"/>
              <w:right w:val="single" w:sz="4" w:space="0" w:color="auto"/>
            </w:tcBorders>
          </w:tcPr>
          <w:p w14:paraId="14E3AAAF" w14:textId="0B751F2D" w:rsidR="00DB37A6" w:rsidRPr="00D07191" w:rsidRDefault="00DB37A6" w:rsidP="00DB37A6">
            <w:pPr>
              <w:rPr>
                <w:rFonts w:cs="Arial"/>
                <w:szCs w:val="20"/>
              </w:rPr>
            </w:pPr>
            <w:r>
              <w:rPr>
                <w:rFonts w:cs="Arial"/>
                <w:color w:val="000000"/>
                <w:szCs w:val="20"/>
              </w:rPr>
              <w:t>RECOGNITION-TYPE</w:t>
            </w:r>
          </w:p>
        </w:tc>
        <w:tc>
          <w:tcPr>
            <w:tcW w:w="4320" w:type="dxa"/>
            <w:tcBorders>
              <w:top w:val="single" w:sz="4" w:space="0" w:color="auto"/>
              <w:left w:val="single" w:sz="4" w:space="0" w:color="auto"/>
              <w:bottom w:val="single" w:sz="4" w:space="0" w:color="auto"/>
              <w:right w:val="single" w:sz="4" w:space="0" w:color="auto"/>
            </w:tcBorders>
          </w:tcPr>
          <w:p w14:paraId="7D17A9BA" w14:textId="6870E8DC" w:rsidR="00DB37A6" w:rsidRPr="00D236FA" w:rsidRDefault="00DB37A6" w:rsidP="00DB37A6">
            <w:pPr>
              <w:rPr>
                <w:rFonts w:cs="Arial"/>
                <w:color w:val="242424"/>
                <w:sz w:val="21"/>
                <w:szCs w:val="21"/>
              </w:rPr>
            </w:pPr>
            <w:proofErr w:type="spellStart"/>
            <w:r w:rsidRPr="00DB37A6">
              <w:rPr>
                <w:rFonts w:cs="Arial"/>
                <w:color w:val="242424"/>
                <w:sz w:val="21"/>
                <w:szCs w:val="21"/>
              </w:rPr>
              <w:t>RecognitionType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0FD74094" w14:textId="7842B842" w:rsidR="00DB37A6" w:rsidRDefault="00DB37A6" w:rsidP="00DB37A6">
            <w:pPr>
              <w:rPr>
                <w:rFonts w:cs="Arial"/>
                <w:color w:val="242424"/>
                <w:sz w:val="21"/>
                <w:szCs w:val="21"/>
              </w:rPr>
            </w:pPr>
            <w:r w:rsidRPr="004B72CA">
              <w:rPr>
                <w:rFonts w:cs="Arial"/>
                <w:szCs w:val="20"/>
              </w:rPr>
              <w:t>Deleted</w:t>
            </w:r>
          </w:p>
        </w:tc>
      </w:tr>
      <w:tr w:rsidR="00DB37A6" w:rsidRPr="00BB45DA" w14:paraId="3D78D81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1F57054" w14:textId="5D4D5346"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E32200" w14:textId="7C842DE9" w:rsidR="00DB37A6" w:rsidRPr="00BB45DA" w:rsidRDefault="00DB37A6" w:rsidP="00DB37A6">
            <w:pPr>
              <w:rPr>
                <w:rFonts w:cs="Arial"/>
                <w:color w:val="000000"/>
                <w:szCs w:val="20"/>
              </w:rPr>
            </w:pPr>
            <w:r>
              <w:rPr>
                <w:rFonts w:cs="Arial"/>
                <w:color w:val="000000"/>
                <w:szCs w:val="20"/>
              </w:rPr>
              <w:t>DC111</w:t>
            </w:r>
          </w:p>
        </w:tc>
        <w:tc>
          <w:tcPr>
            <w:tcW w:w="5647" w:type="dxa"/>
            <w:tcBorders>
              <w:top w:val="single" w:sz="4" w:space="0" w:color="auto"/>
              <w:left w:val="single" w:sz="4" w:space="0" w:color="auto"/>
              <w:bottom w:val="single" w:sz="4" w:space="0" w:color="auto"/>
              <w:right w:val="single" w:sz="4" w:space="0" w:color="auto"/>
            </w:tcBorders>
          </w:tcPr>
          <w:p w14:paraId="479C51E3" w14:textId="2739AD8F" w:rsidR="00DB37A6" w:rsidRPr="009C3B84" w:rsidRDefault="00DB37A6" w:rsidP="00DB37A6">
            <w:pPr>
              <w:rPr>
                <w:rFonts w:cs="Arial"/>
                <w:szCs w:val="20"/>
              </w:rPr>
            </w:pPr>
            <w:r>
              <w:rPr>
                <w:rFonts w:cs="Arial"/>
                <w:color w:val="000000"/>
                <w:szCs w:val="20"/>
              </w:rPr>
              <w:t>SCHOOL-CATEGORY-ITEM-TYPE</w:t>
            </w:r>
          </w:p>
        </w:tc>
        <w:tc>
          <w:tcPr>
            <w:tcW w:w="4320" w:type="dxa"/>
            <w:tcBorders>
              <w:top w:val="single" w:sz="4" w:space="0" w:color="auto"/>
              <w:left w:val="single" w:sz="4" w:space="0" w:color="auto"/>
              <w:bottom w:val="single" w:sz="4" w:space="0" w:color="auto"/>
              <w:right w:val="single" w:sz="4" w:space="0" w:color="auto"/>
            </w:tcBorders>
          </w:tcPr>
          <w:p w14:paraId="52FE3CEB" w14:textId="515D6C83" w:rsidR="00DB37A6" w:rsidRPr="00D236FA" w:rsidRDefault="00DB37A6" w:rsidP="00DB37A6">
            <w:pPr>
              <w:rPr>
                <w:rFonts w:cs="Arial"/>
                <w:color w:val="242424"/>
                <w:sz w:val="21"/>
                <w:szCs w:val="21"/>
              </w:rPr>
            </w:pPr>
            <w:proofErr w:type="spellStart"/>
            <w:r w:rsidRPr="00DB37A6">
              <w:rPr>
                <w:rFonts w:cs="Arial"/>
                <w:color w:val="242424"/>
                <w:sz w:val="21"/>
                <w:szCs w:val="21"/>
              </w:rPr>
              <w:t>SchoolCategoryItemType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7E73D9D6" w14:textId="32A3B67C" w:rsidR="00DB37A6" w:rsidRDefault="00DB37A6" w:rsidP="00DB37A6">
            <w:pPr>
              <w:rPr>
                <w:rFonts w:cs="Arial"/>
                <w:color w:val="242424"/>
                <w:sz w:val="21"/>
                <w:szCs w:val="21"/>
              </w:rPr>
            </w:pPr>
            <w:r w:rsidRPr="004B72CA">
              <w:rPr>
                <w:rFonts w:cs="Arial"/>
                <w:szCs w:val="20"/>
              </w:rPr>
              <w:t>Deleted</w:t>
            </w:r>
          </w:p>
        </w:tc>
      </w:tr>
      <w:tr w:rsidR="00DB37A6" w:rsidRPr="00D07191" w14:paraId="5259DA34"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0077D44" w14:textId="7A809DE3"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A5D8467" w14:textId="75E22DF7" w:rsidR="00DB37A6" w:rsidRPr="00BB45DA" w:rsidRDefault="00DB37A6" w:rsidP="00DB37A6">
            <w:pPr>
              <w:tabs>
                <w:tab w:val="left" w:pos="735"/>
              </w:tabs>
              <w:rPr>
                <w:rFonts w:cs="Arial"/>
                <w:color w:val="000000"/>
                <w:szCs w:val="20"/>
              </w:rPr>
            </w:pPr>
            <w:r>
              <w:rPr>
                <w:rFonts w:cs="Arial"/>
                <w:color w:val="000000"/>
                <w:szCs w:val="20"/>
              </w:rPr>
              <w:t>DC114</w:t>
            </w:r>
          </w:p>
        </w:tc>
        <w:tc>
          <w:tcPr>
            <w:tcW w:w="5647" w:type="dxa"/>
            <w:tcBorders>
              <w:top w:val="single" w:sz="4" w:space="0" w:color="auto"/>
              <w:left w:val="single" w:sz="4" w:space="0" w:color="auto"/>
              <w:bottom w:val="single" w:sz="4" w:space="0" w:color="auto"/>
              <w:right w:val="single" w:sz="4" w:space="0" w:color="auto"/>
            </w:tcBorders>
          </w:tcPr>
          <w:p w14:paraId="10AD3013" w14:textId="6AC400DE" w:rsidR="00DB37A6" w:rsidRPr="009C3B84" w:rsidRDefault="00DB37A6" w:rsidP="00DB37A6">
            <w:pPr>
              <w:rPr>
                <w:rFonts w:cs="Arial"/>
                <w:szCs w:val="20"/>
              </w:rPr>
            </w:pPr>
            <w:r>
              <w:rPr>
                <w:rFonts w:cs="Arial"/>
                <w:color w:val="000000"/>
                <w:szCs w:val="20"/>
              </w:rPr>
              <w:t>SCHOOL-TYPE</w:t>
            </w:r>
          </w:p>
        </w:tc>
        <w:tc>
          <w:tcPr>
            <w:tcW w:w="4320" w:type="dxa"/>
            <w:tcBorders>
              <w:top w:val="single" w:sz="4" w:space="0" w:color="auto"/>
              <w:left w:val="single" w:sz="4" w:space="0" w:color="auto"/>
              <w:bottom w:val="single" w:sz="4" w:space="0" w:color="auto"/>
              <w:right w:val="single" w:sz="4" w:space="0" w:color="auto"/>
            </w:tcBorders>
          </w:tcPr>
          <w:p w14:paraId="5F19F568" w14:textId="5DDC13DA" w:rsidR="00DB37A6" w:rsidRPr="009C3B84" w:rsidRDefault="00DB37A6" w:rsidP="00DB37A6">
            <w:pPr>
              <w:rPr>
                <w:rFonts w:cs="Arial"/>
                <w:szCs w:val="20"/>
              </w:rPr>
            </w:pPr>
            <w:proofErr w:type="spellStart"/>
            <w:r w:rsidRPr="00DB37A6">
              <w:rPr>
                <w:rFonts w:cs="Arial"/>
                <w:szCs w:val="20"/>
              </w:rPr>
              <w:t>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01E892F1" w14:textId="4D9C8C49" w:rsidR="00DB37A6" w:rsidRPr="00D236FA" w:rsidRDefault="00DB37A6" w:rsidP="00DB37A6">
            <w:pPr>
              <w:rPr>
                <w:rFonts w:cs="Arial"/>
                <w:szCs w:val="20"/>
              </w:rPr>
            </w:pPr>
            <w:r w:rsidRPr="004B72CA">
              <w:rPr>
                <w:rFonts w:cs="Arial"/>
                <w:szCs w:val="20"/>
              </w:rPr>
              <w:t>Deleted</w:t>
            </w:r>
          </w:p>
        </w:tc>
      </w:tr>
      <w:tr w:rsidR="00DB37A6" w:rsidRPr="00BB45DA" w14:paraId="4030208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C14CEA3" w14:textId="3335F82A"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483A94" w14:textId="010A5359" w:rsidR="00DB37A6" w:rsidRDefault="00DB37A6" w:rsidP="00DB37A6">
            <w:pPr>
              <w:rPr>
                <w:rFonts w:cs="Arial"/>
                <w:color w:val="000000"/>
                <w:szCs w:val="20"/>
              </w:rPr>
            </w:pPr>
            <w:r>
              <w:rPr>
                <w:rFonts w:cs="Arial"/>
                <w:color w:val="000000"/>
                <w:szCs w:val="20"/>
              </w:rPr>
              <w:t>DC134</w:t>
            </w:r>
          </w:p>
        </w:tc>
        <w:tc>
          <w:tcPr>
            <w:tcW w:w="5647" w:type="dxa"/>
            <w:tcBorders>
              <w:top w:val="single" w:sz="4" w:space="0" w:color="auto"/>
              <w:left w:val="single" w:sz="4" w:space="0" w:color="auto"/>
              <w:bottom w:val="single" w:sz="4" w:space="0" w:color="auto"/>
              <w:right w:val="single" w:sz="4" w:space="0" w:color="auto"/>
            </w:tcBorders>
          </w:tcPr>
          <w:p w14:paraId="5EFC00CD" w14:textId="7C622E25" w:rsidR="00DB37A6" w:rsidRPr="009C3B84" w:rsidRDefault="00DB37A6" w:rsidP="00DB37A6">
            <w:pPr>
              <w:rPr>
                <w:rFonts w:cs="Arial"/>
                <w:szCs w:val="20"/>
              </w:rPr>
            </w:pPr>
            <w:r>
              <w:rPr>
                <w:rFonts w:cs="Arial"/>
                <w:color w:val="000000"/>
                <w:szCs w:val="20"/>
              </w:rPr>
              <w:t>TERM-TYPE</w:t>
            </w:r>
          </w:p>
        </w:tc>
        <w:tc>
          <w:tcPr>
            <w:tcW w:w="4320" w:type="dxa"/>
            <w:tcBorders>
              <w:top w:val="single" w:sz="4" w:space="0" w:color="auto"/>
              <w:left w:val="single" w:sz="4" w:space="0" w:color="auto"/>
              <w:bottom w:val="single" w:sz="4" w:space="0" w:color="auto"/>
              <w:right w:val="single" w:sz="4" w:space="0" w:color="auto"/>
            </w:tcBorders>
          </w:tcPr>
          <w:p w14:paraId="04B7ABCB" w14:textId="7BA961F3" w:rsidR="00DB37A6" w:rsidRPr="009C3B84" w:rsidRDefault="00DB37A6" w:rsidP="00DB37A6">
            <w:pPr>
              <w:rPr>
                <w:rFonts w:cs="Arial"/>
                <w:szCs w:val="20"/>
              </w:rPr>
            </w:pPr>
            <w:proofErr w:type="spellStart"/>
            <w:r w:rsidRPr="00DB37A6">
              <w:rPr>
                <w:rFonts w:cs="Arial"/>
                <w:szCs w:val="20"/>
              </w:rPr>
              <w:t>TermType</w:t>
            </w:r>
            <w:proofErr w:type="spellEnd"/>
          </w:p>
        </w:tc>
        <w:tc>
          <w:tcPr>
            <w:tcW w:w="1296" w:type="dxa"/>
            <w:tcBorders>
              <w:top w:val="single" w:sz="4" w:space="0" w:color="auto"/>
              <w:left w:val="single" w:sz="4" w:space="0" w:color="auto"/>
              <w:bottom w:val="single" w:sz="4" w:space="0" w:color="auto"/>
              <w:right w:val="single" w:sz="4" w:space="0" w:color="auto"/>
            </w:tcBorders>
          </w:tcPr>
          <w:p w14:paraId="15462CC4" w14:textId="09BEB32D" w:rsidR="00DB37A6" w:rsidRPr="00D236FA" w:rsidRDefault="00DB37A6" w:rsidP="00DB37A6">
            <w:pPr>
              <w:rPr>
                <w:rFonts w:cs="Arial"/>
                <w:szCs w:val="20"/>
              </w:rPr>
            </w:pPr>
            <w:r w:rsidRPr="004B72CA">
              <w:rPr>
                <w:rFonts w:cs="Arial"/>
                <w:szCs w:val="20"/>
              </w:rPr>
              <w:t>Deleted</w:t>
            </w:r>
          </w:p>
        </w:tc>
      </w:tr>
      <w:tr w:rsidR="00DB37A6" w:rsidRPr="00DB750A" w14:paraId="32255BD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15C1C1B" w14:textId="387E2FE9"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5AEFB79" w14:textId="042C1F21" w:rsidR="00DB37A6" w:rsidRDefault="00DB37A6" w:rsidP="00DB37A6">
            <w:pPr>
              <w:rPr>
                <w:rFonts w:cs="Arial"/>
                <w:color w:val="000000"/>
                <w:szCs w:val="20"/>
              </w:rPr>
            </w:pPr>
            <w:r>
              <w:rPr>
                <w:rFonts w:cs="Arial"/>
                <w:color w:val="000000"/>
                <w:szCs w:val="20"/>
              </w:rPr>
              <w:t>DC140</w:t>
            </w:r>
          </w:p>
        </w:tc>
        <w:tc>
          <w:tcPr>
            <w:tcW w:w="5647" w:type="dxa"/>
            <w:tcBorders>
              <w:top w:val="single" w:sz="4" w:space="0" w:color="auto"/>
              <w:left w:val="single" w:sz="4" w:space="0" w:color="auto"/>
              <w:bottom w:val="single" w:sz="4" w:space="0" w:color="auto"/>
              <w:right w:val="single" w:sz="4" w:space="0" w:color="auto"/>
            </w:tcBorders>
          </w:tcPr>
          <w:p w14:paraId="74F20541" w14:textId="5D91380D" w:rsidR="00DB37A6" w:rsidRPr="00D07191" w:rsidRDefault="00DB37A6" w:rsidP="00DB37A6">
            <w:pPr>
              <w:rPr>
                <w:rFonts w:cs="Arial"/>
                <w:szCs w:val="20"/>
              </w:rPr>
            </w:pPr>
            <w:r>
              <w:rPr>
                <w:rFonts w:cs="Arial"/>
                <w:color w:val="000000"/>
                <w:szCs w:val="20"/>
              </w:rPr>
              <w:t>WEAPON-ITEM-TYPE</w:t>
            </w:r>
          </w:p>
        </w:tc>
        <w:tc>
          <w:tcPr>
            <w:tcW w:w="4320" w:type="dxa"/>
            <w:tcBorders>
              <w:top w:val="single" w:sz="4" w:space="0" w:color="auto"/>
              <w:left w:val="single" w:sz="4" w:space="0" w:color="auto"/>
              <w:bottom w:val="single" w:sz="4" w:space="0" w:color="auto"/>
              <w:right w:val="single" w:sz="4" w:space="0" w:color="auto"/>
            </w:tcBorders>
          </w:tcPr>
          <w:p w14:paraId="03C08694" w14:textId="02123767" w:rsidR="00DB37A6" w:rsidRPr="00DB750A" w:rsidRDefault="00DB37A6" w:rsidP="00DB37A6">
            <w:pPr>
              <w:rPr>
                <w:rFonts w:cs="Arial"/>
                <w:szCs w:val="20"/>
              </w:rPr>
            </w:pPr>
            <w:proofErr w:type="spellStart"/>
            <w:r w:rsidRPr="00DB37A6">
              <w:rPr>
                <w:rFonts w:cs="Arial"/>
                <w:szCs w:val="20"/>
              </w:rPr>
              <w:t>WeaponItemType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F787E7" w14:textId="73EC72FA" w:rsidR="00DB37A6" w:rsidRPr="00D236FA" w:rsidRDefault="00DB37A6" w:rsidP="00DB37A6">
            <w:pPr>
              <w:rPr>
                <w:rFonts w:cs="Arial"/>
                <w:szCs w:val="20"/>
              </w:rPr>
            </w:pPr>
            <w:r w:rsidRPr="004B72CA">
              <w:rPr>
                <w:rFonts w:cs="Arial"/>
                <w:szCs w:val="20"/>
              </w:rPr>
              <w:t>Deleted</w:t>
            </w:r>
          </w:p>
        </w:tc>
      </w:tr>
      <w:tr w:rsidR="00DB37A6" w:rsidRPr="00DB750A" w14:paraId="0B72DD0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E424144" w14:textId="78C8E19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ECEC3F1" w14:textId="24C275C4" w:rsidR="00DB37A6" w:rsidRDefault="00DB37A6" w:rsidP="00DB37A6">
            <w:pPr>
              <w:rPr>
                <w:rFonts w:cs="Arial"/>
                <w:color w:val="000000"/>
                <w:szCs w:val="20"/>
              </w:rPr>
            </w:pPr>
            <w:r>
              <w:rPr>
                <w:rFonts w:cs="Arial"/>
                <w:color w:val="000000"/>
                <w:szCs w:val="20"/>
              </w:rPr>
              <w:t>DC147</w:t>
            </w:r>
          </w:p>
        </w:tc>
        <w:tc>
          <w:tcPr>
            <w:tcW w:w="5647" w:type="dxa"/>
            <w:tcBorders>
              <w:top w:val="single" w:sz="4" w:space="0" w:color="auto"/>
              <w:left w:val="single" w:sz="4" w:space="0" w:color="auto"/>
              <w:bottom w:val="single" w:sz="4" w:space="0" w:color="auto"/>
              <w:right w:val="single" w:sz="4" w:space="0" w:color="auto"/>
            </w:tcBorders>
          </w:tcPr>
          <w:p w14:paraId="4D3FC027" w14:textId="0C535D6E" w:rsidR="00DB37A6" w:rsidRPr="00D07191" w:rsidRDefault="00DB37A6" w:rsidP="00DB37A6">
            <w:pPr>
              <w:rPr>
                <w:rFonts w:cs="Arial"/>
                <w:szCs w:val="20"/>
              </w:rPr>
            </w:pPr>
            <w:r>
              <w:rPr>
                <w:rFonts w:cs="Arial"/>
                <w:color w:val="000000"/>
                <w:szCs w:val="20"/>
              </w:rPr>
              <w:t>RESTRAINT-EVENT-REASON-ITEM-TYPE</w:t>
            </w:r>
          </w:p>
        </w:tc>
        <w:tc>
          <w:tcPr>
            <w:tcW w:w="4320" w:type="dxa"/>
            <w:tcBorders>
              <w:top w:val="single" w:sz="4" w:space="0" w:color="auto"/>
              <w:left w:val="single" w:sz="4" w:space="0" w:color="auto"/>
              <w:bottom w:val="single" w:sz="4" w:space="0" w:color="auto"/>
              <w:right w:val="single" w:sz="4" w:space="0" w:color="auto"/>
            </w:tcBorders>
          </w:tcPr>
          <w:p w14:paraId="21BB7C93" w14:textId="49E8A464" w:rsidR="00DB37A6" w:rsidRPr="00DB750A" w:rsidRDefault="00DB37A6" w:rsidP="00DB37A6">
            <w:pPr>
              <w:rPr>
                <w:rFonts w:cs="Arial"/>
                <w:szCs w:val="20"/>
              </w:rPr>
            </w:pPr>
            <w:proofErr w:type="spellStart"/>
            <w:r w:rsidRPr="00DB37A6">
              <w:rPr>
                <w:rFonts w:cs="Arial"/>
                <w:szCs w:val="20"/>
              </w:rPr>
              <w:t>RestraintEventReasonItemType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0A6D62A" w14:textId="5103D269" w:rsidR="00DB37A6" w:rsidRPr="00D236FA" w:rsidRDefault="00DB37A6" w:rsidP="00DB37A6">
            <w:pPr>
              <w:rPr>
                <w:rFonts w:cs="Arial"/>
                <w:szCs w:val="20"/>
              </w:rPr>
            </w:pPr>
            <w:r w:rsidRPr="004B72CA">
              <w:rPr>
                <w:rFonts w:cs="Arial"/>
                <w:szCs w:val="20"/>
              </w:rPr>
              <w:t>Deleted</w:t>
            </w:r>
          </w:p>
        </w:tc>
      </w:tr>
      <w:tr w:rsidR="00DB37A6" w:rsidRPr="00DB750A" w14:paraId="18FBB92E"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096323B" w14:textId="4D843481"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11CF5C" w14:textId="532CB851" w:rsidR="00DB37A6" w:rsidRDefault="00DB37A6" w:rsidP="00DB37A6">
            <w:pPr>
              <w:rPr>
                <w:rFonts w:cs="Arial"/>
                <w:color w:val="000000"/>
                <w:szCs w:val="20"/>
              </w:rPr>
            </w:pPr>
            <w:r>
              <w:rPr>
                <w:rFonts w:cs="Arial"/>
                <w:color w:val="000000"/>
                <w:szCs w:val="20"/>
              </w:rPr>
              <w:t>DC149</w:t>
            </w:r>
          </w:p>
        </w:tc>
        <w:tc>
          <w:tcPr>
            <w:tcW w:w="5647" w:type="dxa"/>
            <w:tcBorders>
              <w:top w:val="single" w:sz="4" w:space="0" w:color="auto"/>
              <w:left w:val="single" w:sz="4" w:space="0" w:color="auto"/>
              <w:bottom w:val="single" w:sz="4" w:space="0" w:color="auto"/>
              <w:right w:val="single" w:sz="4" w:space="0" w:color="auto"/>
            </w:tcBorders>
          </w:tcPr>
          <w:p w14:paraId="1F4CD2AB" w14:textId="7533E9F9" w:rsidR="00DB37A6" w:rsidRPr="00D07191" w:rsidRDefault="00DB37A6" w:rsidP="00DB37A6">
            <w:pPr>
              <w:rPr>
                <w:rFonts w:cs="Arial"/>
                <w:szCs w:val="20"/>
              </w:rPr>
            </w:pPr>
            <w:r>
              <w:rPr>
                <w:rFonts w:cs="Arial"/>
                <w:color w:val="000000"/>
                <w:szCs w:val="20"/>
              </w:rPr>
              <w:t>ETHNICITY-CODE</w:t>
            </w:r>
          </w:p>
        </w:tc>
        <w:tc>
          <w:tcPr>
            <w:tcW w:w="4320" w:type="dxa"/>
            <w:tcBorders>
              <w:top w:val="single" w:sz="4" w:space="0" w:color="auto"/>
              <w:left w:val="single" w:sz="4" w:space="0" w:color="auto"/>
              <w:bottom w:val="single" w:sz="4" w:space="0" w:color="auto"/>
              <w:right w:val="single" w:sz="4" w:space="0" w:color="auto"/>
            </w:tcBorders>
          </w:tcPr>
          <w:p w14:paraId="613AA038" w14:textId="4D845F6D" w:rsidR="00DB37A6" w:rsidRPr="00DB750A" w:rsidRDefault="00DB37A6" w:rsidP="00DB37A6">
            <w:pPr>
              <w:rPr>
                <w:rFonts w:cs="Arial"/>
                <w:szCs w:val="20"/>
              </w:rPr>
            </w:pPr>
            <w:proofErr w:type="spellStart"/>
            <w:r w:rsidRPr="00DB37A6">
              <w:rPr>
                <w:rFonts w:cs="Arial"/>
                <w:szCs w:val="20"/>
              </w:rPr>
              <w:t>OldEthnicityType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2163BB" w14:textId="1AABEE13" w:rsidR="00DB37A6" w:rsidRPr="00D236FA" w:rsidRDefault="00DB37A6" w:rsidP="00DB37A6">
            <w:pPr>
              <w:rPr>
                <w:rFonts w:cs="Arial"/>
                <w:szCs w:val="20"/>
              </w:rPr>
            </w:pPr>
            <w:r w:rsidRPr="004B72CA">
              <w:rPr>
                <w:rFonts w:cs="Arial"/>
                <w:szCs w:val="20"/>
              </w:rPr>
              <w:t>Deleted</w:t>
            </w:r>
          </w:p>
        </w:tc>
      </w:tr>
    </w:tbl>
    <w:p w14:paraId="662D3751" w14:textId="2F526DE1" w:rsidR="00164B92" w:rsidRDefault="00164B92" w:rsidP="00DF0005">
      <w:pPr>
        <w:spacing w:after="160" w:line="259" w:lineRule="auto"/>
        <w:rPr>
          <w:rFonts w:eastAsiaTheme="minorHAnsi" w:cs="Arial"/>
          <w:szCs w:val="22"/>
        </w:rPr>
      </w:pPr>
    </w:p>
    <w:p w14:paraId="084E1993" w14:textId="3737BECC" w:rsidR="00D80BE0" w:rsidRPr="00D80BE0" w:rsidRDefault="00D80BE0" w:rsidP="00D80BE0">
      <w:pPr>
        <w:rPr>
          <w:rFonts w:eastAsiaTheme="minorHAnsi" w:cs="Arial"/>
          <w:szCs w:val="22"/>
        </w:rPr>
      </w:pPr>
    </w:p>
    <w:p w14:paraId="5922698F" w14:textId="22F2FBA9" w:rsidR="00D80BE0" w:rsidRPr="00D80BE0" w:rsidRDefault="00D80BE0" w:rsidP="00D80BE0">
      <w:pPr>
        <w:tabs>
          <w:tab w:val="left" w:pos="2317"/>
        </w:tabs>
        <w:rPr>
          <w:rFonts w:eastAsiaTheme="minorHAnsi" w:cs="Arial"/>
          <w:szCs w:val="22"/>
        </w:rPr>
      </w:pPr>
    </w:p>
    <w:sectPr w:rsidR="00D80BE0" w:rsidRPr="00D80BE0"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EB1320" w:rsidRDefault="00EB1320" w:rsidP="00334474">
      <w:r>
        <w:separator/>
      </w:r>
    </w:p>
  </w:endnote>
  <w:endnote w:type="continuationSeparator" w:id="0">
    <w:p w14:paraId="431A5F8B" w14:textId="77777777" w:rsidR="00EB1320" w:rsidRDefault="00EB1320"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EB1320" w:rsidRDefault="00EB132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EB1320" w:rsidRDefault="00EB1320" w:rsidP="00334474">
      <w:r>
        <w:separator/>
      </w:r>
    </w:p>
  </w:footnote>
  <w:footnote w:type="continuationSeparator" w:id="0">
    <w:p w14:paraId="6A9A02B4" w14:textId="77777777" w:rsidR="00EB1320" w:rsidRDefault="00EB1320"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578CC349" w:rsidR="00EB1320" w:rsidRPr="00E825D9" w:rsidRDefault="00EB1320"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BC7205E" w:rsidR="00EB1320" w:rsidRPr="007178B4" w:rsidRDefault="00EB1320" w:rsidP="007178B4">
    <w:pPr>
      <w:pStyle w:val="HeaderStyle2"/>
      <w:jc w:val="right"/>
      <w:rPr>
        <w:sz w:val="20"/>
      </w:rPr>
    </w:pPr>
    <w:r>
      <w:rPr>
        <w:sz w:val="20"/>
      </w:rPr>
      <w:t>Post-Addendum</w:t>
    </w:r>
    <w:r w:rsidRPr="007178B4">
      <w:rPr>
        <w:sz w:val="20"/>
      </w:rPr>
      <w:t xml:space="preserve"> Version </w:t>
    </w:r>
    <w:r>
      <w:rPr>
        <w:sz w:val="20"/>
      </w:rPr>
      <w:t>2021.2.3</w:t>
    </w:r>
  </w:p>
  <w:p w14:paraId="2DE27B7B" w14:textId="77777777" w:rsidR="00EB1320" w:rsidRPr="00D4424F" w:rsidRDefault="00EB1320"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1BA6"/>
    <w:rsid w:val="00004730"/>
    <w:rsid w:val="0000558E"/>
    <w:rsid w:val="00006A9B"/>
    <w:rsid w:val="00010483"/>
    <w:rsid w:val="00010569"/>
    <w:rsid w:val="00010A55"/>
    <w:rsid w:val="000130CE"/>
    <w:rsid w:val="00017D1E"/>
    <w:rsid w:val="00021B86"/>
    <w:rsid w:val="000337A5"/>
    <w:rsid w:val="000337E5"/>
    <w:rsid w:val="0004139E"/>
    <w:rsid w:val="000416FB"/>
    <w:rsid w:val="0004600B"/>
    <w:rsid w:val="00047389"/>
    <w:rsid w:val="00047898"/>
    <w:rsid w:val="00050115"/>
    <w:rsid w:val="00051693"/>
    <w:rsid w:val="00051CB4"/>
    <w:rsid w:val="00051D5C"/>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220"/>
    <w:rsid w:val="000B683C"/>
    <w:rsid w:val="000B72BE"/>
    <w:rsid w:val="000B7347"/>
    <w:rsid w:val="000C2EA7"/>
    <w:rsid w:val="000C2F67"/>
    <w:rsid w:val="000C3B69"/>
    <w:rsid w:val="000C3E41"/>
    <w:rsid w:val="000C55AD"/>
    <w:rsid w:val="000C6A61"/>
    <w:rsid w:val="000C6B16"/>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6710"/>
    <w:rsid w:val="0017760A"/>
    <w:rsid w:val="001778B9"/>
    <w:rsid w:val="001806CD"/>
    <w:rsid w:val="0018122F"/>
    <w:rsid w:val="0018193C"/>
    <w:rsid w:val="00185143"/>
    <w:rsid w:val="00185A3D"/>
    <w:rsid w:val="00187898"/>
    <w:rsid w:val="00191ABC"/>
    <w:rsid w:val="00194C7E"/>
    <w:rsid w:val="00195206"/>
    <w:rsid w:val="001A0C3C"/>
    <w:rsid w:val="001A31E5"/>
    <w:rsid w:val="001A4C2E"/>
    <w:rsid w:val="001A67C1"/>
    <w:rsid w:val="001B0080"/>
    <w:rsid w:val="001B054C"/>
    <w:rsid w:val="001B168B"/>
    <w:rsid w:val="001B5C0A"/>
    <w:rsid w:val="001C038F"/>
    <w:rsid w:val="001C1CFF"/>
    <w:rsid w:val="001C1FE5"/>
    <w:rsid w:val="001C21AD"/>
    <w:rsid w:val="001C32BA"/>
    <w:rsid w:val="001C3469"/>
    <w:rsid w:val="001C3662"/>
    <w:rsid w:val="001C5E1D"/>
    <w:rsid w:val="001C772B"/>
    <w:rsid w:val="001D0257"/>
    <w:rsid w:val="001D1C9B"/>
    <w:rsid w:val="001D37B4"/>
    <w:rsid w:val="001D3ADC"/>
    <w:rsid w:val="001D4B96"/>
    <w:rsid w:val="001E00DF"/>
    <w:rsid w:val="001E0632"/>
    <w:rsid w:val="001E14A6"/>
    <w:rsid w:val="001E1F20"/>
    <w:rsid w:val="001E4055"/>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3D89"/>
    <w:rsid w:val="0026426E"/>
    <w:rsid w:val="00265B7E"/>
    <w:rsid w:val="00265D80"/>
    <w:rsid w:val="00270CDD"/>
    <w:rsid w:val="00271DC8"/>
    <w:rsid w:val="00272BAD"/>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7269"/>
    <w:rsid w:val="002B7BE4"/>
    <w:rsid w:val="002C572C"/>
    <w:rsid w:val="002C5AEA"/>
    <w:rsid w:val="002C7643"/>
    <w:rsid w:val="002C7BEC"/>
    <w:rsid w:val="002D152E"/>
    <w:rsid w:val="002D2883"/>
    <w:rsid w:val="002D3874"/>
    <w:rsid w:val="002D3AF7"/>
    <w:rsid w:val="002D51FD"/>
    <w:rsid w:val="002D75ED"/>
    <w:rsid w:val="002E1217"/>
    <w:rsid w:val="002E603D"/>
    <w:rsid w:val="002F0D2F"/>
    <w:rsid w:val="002F1792"/>
    <w:rsid w:val="002F1B2A"/>
    <w:rsid w:val="002F4C34"/>
    <w:rsid w:val="002F510E"/>
    <w:rsid w:val="002F6BB3"/>
    <w:rsid w:val="002F7401"/>
    <w:rsid w:val="002F748F"/>
    <w:rsid w:val="00300951"/>
    <w:rsid w:val="00301788"/>
    <w:rsid w:val="00301E02"/>
    <w:rsid w:val="003023CF"/>
    <w:rsid w:val="00304371"/>
    <w:rsid w:val="00304713"/>
    <w:rsid w:val="0030544A"/>
    <w:rsid w:val="00305C67"/>
    <w:rsid w:val="00306C6E"/>
    <w:rsid w:val="00307E88"/>
    <w:rsid w:val="00312A9D"/>
    <w:rsid w:val="00313045"/>
    <w:rsid w:val="00316CBA"/>
    <w:rsid w:val="00320D09"/>
    <w:rsid w:val="00323974"/>
    <w:rsid w:val="0032739E"/>
    <w:rsid w:val="00330CBC"/>
    <w:rsid w:val="00333B73"/>
    <w:rsid w:val="00334474"/>
    <w:rsid w:val="003354A6"/>
    <w:rsid w:val="003407D9"/>
    <w:rsid w:val="00341800"/>
    <w:rsid w:val="00342CAC"/>
    <w:rsid w:val="003431C6"/>
    <w:rsid w:val="003452C6"/>
    <w:rsid w:val="00346662"/>
    <w:rsid w:val="0034694A"/>
    <w:rsid w:val="00350454"/>
    <w:rsid w:val="00353E45"/>
    <w:rsid w:val="00362664"/>
    <w:rsid w:val="00365072"/>
    <w:rsid w:val="00365591"/>
    <w:rsid w:val="00366812"/>
    <w:rsid w:val="003672AD"/>
    <w:rsid w:val="00371685"/>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24D"/>
    <w:rsid w:val="003A4CC0"/>
    <w:rsid w:val="003A5253"/>
    <w:rsid w:val="003A57EA"/>
    <w:rsid w:val="003A65ED"/>
    <w:rsid w:val="003A764B"/>
    <w:rsid w:val="003B1869"/>
    <w:rsid w:val="003C46A5"/>
    <w:rsid w:val="003C6454"/>
    <w:rsid w:val="003C6D83"/>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46B3"/>
    <w:rsid w:val="00444B7F"/>
    <w:rsid w:val="004459B3"/>
    <w:rsid w:val="00446324"/>
    <w:rsid w:val="004463AE"/>
    <w:rsid w:val="004468F6"/>
    <w:rsid w:val="004546D5"/>
    <w:rsid w:val="00455415"/>
    <w:rsid w:val="00456774"/>
    <w:rsid w:val="00456AF2"/>
    <w:rsid w:val="004570DA"/>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95AAC"/>
    <w:rsid w:val="004A12DF"/>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5408"/>
    <w:rsid w:val="004C6E24"/>
    <w:rsid w:val="004C7AA9"/>
    <w:rsid w:val="004D0806"/>
    <w:rsid w:val="004D1C4E"/>
    <w:rsid w:val="004D39FE"/>
    <w:rsid w:val="004D3EFC"/>
    <w:rsid w:val="004D4D70"/>
    <w:rsid w:val="004D5CAF"/>
    <w:rsid w:val="004D6F9E"/>
    <w:rsid w:val="004D73BB"/>
    <w:rsid w:val="004E0C6E"/>
    <w:rsid w:val="004E1EBA"/>
    <w:rsid w:val="004E3227"/>
    <w:rsid w:val="004E3456"/>
    <w:rsid w:val="004E5411"/>
    <w:rsid w:val="004F3AF6"/>
    <w:rsid w:val="004F3C34"/>
    <w:rsid w:val="004F43D6"/>
    <w:rsid w:val="0050161D"/>
    <w:rsid w:val="00501B88"/>
    <w:rsid w:val="00501EE3"/>
    <w:rsid w:val="00502FF2"/>
    <w:rsid w:val="0050387E"/>
    <w:rsid w:val="005042EA"/>
    <w:rsid w:val="00505B89"/>
    <w:rsid w:val="00505D5B"/>
    <w:rsid w:val="00514027"/>
    <w:rsid w:val="00514339"/>
    <w:rsid w:val="00516A24"/>
    <w:rsid w:val="00517661"/>
    <w:rsid w:val="005201FF"/>
    <w:rsid w:val="005224C6"/>
    <w:rsid w:val="00523338"/>
    <w:rsid w:val="005243FC"/>
    <w:rsid w:val="00524412"/>
    <w:rsid w:val="00535E6E"/>
    <w:rsid w:val="00537EE2"/>
    <w:rsid w:val="005408D5"/>
    <w:rsid w:val="0054130B"/>
    <w:rsid w:val="005432B8"/>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6EEA"/>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A6A7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D679C"/>
    <w:rsid w:val="005E0039"/>
    <w:rsid w:val="005E0FAF"/>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669"/>
    <w:rsid w:val="00631F4E"/>
    <w:rsid w:val="00633263"/>
    <w:rsid w:val="00633A9E"/>
    <w:rsid w:val="00634383"/>
    <w:rsid w:val="006345D6"/>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C69B4"/>
    <w:rsid w:val="006D045C"/>
    <w:rsid w:val="006D125F"/>
    <w:rsid w:val="006D3129"/>
    <w:rsid w:val="006D33D2"/>
    <w:rsid w:val="006D52AD"/>
    <w:rsid w:val="006E1553"/>
    <w:rsid w:val="006E16BC"/>
    <w:rsid w:val="006E2095"/>
    <w:rsid w:val="006E60E7"/>
    <w:rsid w:val="006F414C"/>
    <w:rsid w:val="006F4A66"/>
    <w:rsid w:val="006F793E"/>
    <w:rsid w:val="006F7A9C"/>
    <w:rsid w:val="0070024E"/>
    <w:rsid w:val="00700D81"/>
    <w:rsid w:val="00702D07"/>
    <w:rsid w:val="00703E8D"/>
    <w:rsid w:val="00704007"/>
    <w:rsid w:val="00705309"/>
    <w:rsid w:val="007127F4"/>
    <w:rsid w:val="007172CE"/>
    <w:rsid w:val="0071745C"/>
    <w:rsid w:val="007178B4"/>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489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3E87"/>
    <w:rsid w:val="00804E87"/>
    <w:rsid w:val="00810073"/>
    <w:rsid w:val="008101FA"/>
    <w:rsid w:val="00810808"/>
    <w:rsid w:val="00810BA0"/>
    <w:rsid w:val="008111FB"/>
    <w:rsid w:val="00812F46"/>
    <w:rsid w:val="008154FA"/>
    <w:rsid w:val="00817B89"/>
    <w:rsid w:val="00821439"/>
    <w:rsid w:val="00822045"/>
    <w:rsid w:val="0082206E"/>
    <w:rsid w:val="008232F5"/>
    <w:rsid w:val="0082413C"/>
    <w:rsid w:val="008258F3"/>
    <w:rsid w:val="00826D8B"/>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3327"/>
    <w:rsid w:val="00856A2A"/>
    <w:rsid w:val="0085722B"/>
    <w:rsid w:val="00860672"/>
    <w:rsid w:val="00860CA6"/>
    <w:rsid w:val="00861E02"/>
    <w:rsid w:val="00864B72"/>
    <w:rsid w:val="0086583C"/>
    <w:rsid w:val="00865D17"/>
    <w:rsid w:val="008668AD"/>
    <w:rsid w:val="00867180"/>
    <w:rsid w:val="008679BB"/>
    <w:rsid w:val="00867FEF"/>
    <w:rsid w:val="00870D34"/>
    <w:rsid w:val="00873206"/>
    <w:rsid w:val="00877B9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5D44"/>
    <w:rsid w:val="009062DF"/>
    <w:rsid w:val="009069E6"/>
    <w:rsid w:val="00906F94"/>
    <w:rsid w:val="009127B7"/>
    <w:rsid w:val="009162D1"/>
    <w:rsid w:val="00917E64"/>
    <w:rsid w:val="0092061F"/>
    <w:rsid w:val="00920726"/>
    <w:rsid w:val="00922E71"/>
    <w:rsid w:val="00924579"/>
    <w:rsid w:val="00926C12"/>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09E"/>
    <w:rsid w:val="009B5F34"/>
    <w:rsid w:val="009B6A35"/>
    <w:rsid w:val="009C11C0"/>
    <w:rsid w:val="009D1396"/>
    <w:rsid w:val="009D465D"/>
    <w:rsid w:val="009E0FFC"/>
    <w:rsid w:val="009E11EC"/>
    <w:rsid w:val="009E16C1"/>
    <w:rsid w:val="009E54E9"/>
    <w:rsid w:val="009F30E8"/>
    <w:rsid w:val="009F420D"/>
    <w:rsid w:val="009F5871"/>
    <w:rsid w:val="009F6F0B"/>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585D"/>
    <w:rsid w:val="00A37044"/>
    <w:rsid w:val="00A40F91"/>
    <w:rsid w:val="00A4211C"/>
    <w:rsid w:val="00A45994"/>
    <w:rsid w:val="00A46351"/>
    <w:rsid w:val="00A5093E"/>
    <w:rsid w:val="00A511AE"/>
    <w:rsid w:val="00A52AC2"/>
    <w:rsid w:val="00A57EB1"/>
    <w:rsid w:val="00A6029C"/>
    <w:rsid w:val="00A60596"/>
    <w:rsid w:val="00A619F9"/>
    <w:rsid w:val="00A6361C"/>
    <w:rsid w:val="00A63F59"/>
    <w:rsid w:val="00A64EC1"/>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0BD3"/>
    <w:rsid w:val="00AB1474"/>
    <w:rsid w:val="00AB1617"/>
    <w:rsid w:val="00AB2F02"/>
    <w:rsid w:val="00AB5401"/>
    <w:rsid w:val="00AB62FF"/>
    <w:rsid w:val="00AB66DE"/>
    <w:rsid w:val="00AC0384"/>
    <w:rsid w:val="00AC18DD"/>
    <w:rsid w:val="00AC20BC"/>
    <w:rsid w:val="00AC2BC4"/>
    <w:rsid w:val="00AC3416"/>
    <w:rsid w:val="00AC3A02"/>
    <w:rsid w:val="00AC5A7F"/>
    <w:rsid w:val="00AD0C21"/>
    <w:rsid w:val="00AD1AA9"/>
    <w:rsid w:val="00AD28FC"/>
    <w:rsid w:val="00AD60D6"/>
    <w:rsid w:val="00AD7134"/>
    <w:rsid w:val="00AD78A3"/>
    <w:rsid w:val="00AE2C2B"/>
    <w:rsid w:val="00AE42B9"/>
    <w:rsid w:val="00AE65F0"/>
    <w:rsid w:val="00AE7BD9"/>
    <w:rsid w:val="00AF2746"/>
    <w:rsid w:val="00AF2958"/>
    <w:rsid w:val="00AF30BB"/>
    <w:rsid w:val="00AF3AC8"/>
    <w:rsid w:val="00AF434B"/>
    <w:rsid w:val="00AF561F"/>
    <w:rsid w:val="00B00D8D"/>
    <w:rsid w:val="00B00E3B"/>
    <w:rsid w:val="00B03411"/>
    <w:rsid w:val="00B12A6D"/>
    <w:rsid w:val="00B12B36"/>
    <w:rsid w:val="00B140AC"/>
    <w:rsid w:val="00B17D05"/>
    <w:rsid w:val="00B20598"/>
    <w:rsid w:val="00B21AA0"/>
    <w:rsid w:val="00B21E15"/>
    <w:rsid w:val="00B22DA0"/>
    <w:rsid w:val="00B23193"/>
    <w:rsid w:val="00B277E0"/>
    <w:rsid w:val="00B27AE9"/>
    <w:rsid w:val="00B27F66"/>
    <w:rsid w:val="00B30C23"/>
    <w:rsid w:val="00B32646"/>
    <w:rsid w:val="00B34B9F"/>
    <w:rsid w:val="00B3538A"/>
    <w:rsid w:val="00B376D1"/>
    <w:rsid w:val="00B37CC9"/>
    <w:rsid w:val="00B4139A"/>
    <w:rsid w:val="00B41E6F"/>
    <w:rsid w:val="00B43D15"/>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2D5F"/>
    <w:rsid w:val="00B735CF"/>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09F"/>
    <w:rsid w:val="00C54240"/>
    <w:rsid w:val="00C543FF"/>
    <w:rsid w:val="00C54F85"/>
    <w:rsid w:val="00C55568"/>
    <w:rsid w:val="00C63504"/>
    <w:rsid w:val="00C67B71"/>
    <w:rsid w:val="00C67EC7"/>
    <w:rsid w:val="00C718EB"/>
    <w:rsid w:val="00C72B67"/>
    <w:rsid w:val="00C7362B"/>
    <w:rsid w:val="00C747F3"/>
    <w:rsid w:val="00C758D9"/>
    <w:rsid w:val="00C84CD2"/>
    <w:rsid w:val="00C861FA"/>
    <w:rsid w:val="00C86A22"/>
    <w:rsid w:val="00C870D4"/>
    <w:rsid w:val="00C900AD"/>
    <w:rsid w:val="00C901DC"/>
    <w:rsid w:val="00C930AB"/>
    <w:rsid w:val="00C969F8"/>
    <w:rsid w:val="00C97D6E"/>
    <w:rsid w:val="00CA0394"/>
    <w:rsid w:val="00CA252C"/>
    <w:rsid w:val="00CA3F8A"/>
    <w:rsid w:val="00CA40D3"/>
    <w:rsid w:val="00CA4F5E"/>
    <w:rsid w:val="00CA54D8"/>
    <w:rsid w:val="00CA5C4D"/>
    <w:rsid w:val="00CA68C9"/>
    <w:rsid w:val="00CA7DA9"/>
    <w:rsid w:val="00CB0000"/>
    <w:rsid w:val="00CB05EC"/>
    <w:rsid w:val="00CB286E"/>
    <w:rsid w:val="00CB47A0"/>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2A"/>
    <w:rsid w:val="00DF4EAD"/>
    <w:rsid w:val="00DF54AE"/>
    <w:rsid w:val="00DF5DE7"/>
    <w:rsid w:val="00DF6E66"/>
    <w:rsid w:val="00DF6FC3"/>
    <w:rsid w:val="00E012EB"/>
    <w:rsid w:val="00E01CA1"/>
    <w:rsid w:val="00E05400"/>
    <w:rsid w:val="00E0658D"/>
    <w:rsid w:val="00E07C46"/>
    <w:rsid w:val="00E11805"/>
    <w:rsid w:val="00E1294B"/>
    <w:rsid w:val="00E132BC"/>
    <w:rsid w:val="00E1338D"/>
    <w:rsid w:val="00E13B14"/>
    <w:rsid w:val="00E14ADF"/>
    <w:rsid w:val="00E16064"/>
    <w:rsid w:val="00E20C5F"/>
    <w:rsid w:val="00E212BB"/>
    <w:rsid w:val="00E21CA1"/>
    <w:rsid w:val="00E25EAA"/>
    <w:rsid w:val="00E278DC"/>
    <w:rsid w:val="00E30FA4"/>
    <w:rsid w:val="00E32BD1"/>
    <w:rsid w:val="00E32D8D"/>
    <w:rsid w:val="00E32DF2"/>
    <w:rsid w:val="00E3350F"/>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770C"/>
    <w:rsid w:val="00E7011A"/>
    <w:rsid w:val="00E70F8C"/>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975AA"/>
    <w:rsid w:val="00EA1746"/>
    <w:rsid w:val="00EA3A5E"/>
    <w:rsid w:val="00EA3E9D"/>
    <w:rsid w:val="00EA4836"/>
    <w:rsid w:val="00EA4CEC"/>
    <w:rsid w:val="00EA6BD5"/>
    <w:rsid w:val="00EB1320"/>
    <w:rsid w:val="00EB2BF0"/>
    <w:rsid w:val="00EB2F08"/>
    <w:rsid w:val="00EB7A94"/>
    <w:rsid w:val="00EC11AB"/>
    <w:rsid w:val="00EC11BD"/>
    <w:rsid w:val="00EC14AD"/>
    <w:rsid w:val="00EC2C2D"/>
    <w:rsid w:val="00ED1F9F"/>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A94"/>
    <w:rsid w:val="00EF1ECE"/>
    <w:rsid w:val="00EF1F8A"/>
    <w:rsid w:val="00EF330F"/>
    <w:rsid w:val="00EF3860"/>
    <w:rsid w:val="00EF51FF"/>
    <w:rsid w:val="00EF6570"/>
    <w:rsid w:val="00F02689"/>
    <w:rsid w:val="00F05243"/>
    <w:rsid w:val="00F065F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1CA"/>
    <w:rsid w:val="00FB7691"/>
    <w:rsid w:val="00FB7CBD"/>
    <w:rsid w:val="00FC0447"/>
    <w:rsid w:val="00FC3B03"/>
    <w:rsid w:val="00FC44B8"/>
    <w:rsid w:val="00FC46DC"/>
    <w:rsid w:val="00FD37FD"/>
    <w:rsid w:val="00FD4D23"/>
    <w:rsid w:val="00FD7F62"/>
    <w:rsid w:val="00FE0A78"/>
    <w:rsid w:val="00FE29C4"/>
    <w:rsid w:val="00FE3AD1"/>
    <w:rsid w:val="00FE4A70"/>
    <w:rsid w:val="00FE75E4"/>
    <w:rsid w:val="00FE7A64"/>
    <w:rsid w:val="00FE7E00"/>
    <w:rsid w:val="00FF0B29"/>
    <w:rsid w:val="00FF2496"/>
    <w:rsid w:val="00FF2B72"/>
    <w:rsid w:val="00FF666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55</Pages>
  <Words>11906</Words>
  <Characters>67865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20-21 TEDS Code Table Change Log</vt:lpstr>
    </vt:vector>
  </TitlesOfParts>
  <Company/>
  <LinksUpToDate>false</LinksUpToDate>
  <CharactersWithSpaces>79612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Code Table Change Log</dc:title>
  <dc:subject/>
  <dc:creator>Sharp, Stephanie</dc:creator>
  <cp:keywords/>
  <dc:description/>
  <cp:lastModifiedBy>Helms, Jeanine</cp:lastModifiedBy>
  <cp:revision>41</cp:revision>
  <cp:lastPrinted>2016-11-23T15:34:00Z</cp:lastPrinted>
  <dcterms:created xsi:type="dcterms:W3CDTF">2020-09-16T17:03:00Z</dcterms:created>
  <dcterms:modified xsi:type="dcterms:W3CDTF">2021-05-21T20:05:00Z</dcterms:modified>
</cp:coreProperties>
</file>