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092360" w:rsidR="00E825D9" w:rsidRPr="00692716" w:rsidRDefault="000230B9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544B4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B544B4">
        <w:rPr>
          <w:sz w:val="24"/>
        </w:rPr>
        <w:t>2.</w:t>
      </w:r>
      <w:r w:rsidR="00A754A3">
        <w:rPr>
          <w:sz w:val="24"/>
        </w:rPr>
        <w:t>3</w:t>
      </w:r>
    </w:p>
    <w:p w14:paraId="55940D9C" w14:textId="46508C05" w:rsidR="00E825D9" w:rsidRPr="000D4AB4" w:rsidRDefault="00A754A3" w:rsidP="00692716">
      <w:pPr>
        <w:spacing w:after="0"/>
        <w:rPr>
          <w:b/>
          <w:sz w:val="24"/>
        </w:rPr>
      </w:pPr>
      <w:r>
        <w:rPr>
          <w:sz w:val="24"/>
        </w:rPr>
        <w:t>October</w:t>
      </w:r>
      <w:r w:rsidR="00B544B4">
        <w:rPr>
          <w:sz w:val="24"/>
        </w:rPr>
        <w:t xml:space="preserve"> </w:t>
      </w:r>
      <w:r>
        <w:rPr>
          <w:sz w:val="24"/>
        </w:rPr>
        <w:t>16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2AB3E1D7" w:rsidR="00E825D9" w:rsidRDefault="00A41A0E" w:rsidP="00A41A0E">
      <w:pPr>
        <w:spacing w:after="0" w:line="240" w:lineRule="auto"/>
        <w:rPr>
          <w:rFonts w:cs="Arial"/>
          <w:sz w:val="22"/>
          <w:szCs w:val="24"/>
        </w:rPr>
      </w:pPr>
      <w:r w:rsidRPr="00A41A0E">
        <w:rPr>
          <w:rFonts w:cs="Arial"/>
          <w:sz w:val="22"/>
          <w:szCs w:val="24"/>
        </w:rPr>
        <w:t>*</w:t>
      </w:r>
      <w:r>
        <w:rPr>
          <w:rFonts w:cs="Arial"/>
          <w:sz w:val="22"/>
          <w:szCs w:val="24"/>
        </w:rPr>
        <w:t xml:space="preserve"> republished November 3, 2020 with revised StaffResponsibilityExtension guidance for E1604-E1611</w:t>
      </w:r>
      <w:r w:rsidR="00841587">
        <w:rPr>
          <w:rFonts w:cs="Arial"/>
          <w:sz w:val="22"/>
          <w:szCs w:val="24"/>
        </w:rPr>
        <w:t>.</w:t>
      </w:r>
    </w:p>
    <w:p w14:paraId="2A0D997C" w14:textId="6859A941" w:rsidR="000224D2" w:rsidRDefault="000224D2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* republished February 2</w:t>
      </w:r>
      <w:r w:rsidR="00A83181">
        <w:rPr>
          <w:rFonts w:cs="Arial"/>
          <w:sz w:val="22"/>
          <w:szCs w:val="24"/>
        </w:rPr>
        <w:t>5</w:t>
      </w:r>
      <w:r>
        <w:rPr>
          <w:rFonts w:cs="Arial"/>
          <w:sz w:val="22"/>
          <w:szCs w:val="24"/>
        </w:rPr>
        <w:t>, 2021 with</w:t>
      </w:r>
      <w:r w:rsidR="00322928">
        <w:rPr>
          <w:rFonts w:cs="Arial"/>
          <w:sz w:val="22"/>
          <w:szCs w:val="24"/>
        </w:rPr>
        <w:t xml:space="preserve"> Timeline revisions, addition of 2020-2021 specific reporting requirements for CalendarDateExtension</w:t>
      </w:r>
      <w:r w:rsidR="00EE4BBE">
        <w:rPr>
          <w:rFonts w:cs="Arial"/>
          <w:sz w:val="22"/>
          <w:szCs w:val="24"/>
        </w:rPr>
        <w:t xml:space="preserve"> SCHOOL-DAY-EVENT-CODE</w:t>
      </w:r>
      <w:r w:rsidR="00322928">
        <w:rPr>
          <w:rFonts w:cs="Arial"/>
          <w:sz w:val="22"/>
          <w:szCs w:val="24"/>
        </w:rPr>
        <w:t>, corrections to Program, revision to definition of E1070 NUMBER-STUDENTS-IN-CLASS, and clarified reporting requirements for CourseTranscriptExtension, StaffExtension, TeacherSectionAssociationExtension.</w:t>
      </w:r>
    </w:p>
    <w:p w14:paraId="52BF1EEB" w14:textId="7DFB3F2F" w:rsidR="007714E8" w:rsidRDefault="007714E8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* republished April 22, 2021 with corrections to Program </w:t>
      </w:r>
      <w:r w:rsidR="00B23265">
        <w:rPr>
          <w:rFonts w:cs="Arial"/>
          <w:sz w:val="22"/>
          <w:szCs w:val="24"/>
        </w:rPr>
        <w:t>complex type</w:t>
      </w:r>
      <w:r w:rsidR="00841587">
        <w:rPr>
          <w:rFonts w:cs="Arial"/>
          <w:sz w:val="22"/>
          <w:szCs w:val="24"/>
        </w:rPr>
        <w:t>.</w:t>
      </w:r>
    </w:p>
    <w:p w14:paraId="5F1B564B" w14:textId="5B8479C7" w:rsidR="00022889" w:rsidRPr="00A41A0E" w:rsidRDefault="00022889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* republished May 21, 2021 with revision to definition of E1657 EXCESSIVE-UNEXCUSED-ABSENCE-INDICATOR-CODE, corrections to LocalEducationAgencyExtension for the Special Education Language Acquisition collection.</w:t>
      </w: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53689913" w:displacedByCustomXml="next"/>
    <w:bookmarkStart w:id="1" w:name="_Toc491416754" w:displacedByCustomXml="next"/>
    <w:bookmarkStart w:id="2" w:name="_Toc537391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9964E91" w14:textId="678C0213" w:rsidR="005870A5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53739154" w:history="1">
            <w:r w:rsidR="00E86FA2" w:rsidRPr="00E86FA2">
              <w:rPr>
                <w:rStyle w:val="Hyperlink"/>
                <w:rFonts w:eastAsiaTheme="minorHAnsi" w:cstheme="minorBidi"/>
                <w:szCs w:val="22"/>
              </w:rPr>
              <w:t>_</w:t>
            </w:r>
          </w:hyperlink>
        </w:p>
        <w:p w14:paraId="46510F01" w14:textId="67F1CB39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5" w:history="1">
            <w:r w:rsidR="005870A5" w:rsidRPr="00161379">
              <w:rPr>
                <w:rStyle w:val="Hyperlink"/>
                <w:b/>
              </w:rPr>
              <w:t>Document History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_Toc53739155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5870A5">
              <w:rPr>
                <w:webHidden/>
              </w:rPr>
              <w:fldChar w:fldCharType="end"/>
            </w:r>
          </w:hyperlink>
        </w:p>
        <w:p w14:paraId="2EB97CA5" w14:textId="4E016D99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6" w:history="1">
            <w:r w:rsidR="005870A5" w:rsidRPr="00161379">
              <w:rPr>
                <w:rStyle w:val="Hyperlink"/>
                <w:b/>
              </w:rPr>
              <w:t>Data Submission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5870A5">
              <w:rPr>
                <w:webHidden/>
              </w:rPr>
              <w:fldChar w:fldCharType="end"/>
            </w:r>
          </w:hyperlink>
        </w:p>
        <w:p w14:paraId="1CEF9345" w14:textId="79080385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7" w:history="1">
            <w:r w:rsidR="005870A5" w:rsidRPr="00161379">
              <w:rPr>
                <w:rStyle w:val="Hyperlink"/>
                <w:b/>
              </w:rPr>
              <w:t>Data Components – Interchanges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_Toc53739157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5870A5">
              <w:rPr>
                <w:webHidden/>
              </w:rPr>
              <w:fldChar w:fldCharType="end"/>
            </w:r>
          </w:hyperlink>
        </w:p>
        <w:p w14:paraId="2DF182ED" w14:textId="2121836E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58" w:history="1">
            <w:r w:rsidR="005870A5" w:rsidRPr="00161379">
              <w:rPr>
                <w:rStyle w:val="Hyperlink"/>
                <w:noProof/>
              </w:rPr>
              <w:t>TX-Core-Extension Schema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38952B" w14:textId="30C73708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59" w:history="1">
            <w:r w:rsidR="005870A5" w:rsidRPr="00161379">
              <w:rPr>
                <w:rStyle w:val="Hyperlink"/>
                <w:noProof/>
              </w:rPr>
              <w:t>InterchangeEducationOrganizationExtension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BF48A6" w14:textId="094064E2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0" w:history="1">
            <w:r w:rsidR="005870A5" w:rsidRPr="00161379">
              <w:rPr>
                <w:rStyle w:val="Hyperlink"/>
                <w:noProof/>
              </w:rPr>
              <w:t>InterchangeEducationOrgCalendar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2BA5B" w14:textId="6CC7454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1" w:history="1">
            <w:r w:rsidR="005870A5" w:rsidRPr="00161379">
              <w:rPr>
                <w:rStyle w:val="Hyperlink"/>
                <w:noProof/>
              </w:rPr>
              <w:t>InterchangeMasterScheduleExtension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7C41BC9" w14:textId="5F16AEE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2" w:history="1">
            <w:r w:rsidR="005870A5" w:rsidRPr="00161379">
              <w:rPr>
                <w:rStyle w:val="Hyperlink"/>
                <w:noProof/>
              </w:rPr>
              <w:t>InterchangeStudentExtension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6AC90F" w14:textId="1565859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3" w:history="1">
            <w:r w:rsidR="005870A5" w:rsidRPr="00161379">
              <w:rPr>
                <w:rStyle w:val="Hyperlink"/>
                <w:noProof/>
              </w:rPr>
              <w:t>InterchangeStudentParentExtension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B01287" w14:textId="3C9BB7C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4" w:history="1">
            <w:r w:rsidR="005870A5" w:rsidRPr="00161379">
              <w:rPr>
                <w:rStyle w:val="Hyperlink"/>
                <w:noProof/>
              </w:rPr>
              <w:t>InterchangeStudentEnrollmentExtension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DC382DC" w14:textId="44C2A54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5" w:history="1">
            <w:r w:rsidR="005870A5" w:rsidRPr="00161379">
              <w:rPr>
                <w:rStyle w:val="Hyperlink"/>
                <w:noProof/>
              </w:rPr>
              <w:t>InterchangeStaffAssociationExtension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800623" w14:textId="21F8767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6" w:history="1">
            <w:r w:rsidR="005870A5" w:rsidRPr="00161379">
              <w:rPr>
                <w:rStyle w:val="Hyperlink"/>
                <w:noProof/>
              </w:rPr>
              <w:t>InterchangeStudentAttendanceExtension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A787335" w14:textId="5E92916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7" w:history="1">
            <w:r w:rsidR="005870A5" w:rsidRPr="00161379">
              <w:rPr>
                <w:rStyle w:val="Hyperlink"/>
                <w:noProof/>
              </w:rPr>
              <w:t>InterchangeStudentDisciplineExtension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E8BA40" w14:textId="38D7D003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8" w:history="1">
            <w:r w:rsidR="005870A5" w:rsidRPr="00161379">
              <w:rPr>
                <w:rStyle w:val="Hyperlink"/>
                <w:noProof/>
              </w:rPr>
              <w:t>InterchangeStudentTranscriptExtension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3E2F25" w14:textId="6A07C1E1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9" w:history="1">
            <w:r w:rsidR="005870A5" w:rsidRPr="00161379">
              <w:rPr>
                <w:rStyle w:val="Hyperlink"/>
                <w:noProof/>
              </w:rPr>
              <w:t>InterchangeStudentProgramExtension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CA38F10" w14:textId="29CCB6C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0" w:history="1">
            <w:r w:rsidR="005870A5" w:rsidRPr="00161379">
              <w:rPr>
                <w:rStyle w:val="Hyperlink"/>
                <w:noProof/>
              </w:rPr>
              <w:t>InterchangeAssessmentMetadata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B40C96" w14:textId="2E1AC8A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1" w:history="1">
            <w:r w:rsidR="005870A5" w:rsidRPr="00161379">
              <w:rPr>
                <w:rStyle w:val="Hyperlink"/>
                <w:noProof/>
              </w:rPr>
              <w:t>InterchangeStudentAssessment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B53C40A" w14:textId="5563322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2" w:history="1">
            <w:r w:rsidR="005870A5" w:rsidRPr="00161379">
              <w:rPr>
                <w:rStyle w:val="Hyperlink"/>
                <w:noProof/>
              </w:rPr>
              <w:t>InterchangeStudentCohort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7947C89" w14:textId="57EDB0F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3" w:history="1">
            <w:r w:rsidR="005870A5" w:rsidRPr="00161379">
              <w:rPr>
                <w:rStyle w:val="Hyperlink"/>
                <w:noProof/>
              </w:rPr>
              <w:t>InterchangeStudentRestraintEventExtension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7A89DC" w14:textId="3EF2F865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74" w:history="1">
            <w:r w:rsidR="005870A5" w:rsidRPr="00161379">
              <w:rPr>
                <w:rStyle w:val="Hyperlink"/>
                <w:b/>
              </w:rPr>
              <w:t>Data Components – Complex Types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_Toc53739174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="005870A5">
              <w:rPr>
                <w:webHidden/>
              </w:rPr>
              <w:fldChar w:fldCharType="end"/>
            </w:r>
          </w:hyperlink>
        </w:p>
        <w:p w14:paraId="76077A96" w14:textId="050A7FD6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75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7F6B924" w14:textId="307F70D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6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295C3D" w14:textId="0CA15F6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7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C478EA" w14:textId="16786A0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8" w:history="1">
            <w:r w:rsidR="005870A5" w:rsidRPr="00161379">
              <w:rPr>
                <w:rStyle w:val="Hyperlink"/>
                <w:noProof/>
              </w:rPr>
              <w:t>10050 – CourseOffering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C5F5A16" w14:textId="1802A75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9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0FD6DB" w14:textId="62ADA2F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0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7B279BC" w14:textId="1A329A23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1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4F4E388" w14:textId="2C654F5B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2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C9C820" w14:textId="122CCA4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3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0F46CC" w14:textId="2B34A53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4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61BCB69" w14:textId="1BB5870E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3576A0A" w14:textId="6DCFD45F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6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B8BD4E0" w14:textId="1B4CE94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7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728E02" w14:textId="21074FD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8" w:history="1">
            <w:r w:rsidR="005870A5" w:rsidRPr="00161379">
              <w:rPr>
                <w:rStyle w:val="Hyperlink"/>
                <w:noProof/>
              </w:rPr>
              <w:t>40110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BECDA6" w14:textId="22B74A2E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9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E43AF0" w14:textId="04604E7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0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BB5D6AA" w14:textId="351DC56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1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9F90A8E" w14:textId="1F8C905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216B86A" w14:textId="2E275052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AD7148" w14:textId="0BAA1E72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4DFA887" w14:textId="38170CB2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13DEC" w14:textId="156E266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6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EC182BE" w14:textId="2621740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7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0C17E2E" w14:textId="0B3F7D1F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8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A12654F" w14:textId="764E0131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9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C53CD2" w14:textId="298A681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0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BB3C2C" w14:textId="26B8DFF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1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0055CC" w14:textId="7ADB293A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2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0E87005" w14:textId="4646D1F2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3" w:history="1">
            <w:r w:rsidR="005870A5" w:rsidRPr="00161379">
              <w:rPr>
                <w:rStyle w:val="Hyperlink"/>
                <w:noProof/>
              </w:rPr>
              <w:t>10050 / 43415 / 50300 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01E1B80" w14:textId="2A2011EE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4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E11D35E" w14:textId="66CDDA2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CE69D21" w14:textId="4953D9B9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06" w:history="1">
            <w:r w:rsidR="005870A5" w:rsidRPr="00161379">
              <w:rPr>
                <w:rStyle w:val="Hyperlink"/>
                <w:b/>
              </w:rPr>
              <w:t>Data Components – Data Elements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_Toc53739206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="005870A5">
              <w:rPr>
                <w:webHidden/>
              </w:rPr>
              <w:fldChar w:fldCharType="end"/>
            </w:r>
          </w:hyperlink>
        </w:p>
        <w:p w14:paraId="6626EEFA" w14:textId="24B5E38B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7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AACD8D" w14:textId="339FD4A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8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9C872A" w14:textId="099F0936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9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4FA5AA9" w14:textId="0987CBD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74B760" w14:textId="22696471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1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FAB9744" w14:textId="450CF8B8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2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4D71126" w14:textId="4431FC71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3" w:history="1">
            <w:r w:rsidR="005870A5" w:rsidRPr="00161379">
              <w:rPr>
                <w:rStyle w:val="Hyperlink"/>
                <w:noProof/>
              </w:rPr>
              <w:t>10200 – GradingPeriod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B9CBF9" w14:textId="389846B5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4" w:history="1">
            <w:r w:rsidR="005870A5" w:rsidRPr="00161379">
              <w:rPr>
                <w:rStyle w:val="Hyperlink"/>
                <w:noProof/>
              </w:rPr>
              <w:t>10200 – Session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7D30252" w14:textId="399DF039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15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0CEF2A" w14:textId="399AC2C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6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C3FDCE5" w14:textId="0E4C992D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7" w:history="1">
            <w:r w:rsidR="005870A5" w:rsidRPr="00161379">
              <w:rPr>
                <w:rStyle w:val="Hyperlink"/>
                <w:noProof/>
              </w:rPr>
              <w:t>30050 – StaffEducationOrgEmploymentAssociationExtension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0A37B3" w14:textId="06D95E06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8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807A744" w14:textId="2102CB16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9" w:history="1">
            <w:r w:rsidR="005870A5" w:rsidRPr="00161379">
              <w:rPr>
                <w:rStyle w:val="Hyperlink"/>
                <w:noProof/>
              </w:rPr>
              <w:t>30305 – StaffEducationOrgAssignmentAssociationExtension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8A8C25B" w14:textId="77E3748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0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D34F10E" w14:textId="251A68E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1" w:history="1">
            <w:r w:rsidR="005870A5" w:rsidRPr="00161379">
              <w:rPr>
                <w:rStyle w:val="Hyperlink"/>
                <w:noProof/>
              </w:rPr>
              <w:t>30310 – LeaveEvent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3107151" w14:textId="4C0CF3B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2" w:history="1">
            <w:r w:rsidR="005870A5" w:rsidRPr="00161379">
              <w:rPr>
                <w:rStyle w:val="Hyperlink"/>
                <w:noProof/>
              </w:rPr>
              <w:t>30310 – TeacherExtension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D7F1FE" w14:textId="26676982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23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F6B4E47" w14:textId="3666E238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4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2A6CBB1" w14:textId="6CCCFCCD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5" w:history="1">
            <w:r w:rsidR="005870A5" w:rsidRPr="00161379">
              <w:rPr>
                <w:rStyle w:val="Hyperlink"/>
                <w:noProof/>
              </w:rPr>
              <w:t>40110 / 43415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E10D3C" w14:textId="72641C8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6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C578A9" w14:textId="23FBB2D5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7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B2B846" w14:textId="77EEDF75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8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5416D7" w14:textId="00E8E1D3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9" w:history="1">
            <w:r w:rsidR="005870A5" w:rsidRPr="00161379">
              <w:rPr>
                <w:rStyle w:val="Hyperlink"/>
                <w:noProof/>
              </w:rPr>
              <w:t>40110 – StudentBilingualProgramAssociationExtension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4FD25E7" w14:textId="0E4D3817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0" w:history="1">
            <w:r w:rsidR="005870A5" w:rsidRPr="00161379">
              <w:rPr>
                <w:rStyle w:val="Hyperlink"/>
                <w:noProof/>
              </w:rPr>
              <w:t>40110 – StudentESLProgramAssociationExtension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EA3C2B1" w14:textId="353B9F4A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1" w:history="1">
            <w:r w:rsidR="005870A5" w:rsidRPr="00161379">
              <w:rPr>
                <w:rStyle w:val="Hyperlink"/>
                <w:noProof/>
              </w:rPr>
              <w:t>40115 – StudentResidentialFacilityAssociationExtension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B70EDD8" w14:textId="5C021B38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66166BD" w14:textId="7756001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AF3075" w14:textId="10D02CB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8E2E380" w14:textId="180930B8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33E8E06" w14:textId="628C1DD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6" w:history="1">
            <w:r w:rsidR="005870A5" w:rsidRPr="00161379">
              <w:rPr>
                <w:rStyle w:val="Hyperlink"/>
                <w:noProof/>
              </w:rPr>
              <w:t>41461 – StudentTitleIPartAProgramAssociationExtension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DB64EE" w14:textId="042B9CFF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7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8BBD5C0" w14:textId="63FF8B9A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8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04180C" w14:textId="129E136E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9" w:history="1">
            <w:r w:rsidR="005870A5" w:rsidRPr="00161379">
              <w:rPr>
                <w:rStyle w:val="Hyperlink"/>
                <w:noProof/>
              </w:rPr>
              <w:t>42520 – AttendanceEvent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1B2A0B" w14:textId="52B2345D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0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28F636" w14:textId="16E9DA33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1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7A462A" w14:textId="78AF3D0D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2" w:history="1">
            <w:r w:rsidR="005870A5" w:rsidRPr="00161379">
              <w:rPr>
                <w:rStyle w:val="Hyperlink"/>
                <w:noProof/>
              </w:rPr>
              <w:t>43415 – StudentAcademicRecord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E29D36" w14:textId="79C967CF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3" w:history="1">
            <w:r w:rsidR="005870A5" w:rsidRPr="00161379">
              <w:rPr>
                <w:rStyle w:val="Hyperlink"/>
                <w:noProof/>
              </w:rPr>
              <w:t>44425 – DisciplineIncident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B6064B" w14:textId="1B691414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4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1C57BD" w14:textId="77CF99A6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5" w:history="1">
            <w:r w:rsidR="005870A5" w:rsidRPr="00161379">
              <w:rPr>
                <w:rStyle w:val="Hyperlink"/>
                <w:noProof/>
              </w:rPr>
              <w:t>45435 – RestraintEventExtension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5EEE77" w14:textId="0ABFDEB0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6" w:history="1">
            <w:r w:rsidR="005870A5" w:rsidRPr="00161379">
              <w:rPr>
                <w:rStyle w:val="Hyperlink"/>
                <w:noProof/>
              </w:rPr>
              <w:t>46010 – StudentReference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EF07FF" w14:textId="50F3E69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7" w:history="1">
            <w:r w:rsidR="005870A5" w:rsidRPr="00161379">
              <w:rPr>
                <w:rStyle w:val="Hyperlink"/>
                <w:noProof/>
              </w:rPr>
              <w:t>46010 – StudentAssessment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A12A763" w14:textId="540912D1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8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AC746F" w14:textId="56BC68A5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49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AFB7648" w14:textId="6C1343AE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BF5653A" w14:textId="51FCC0B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1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3916F8" w14:textId="36A0983C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2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330B14" w14:textId="3F40742E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3" w:history="1">
            <w:r w:rsidR="005870A5" w:rsidRPr="00161379">
              <w:rPr>
                <w:rStyle w:val="Hyperlink"/>
                <w:noProof/>
              </w:rPr>
              <w:t>Assessment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3CAFB9" w14:textId="4525A02D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4" w:history="1">
            <w:r w:rsidR="005870A5" w:rsidRPr="00161379">
              <w:rPr>
                <w:rStyle w:val="Hyperlink"/>
                <w:noProof/>
              </w:rPr>
              <w:t>60010 – AssessmentExtension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2DFB2F" w14:textId="47BDFD7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5" w:history="1">
            <w:r w:rsidR="005870A5" w:rsidRPr="00161379">
              <w:rPr>
                <w:rStyle w:val="Hyperlink"/>
                <w:noProof/>
              </w:rPr>
              <w:t>60010 – AssessmentPeriodDescriptor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0A3602" w14:textId="2B95F6A7" w:rsidR="005870A5" w:rsidRDefault="002D7FA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6" w:history="1">
            <w:r w:rsidR="005870A5" w:rsidRPr="00161379">
              <w:rPr>
                <w:rStyle w:val="Hyperlink"/>
                <w:noProof/>
              </w:rPr>
              <w:t>Cohort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C6AED5" w14:textId="56C71F99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7" w:history="1">
            <w:r w:rsidR="005870A5" w:rsidRPr="00161379">
              <w:rPr>
                <w:rStyle w:val="Hyperlink"/>
                <w:noProof/>
              </w:rPr>
              <w:t>70010 – StaffCohortAssociation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72E25DA" w14:textId="1FC7B9EB" w:rsidR="005870A5" w:rsidRDefault="002D7FA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8" w:history="1">
            <w:r w:rsidR="005870A5" w:rsidRPr="00161379">
              <w:rPr>
                <w:rStyle w:val="Hyperlink"/>
                <w:noProof/>
              </w:rPr>
              <w:t>70010 – StudentCohortAssociation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6EFB6E" w14:textId="13986166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59" w:history="1">
            <w:r w:rsidR="005870A5" w:rsidRPr="00161379">
              <w:rPr>
                <w:rStyle w:val="Hyperlink"/>
                <w:b/>
              </w:rPr>
              <w:t>Code Tables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_Toc53739259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123</w:t>
            </w:r>
            <w:r w:rsidR="005870A5">
              <w:rPr>
                <w:webHidden/>
              </w:rPr>
              <w:fldChar w:fldCharType="end"/>
            </w:r>
          </w:hyperlink>
        </w:p>
        <w:p w14:paraId="5CB07FA1" w14:textId="65A5FA3C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0" w:history="1">
            <w:r w:rsidR="005870A5" w:rsidRPr="00161379">
              <w:rPr>
                <w:rStyle w:val="Hyperlink"/>
                <w:b/>
              </w:rPr>
              <w:t>Rules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_Toc53739260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123</w:t>
            </w:r>
            <w:r w:rsidR="005870A5">
              <w:rPr>
                <w:webHidden/>
              </w:rPr>
              <w:fldChar w:fldCharType="end"/>
            </w:r>
          </w:hyperlink>
        </w:p>
        <w:p w14:paraId="7A1D2711" w14:textId="149C37B6" w:rsidR="005870A5" w:rsidRDefault="002D7FA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1" w:history="1">
            <w:r w:rsidR="005870A5" w:rsidRPr="00161379">
              <w:rPr>
                <w:rStyle w:val="Hyperlink"/>
                <w:b/>
              </w:rPr>
              <w:t>studentGPS® Dashboard Collection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_Toc53739261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123</w:t>
            </w:r>
            <w:r w:rsidR="005870A5">
              <w:rPr>
                <w:webHidden/>
              </w:rPr>
              <w:fldChar w:fldCharType="end"/>
            </w:r>
          </w:hyperlink>
        </w:p>
        <w:p w14:paraId="39DCEFD1" w14:textId="4B70A06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5373915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pPr w:leftFromText="180" w:rightFromText="180" w:vertAnchor="text" w:horzAnchor="margin" w:tblpY="76"/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2B1286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2B1286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2B1286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1973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2B1286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1973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2B1286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1973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283A68A7" w:rsidR="00654D23" w:rsidRDefault="00B544B4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0230B9" w:rsidRPr="003516A7" w14:paraId="3EA70367" w14:textId="77777777" w:rsidTr="002B1286">
        <w:trPr>
          <w:trHeight w:val="307"/>
        </w:trPr>
        <w:tc>
          <w:tcPr>
            <w:tcW w:w="1795" w:type="dxa"/>
          </w:tcPr>
          <w:p w14:paraId="5332F3BB" w14:textId="742C94FB" w:rsidR="000230B9" w:rsidRDefault="000230B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4BD3AB4" w14:textId="4240C5DC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2021.2.1</w:t>
            </w:r>
          </w:p>
        </w:tc>
        <w:tc>
          <w:tcPr>
            <w:tcW w:w="1973" w:type="dxa"/>
          </w:tcPr>
          <w:p w14:paraId="4A81E933" w14:textId="0BDE1E8E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3, 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</w:p>
        </w:tc>
        <w:tc>
          <w:tcPr>
            <w:tcW w:w="7254" w:type="dxa"/>
          </w:tcPr>
          <w:p w14:paraId="74DC3340" w14:textId="2D49F184" w:rsidR="000230B9" w:rsidRDefault="000230B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2B1286" w:rsidRPr="003516A7" w14:paraId="3D4D8D3F" w14:textId="77777777" w:rsidTr="002B1286">
        <w:trPr>
          <w:trHeight w:val="307"/>
        </w:trPr>
        <w:tc>
          <w:tcPr>
            <w:tcW w:w="1795" w:type="dxa"/>
          </w:tcPr>
          <w:p w14:paraId="45C24D97" w14:textId="306E40BF" w:rsidR="002B1286" w:rsidRDefault="002B1286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4A276D7A" w14:textId="417ECE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>2021.2.2</w:t>
            </w:r>
          </w:p>
        </w:tc>
        <w:tc>
          <w:tcPr>
            <w:tcW w:w="1973" w:type="dxa"/>
          </w:tcPr>
          <w:p w14:paraId="659FB011" w14:textId="69B5A7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936676">
              <w:rPr>
                <w:rFonts w:cs="Arial"/>
              </w:rPr>
              <w:t>31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3A3278B5" w14:textId="7FB632B7" w:rsidR="002B1286" w:rsidRDefault="002B1286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A754A3" w:rsidRPr="003516A7" w14:paraId="21971071" w14:textId="77777777" w:rsidTr="002B1286">
        <w:trPr>
          <w:trHeight w:val="307"/>
        </w:trPr>
        <w:tc>
          <w:tcPr>
            <w:tcW w:w="1795" w:type="dxa"/>
          </w:tcPr>
          <w:p w14:paraId="643179E4" w14:textId="687B1D81" w:rsidR="00A754A3" w:rsidRDefault="00A754A3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591E0FFF" w14:textId="4A1CFE42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1588040" w14:textId="6209E89A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October 16, 2020</w:t>
            </w:r>
          </w:p>
        </w:tc>
        <w:tc>
          <w:tcPr>
            <w:tcW w:w="7254" w:type="dxa"/>
          </w:tcPr>
          <w:p w14:paraId="6B3D168D" w14:textId="11855B25" w:rsidR="00A754A3" w:rsidRDefault="00A754A3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51405D" w:rsidRPr="003516A7" w14:paraId="00ACCF7B" w14:textId="77777777" w:rsidTr="002B67C1">
        <w:trPr>
          <w:trHeight w:val="307"/>
        </w:trPr>
        <w:tc>
          <w:tcPr>
            <w:tcW w:w="1795" w:type="dxa"/>
          </w:tcPr>
          <w:p w14:paraId="3FAABD1A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14256F1B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B241E6B" w14:textId="324FAC74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December 15, 2020</w:t>
            </w:r>
          </w:p>
        </w:tc>
        <w:tc>
          <w:tcPr>
            <w:tcW w:w="7254" w:type="dxa"/>
          </w:tcPr>
          <w:p w14:paraId="33AFF73E" w14:textId="084D2520" w:rsidR="0051405D" w:rsidRDefault="0051405D" w:rsidP="0051405D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Code Table and Rules change logs updated – Post-Addendum Version</w:t>
            </w:r>
          </w:p>
        </w:tc>
      </w:tr>
      <w:tr w:rsidR="0051405D" w:rsidRPr="003516A7" w14:paraId="1CFB72A0" w14:textId="77777777" w:rsidTr="002B1286">
        <w:trPr>
          <w:trHeight w:val="307"/>
        </w:trPr>
        <w:tc>
          <w:tcPr>
            <w:tcW w:w="1795" w:type="dxa"/>
          </w:tcPr>
          <w:p w14:paraId="2225E751" w14:textId="789C0C0C" w:rsidR="0051405D" w:rsidRDefault="0051405D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2327CFC4" w14:textId="13B25E1D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495A54AA" w14:textId="27BEE030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February 2</w:t>
            </w:r>
            <w:r w:rsidR="00AE3082">
              <w:rPr>
                <w:rFonts w:cs="Arial"/>
              </w:rPr>
              <w:t>5</w:t>
            </w:r>
            <w:r>
              <w:rPr>
                <w:rFonts w:cs="Arial"/>
              </w:rPr>
              <w:t>, 2021</w:t>
            </w:r>
          </w:p>
        </w:tc>
        <w:tc>
          <w:tcPr>
            <w:tcW w:w="7254" w:type="dxa"/>
          </w:tcPr>
          <w:p w14:paraId="296EDC05" w14:textId="6F71E512" w:rsidR="0051405D" w:rsidRDefault="0051405D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</w:t>
            </w:r>
            <w:r w:rsidR="00B2326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updated – Post-Addendum Version</w:t>
            </w:r>
            <w:r w:rsidR="00AE3082">
              <w:rPr>
                <w:rFonts w:cs="Arial"/>
              </w:rPr>
              <w:t xml:space="preserve"> (see cover page notes and changes marked with “</w:t>
            </w:r>
            <w:r w:rsidR="00AE3082">
              <w:rPr>
                <w:bCs/>
              </w:rPr>
              <w:t>2/25/21 revision”)</w:t>
            </w:r>
          </w:p>
        </w:tc>
      </w:tr>
      <w:tr w:rsidR="00B23265" w:rsidRPr="003516A7" w14:paraId="04F3FB53" w14:textId="77777777" w:rsidTr="002B1286">
        <w:trPr>
          <w:trHeight w:val="307"/>
        </w:trPr>
        <w:tc>
          <w:tcPr>
            <w:tcW w:w="1795" w:type="dxa"/>
          </w:tcPr>
          <w:p w14:paraId="08D3C69D" w14:textId="772B31EC" w:rsidR="00B23265" w:rsidRDefault="00B23265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3F772776" w14:textId="616626EF" w:rsidR="00B23265" w:rsidRDefault="00B23265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5931BD12" w14:textId="7CF613D6" w:rsidR="00B23265" w:rsidRDefault="00B23265" w:rsidP="00542E30">
            <w:pPr>
              <w:rPr>
                <w:rFonts w:cs="Arial"/>
              </w:rPr>
            </w:pPr>
            <w:r>
              <w:rPr>
                <w:rFonts w:cs="Arial"/>
              </w:rPr>
              <w:t>April 22, 2021</w:t>
            </w:r>
          </w:p>
        </w:tc>
        <w:tc>
          <w:tcPr>
            <w:tcW w:w="7254" w:type="dxa"/>
          </w:tcPr>
          <w:p w14:paraId="642F4842" w14:textId="185E0D2A" w:rsidR="00B23265" w:rsidRDefault="00B23265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logs updated – Post</w:t>
            </w:r>
            <w:r w:rsidR="00022889">
              <w:rPr>
                <w:rFonts w:cs="Arial"/>
              </w:rPr>
              <w:t>-</w:t>
            </w:r>
            <w:r>
              <w:rPr>
                <w:rFonts w:cs="Arial"/>
              </w:rPr>
              <w:t>Addendum Version</w:t>
            </w:r>
            <w:r w:rsidR="00AE3082">
              <w:rPr>
                <w:rFonts w:cs="Arial"/>
              </w:rPr>
              <w:t xml:space="preserve"> (see cover page notes and changes marked with “4/22/21 revision”)</w:t>
            </w:r>
          </w:p>
        </w:tc>
      </w:tr>
      <w:tr w:rsidR="00022889" w:rsidRPr="003516A7" w14:paraId="0A2B7028" w14:textId="77777777" w:rsidTr="002B1286">
        <w:trPr>
          <w:trHeight w:val="307"/>
        </w:trPr>
        <w:tc>
          <w:tcPr>
            <w:tcW w:w="1795" w:type="dxa"/>
          </w:tcPr>
          <w:p w14:paraId="60F9EF67" w14:textId="500E6242" w:rsidR="00022889" w:rsidRDefault="0002288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F6224F2" w14:textId="21C421FB" w:rsidR="00022889" w:rsidRDefault="0002288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233052A6" w14:textId="1E60A0BB" w:rsidR="00022889" w:rsidRDefault="00022889" w:rsidP="00542E30">
            <w:pPr>
              <w:rPr>
                <w:rFonts w:cs="Arial"/>
              </w:rPr>
            </w:pPr>
            <w:r>
              <w:rPr>
                <w:rFonts w:cs="Arial"/>
              </w:rPr>
              <w:t>May 21, 2021</w:t>
            </w:r>
          </w:p>
        </w:tc>
        <w:tc>
          <w:tcPr>
            <w:tcW w:w="7254" w:type="dxa"/>
          </w:tcPr>
          <w:p w14:paraId="0FDF722A" w14:textId="1DD44572" w:rsidR="00022889" w:rsidRDefault="0002288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logs updated – Post-Addendum Version (see cover page notes and changes marked with “5/21/21 revision”)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1EFD4F7C" w:rsidR="000E5A7F" w:rsidRDefault="000E5A7F"/>
    <w:p w14:paraId="76DF0197" w14:textId="644CEAE0" w:rsidR="00B23265" w:rsidRDefault="00B23265"/>
    <w:p w14:paraId="75DB784D" w14:textId="7FA31582" w:rsidR="00B23265" w:rsidRDefault="00B23265"/>
    <w:p w14:paraId="2E7D2007" w14:textId="11427381" w:rsidR="00B23265" w:rsidRDefault="00B23265"/>
    <w:p w14:paraId="3D55CFDD" w14:textId="20142D60" w:rsidR="00B23265" w:rsidRDefault="00B23265"/>
    <w:p w14:paraId="4B6F38D3" w14:textId="77777777" w:rsidR="00B23265" w:rsidRPr="003516A7" w:rsidRDefault="00B23265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5373915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483A50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483A50">
        <w:trPr>
          <w:cantSplit/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483A50">
        <w:trPr>
          <w:cantSplit/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483A50">
        <w:trPr>
          <w:cantSplit/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483A50">
        <w:trPr>
          <w:cantSplit/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483A50">
        <w:trPr>
          <w:cantSplit/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483A50">
        <w:trPr>
          <w:cantSplit/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483A50">
        <w:trPr>
          <w:cantSplit/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483A50">
        <w:trPr>
          <w:cantSplit/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483A50">
        <w:trPr>
          <w:cantSplit/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31F715C5" w:rsidR="00C67E1E" w:rsidRDefault="002D7FAA" w:rsidP="00C67E1E">
            <w:pPr>
              <w:spacing w:after="120" w:line="240" w:lineRule="auto"/>
            </w:pPr>
            <w:hyperlink r:id="rId15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483A50">
        <w:trPr>
          <w:cantSplit/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A96531" w:rsidRPr="006F2329" w14:paraId="14B4A77C" w14:textId="77777777" w:rsidTr="00483A50">
        <w:trPr>
          <w:cantSplit/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483A50">
        <w:trPr>
          <w:cantSplit/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483A50">
        <w:trPr>
          <w:cantSplit/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483A50">
        <w:trPr>
          <w:cantSplit/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483A50">
        <w:trPr>
          <w:cantSplit/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483A50">
        <w:trPr>
          <w:cantSplit/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  <w:tr w:rsidR="0047743D" w:rsidRPr="006F2329" w14:paraId="448A23A6" w14:textId="77777777" w:rsidTr="00483A50">
        <w:trPr>
          <w:cantSplit/>
          <w:trHeight w:val="405"/>
        </w:trPr>
        <w:tc>
          <w:tcPr>
            <w:tcW w:w="1008" w:type="dxa"/>
          </w:tcPr>
          <w:p w14:paraId="14F460A1" w14:textId="77777777" w:rsidR="0047743D" w:rsidRDefault="0047743D" w:rsidP="00255E4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7E2BAC8B" w14:textId="77777777" w:rsidR="0047743D" w:rsidRDefault="0047743D" w:rsidP="00255E43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6C874934" w14:textId="06658EB2" w:rsidR="0047743D" w:rsidRDefault="0047743D" w:rsidP="00255E43">
            <w:pPr>
              <w:tabs>
                <w:tab w:val="left" w:pos="1005"/>
              </w:tabs>
              <w:spacing w:after="120" w:line="240" w:lineRule="auto"/>
            </w:pPr>
            <w:r>
              <w:t>List of ECHS, P-TECH, and T-STEM High Schools has been published in Excel and PDF formats</w:t>
            </w:r>
          </w:p>
        </w:tc>
        <w:tc>
          <w:tcPr>
            <w:tcW w:w="810" w:type="dxa"/>
          </w:tcPr>
          <w:p w14:paraId="1D1041B6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3B5934D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37E09C95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EE3CF07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47743D" w:rsidRPr="006F2329" w14:paraId="7618C510" w14:textId="77777777" w:rsidTr="00483A50">
        <w:trPr>
          <w:cantSplit/>
          <w:trHeight w:val="405"/>
        </w:trPr>
        <w:tc>
          <w:tcPr>
            <w:tcW w:w="1008" w:type="dxa"/>
          </w:tcPr>
          <w:p w14:paraId="222009EE" w14:textId="0A4B050B" w:rsidR="0047743D" w:rsidRDefault="0047743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29AC4E" w14:textId="617AF20A" w:rsidR="0047743D" w:rsidRDefault="0047743D" w:rsidP="00C67E1E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53C3F2B1" w14:textId="14C8C32F" w:rsidR="0047743D" w:rsidRDefault="0047743D" w:rsidP="006C0AEC">
            <w:pPr>
              <w:tabs>
                <w:tab w:val="left" w:pos="1005"/>
              </w:tabs>
              <w:spacing w:after="120" w:line="240" w:lineRule="auto"/>
            </w:pPr>
            <w:r>
              <w:t>List of New Tech Schools has been published in Excel and PDF formats</w:t>
            </w:r>
          </w:p>
        </w:tc>
        <w:tc>
          <w:tcPr>
            <w:tcW w:w="810" w:type="dxa"/>
          </w:tcPr>
          <w:p w14:paraId="1F425FA6" w14:textId="3EDF3E7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05C13A2" w14:textId="7ACE55E1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776A0DC2" w14:textId="507C76E4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A9EB87F" w14:textId="143B4DA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662A7D" w:rsidRPr="006F2329" w14:paraId="65189579" w14:textId="77777777" w:rsidTr="00483A50">
        <w:trPr>
          <w:cantSplit/>
          <w:trHeight w:val="405"/>
        </w:trPr>
        <w:tc>
          <w:tcPr>
            <w:tcW w:w="1008" w:type="dxa"/>
          </w:tcPr>
          <w:p w14:paraId="02F66876" w14:textId="392B08CF" w:rsidR="00662A7D" w:rsidRDefault="00662A7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121CEE" w14:textId="18AB1B64" w:rsidR="00662A7D" w:rsidRDefault="00662A7D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4BECBACB" w14:textId="4E41568D" w:rsidR="00662A7D" w:rsidRDefault="00662A7D" w:rsidP="006C0AEC">
            <w:pPr>
              <w:tabs>
                <w:tab w:val="left" w:pos="1005"/>
              </w:tabs>
              <w:spacing w:after="120" w:line="240" w:lineRule="auto"/>
            </w:pPr>
            <w:r>
              <w:t>Updated PEIMS Leaver Data – Documentation Requirements by LEAVER-REASON-CODE to explain how new codes 08 and 20 will apply for state and federal accountability purposes.</w:t>
            </w:r>
          </w:p>
        </w:tc>
        <w:tc>
          <w:tcPr>
            <w:tcW w:w="810" w:type="dxa"/>
          </w:tcPr>
          <w:p w14:paraId="53C6D08A" w14:textId="17EF2A9F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D3B3353" w14:textId="77460097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332CADED" w14:textId="73FE0C4C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4192E78" w14:textId="37E90EB4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86164" w:rsidRPr="006F2329" w14:paraId="483835E8" w14:textId="77777777" w:rsidTr="00483A50">
        <w:trPr>
          <w:cantSplit/>
          <w:trHeight w:val="405"/>
        </w:trPr>
        <w:tc>
          <w:tcPr>
            <w:tcW w:w="1008" w:type="dxa"/>
          </w:tcPr>
          <w:p w14:paraId="7CC7010C" w14:textId="4D212083" w:rsidR="00586164" w:rsidRDefault="00586164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728" w:type="dxa"/>
          </w:tcPr>
          <w:p w14:paraId="79802BA8" w14:textId="4FF61088" w:rsidR="00586164" w:rsidRDefault="00586164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517C770" w14:textId="3BA1F4D5" w:rsidR="00586164" w:rsidRDefault="00586164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PK Submission due date for LEAs to June 24, 2021</w:t>
            </w:r>
          </w:p>
        </w:tc>
        <w:tc>
          <w:tcPr>
            <w:tcW w:w="810" w:type="dxa"/>
          </w:tcPr>
          <w:p w14:paraId="3C4AF3D2" w14:textId="499D3A92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2789ADB" w14:textId="1331D9E6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D975B0" w14:textId="0E691E4D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3C84A845" w14:textId="6F2BA0D4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25078B" w:rsidRPr="006F2329" w14:paraId="61E3147E" w14:textId="77777777" w:rsidTr="00483A50">
        <w:trPr>
          <w:cantSplit/>
          <w:trHeight w:val="405"/>
        </w:trPr>
        <w:tc>
          <w:tcPr>
            <w:tcW w:w="1008" w:type="dxa"/>
          </w:tcPr>
          <w:p w14:paraId="1A9A2653" w14:textId="50FB3C18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26BD02DD" w14:textId="72FC9DA1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C23A16A" w14:textId="4388FC29" w:rsidR="0025078B" w:rsidRDefault="0025078B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Prekindergarten data available to customers to July 8, 2021</w:t>
            </w:r>
          </w:p>
        </w:tc>
        <w:tc>
          <w:tcPr>
            <w:tcW w:w="810" w:type="dxa"/>
          </w:tcPr>
          <w:p w14:paraId="3DF44423" w14:textId="7823A04E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EE6CA61" w14:textId="739CB5B9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6EED902" w14:textId="7FC3692E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2407FF8A" w14:textId="38FCEC54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D865AA" w:rsidRPr="006F2329" w14:paraId="6B275CE0" w14:textId="77777777" w:rsidTr="00483A50">
        <w:trPr>
          <w:cantSplit/>
          <w:trHeight w:val="405"/>
        </w:trPr>
        <w:tc>
          <w:tcPr>
            <w:tcW w:w="1008" w:type="dxa"/>
          </w:tcPr>
          <w:p w14:paraId="6F910830" w14:textId="4B314860" w:rsidR="00D865AA" w:rsidRDefault="00D865AA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728" w:type="dxa"/>
          </w:tcPr>
          <w:p w14:paraId="29F4014A" w14:textId="137AF1BD" w:rsidR="00D865AA" w:rsidRDefault="00D865AA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7F7796C" w14:textId="77777777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Submission due date for LEAs to July 15, 2021.</w:t>
            </w:r>
          </w:p>
          <w:p w14:paraId="10E2446F" w14:textId="1ED09694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data available to customers to July 29, 2021.</w:t>
            </w:r>
          </w:p>
        </w:tc>
        <w:tc>
          <w:tcPr>
            <w:tcW w:w="810" w:type="dxa"/>
          </w:tcPr>
          <w:p w14:paraId="536813EA" w14:textId="693B9C8A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AD0DDAF" w14:textId="5734C932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9D56F13" w14:textId="7AB95567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2C12DFFB" w14:textId="33D1C434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25078B" w:rsidRPr="006F2329" w14:paraId="7AC31C6B" w14:textId="77777777" w:rsidTr="00483A50">
        <w:trPr>
          <w:cantSplit/>
          <w:trHeight w:val="405"/>
        </w:trPr>
        <w:tc>
          <w:tcPr>
            <w:tcW w:w="1008" w:type="dxa"/>
          </w:tcPr>
          <w:p w14:paraId="6DD61D42" w14:textId="4C72FCC1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(2/25/21 revision)</w:t>
            </w:r>
          </w:p>
        </w:tc>
        <w:tc>
          <w:tcPr>
            <w:tcW w:w="1728" w:type="dxa"/>
          </w:tcPr>
          <w:p w14:paraId="4A2D51E8" w14:textId="04D6656F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56064C" w14:textId="4F4E1D81" w:rsidR="00954805" w:rsidRDefault="00954805" w:rsidP="006C0AEC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 w:rsidRPr="00954805">
              <w:rPr>
                <w:i/>
                <w:iCs/>
              </w:rPr>
              <w:t>notes</w:t>
            </w:r>
            <w:r>
              <w:rPr>
                <w:i/>
                <w:iCs/>
              </w:rPr>
              <w:t xml:space="preserve"> </w:t>
            </w:r>
            <w:r>
              <w:t>regarding latest year-round track date under PEIMS Summer resubmission due date for LEAs.  All references to August 12, 2021 have been changed to August 19, 2021:</w:t>
            </w:r>
          </w:p>
          <w:p w14:paraId="22FCCAC0" w14:textId="77777777" w:rsidR="0025078B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“LEAs registered with TEA with year-round tracks ending later than June 17, 2021 may delay PEIMS Summer resubmission until two weeks following completion of the latest year-round track or August </w:t>
            </w:r>
            <w:r w:rsidRPr="00954805">
              <w:rPr>
                <w:b/>
                <w:bCs/>
              </w:rPr>
              <w:t>19</w:t>
            </w:r>
            <w:r>
              <w:t>, 2021, whichever comes first.”</w:t>
            </w:r>
          </w:p>
          <w:p w14:paraId="47ABFE88" w14:textId="53E1E8A8" w:rsidR="00954805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“In no case will any resubmission be processed after August </w:t>
            </w:r>
            <w:r w:rsidRPr="00954805">
              <w:rPr>
                <w:b/>
                <w:bCs/>
              </w:rPr>
              <w:t>19</w:t>
            </w:r>
            <w:r>
              <w:t xml:space="preserve">, 2021.  Data corrections made after August </w:t>
            </w:r>
            <w:r w:rsidRPr="00954805">
              <w:rPr>
                <w:b/>
                <w:bCs/>
              </w:rPr>
              <w:t>19</w:t>
            </w:r>
            <w:r>
              <w:t>, 2021 will be processed by State Funding.”</w:t>
            </w:r>
          </w:p>
        </w:tc>
        <w:tc>
          <w:tcPr>
            <w:tcW w:w="810" w:type="dxa"/>
          </w:tcPr>
          <w:p w14:paraId="2C508BA9" w14:textId="20D98670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90AAD96" w14:textId="760E6B6A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19B20925" w14:textId="56EEA590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158603" w14:textId="1ECC008F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83A50" w:rsidRPr="006F2329" w14:paraId="134804B7" w14:textId="77777777" w:rsidTr="00483A50">
        <w:trPr>
          <w:cantSplit/>
          <w:trHeight w:val="405"/>
        </w:trPr>
        <w:tc>
          <w:tcPr>
            <w:tcW w:w="1008" w:type="dxa"/>
          </w:tcPr>
          <w:p w14:paraId="4334B452" w14:textId="1BBB81BC" w:rsidR="00483A50" w:rsidRDefault="00483A5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57F67EDC" w14:textId="474BCCB8" w:rsidR="00483A50" w:rsidRDefault="00483A50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66DAC4B" w14:textId="163BD167" w:rsidR="00483A50" w:rsidRDefault="00483A50" w:rsidP="006C0AEC">
            <w:pPr>
              <w:tabs>
                <w:tab w:val="left" w:pos="1005"/>
              </w:tabs>
              <w:spacing w:after="120" w:line="240" w:lineRule="auto"/>
            </w:pPr>
            <w:r>
              <w:t>Revised TSDS PEIMS ready for users to complete, approve, and accept submissions to July 26, 2021.</w:t>
            </w:r>
          </w:p>
        </w:tc>
        <w:tc>
          <w:tcPr>
            <w:tcW w:w="810" w:type="dxa"/>
          </w:tcPr>
          <w:p w14:paraId="58778213" w14:textId="07CC2968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BC60205" w14:textId="0ACB0958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90" w:type="dxa"/>
          </w:tcPr>
          <w:p w14:paraId="764861F7" w14:textId="74E58F7D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1E32D27" w14:textId="1ED8FEEE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5373915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6" w:name="_Toc53739158"/>
            <w:r w:rsidRPr="00EE112F">
              <w:t>TX-Core-Extension Schema</w:t>
            </w:r>
            <w:bookmarkEnd w:id="6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7" w:name="_Toc53739159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7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73E98" w:rsidRPr="006F2329" w14:paraId="1BECA548" w14:textId="77777777" w:rsidTr="00296ABE">
        <w:trPr>
          <w:cantSplit/>
          <w:trHeight w:val="405"/>
        </w:trPr>
        <w:tc>
          <w:tcPr>
            <w:tcW w:w="985" w:type="dxa"/>
          </w:tcPr>
          <w:p w14:paraId="6486318A" w14:textId="77777777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0B2776FE" w14:textId="77777777" w:rsidR="00373E98" w:rsidRDefault="00373E98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040CAB6B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7518E3BC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56E5A88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7ECEA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2CAE2C9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6B3E77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484866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50E63E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1C19A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511932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2E473DC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1A93E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CA8C1C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11E1C3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B2C9983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909E6E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(TX-CampusEnrollmentType)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(TX-NSLPTypeCode)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2139B5" w:rsidRPr="006F2329" w14:paraId="1214CD5B" w14:textId="77777777" w:rsidTr="00296ABE">
        <w:trPr>
          <w:cantSplit/>
          <w:trHeight w:val="405"/>
        </w:trPr>
        <w:tc>
          <w:tcPr>
            <w:tcW w:w="985" w:type="dxa"/>
          </w:tcPr>
          <w:p w14:paraId="37637215" w14:textId="23754AA7" w:rsidR="002139B5" w:rsidRDefault="002139B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7D1C6066" w14:textId="77777777" w:rsidR="002139B5" w:rsidRDefault="002139B5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4AB21EA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  <w:p w14:paraId="7440E765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</w:tcPr>
          <w:p w14:paraId="78FA0247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64FE9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0A469B3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3E77B984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9D40AB" w:rsidRPr="006F2329" w14:paraId="4225FD90" w14:textId="77777777" w:rsidTr="00296ABE">
        <w:trPr>
          <w:cantSplit/>
          <w:trHeight w:val="405"/>
        </w:trPr>
        <w:tc>
          <w:tcPr>
            <w:tcW w:w="985" w:type="dxa"/>
          </w:tcPr>
          <w:p w14:paraId="176DE9E4" w14:textId="3A7756EF" w:rsidR="009D40AB" w:rsidRDefault="009D40AB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6EB2919D" w14:textId="77777777" w:rsidR="009D40AB" w:rsidRDefault="009D40AB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5389204E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4EA93C4F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4D7B72B9" w14:textId="77777777" w:rsid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13ECFCC0" w14:textId="04EF52D3" w:rsidR="009D40AB" w:rsidRP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(ProgramType)</w:t>
            </w:r>
          </w:p>
        </w:tc>
        <w:tc>
          <w:tcPr>
            <w:tcW w:w="810" w:type="dxa"/>
          </w:tcPr>
          <w:p w14:paraId="05A9078D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936FBC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3324C05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6B9B5C04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C40C33" w:rsidRPr="006F2329" w14:paraId="00BA661A" w14:textId="77777777" w:rsidTr="00296ABE">
        <w:trPr>
          <w:cantSplit/>
          <w:trHeight w:val="405"/>
        </w:trPr>
        <w:tc>
          <w:tcPr>
            <w:tcW w:w="985" w:type="dxa"/>
          </w:tcPr>
          <w:p w14:paraId="417D8BC3" w14:textId="6306BEFF" w:rsidR="00C40C33" w:rsidRDefault="00C40C33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0867938E" w14:textId="6E56326F" w:rsidR="00C40C33" w:rsidRDefault="00C40C33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33DA4BBA" w14:textId="65D1067B" w:rsidR="00C40C33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</w:t>
            </w:r>
            <w:r w:rsidR="00C40C33">
              <w:rPr>
                <w:rFonts w:cs="Arial"/>
                <w:szCs w:val="20"/>
              </w:rPr>
              <w:t xml:space="preserve"> the following data elements from Mandatory (M) to Optional (Y) for the Class Roster Fall submission, Class Roster Winter submission, ECDS-PK submission, RF Tracker submission, and SPPI-14 submission:</w:t>
            </w:r>
          </w:p>
          <w:p w14:paraId="00727ED6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4696EACA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 w:rsidRPr="00C40C33">
              <w:rPr>
                <w:rFonts w:cs="Arial"/>
                <w:szCs w:val="20"/>
              </w:rPr>
              <w:t>E1337 PROGRAM-TYPE (ProgramType)</w:t>
            </w:r>
          </w:p>
          <w:p w14:paraId="14D8073E" w14:textId="335697F0" w:rsid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ECDS-PK submission if a special education student is reported with ProgramReference in StudentSpecialEdProgramAssociationExtension.</w:t>
            </w:r>
          </w:p>
          <w:p w14:paraId="08946EA7" w14:textId="74BC23C2" w:rsidR="00C40C33" w:rsidRP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Class Roster, RF Tracker, and SPPI-14 submissions if ProgramReference is reported in LocalEducationAgencyExtension.</w:t>
            </w:r>
          </w:p>
        </w:tc>
        <w:tc>
          <w:tcPr>
            <w:tcW w:w="810" w:type="dxa"/>
          </w:tcPr>
          <w:p w14:paraId="4165BBC2" w14:textId="55051A11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E0D911" w14:textId="2AE8E7F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1AF3AE0C" w14:textId="2C03E88E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D51E6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144D1E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77CF7B97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AF447FB" w14:textId="419458F2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58B3CDA0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F99FCB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F62454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111E75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87A23C0" w14:textId="1F6620C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CF64FD" w:rsidRPr="006F2329" w14:paraId="797B0F66" w14:textId="77777777" w:rsidTr="00296ABE">
        <w:trPr>
          <w:cantSplit/>
          <w:trHeight w:val="405"/>
        </w:trPr>
        <w:tc>
          <w:tcPr>
            <w:tcW w:w="985" w:type="dxa"/>
          </w:tcPr>
          <w:p w14:paraId="415B81AF" w14:textId="41BD2C1A" w:rsidR="00CF64FD" w:rsidRDefault="00CF64FD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(4/22/21 revision)</w:t>
            </w:r>
          </w:p>
        </w:tc>
        <w:tc>
          <w:tcPr>
            <w:tcW w:w="3047" w:type="dxa"/>
          </w:tcPr>
          <w:p w14:paraId="6E8AFC8D" w14:textId="28AD4EF8" w:rsidR="00CF64FD" w:rsidRDefault="00CF64FD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65078F3A" w14:textId="07DE2E2B" w:rsidR="00CF64FD" w:rsidRDefault="00CF64FD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complex type to Special Education Language Acquisition collection.</w:t>
            </w:r>
          </w:p>
        </w:tc>
        <w:tc>
          <w:tcPr>
            <w:tcW w:w="810" w:type="dxa"/>
          </w:tcPr>
          <w:p w14:paraId="6E0E9463" w14:textId="1E31DF70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F7E85" w14:textId="51FC7F59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2A85852A" w14:textId="5C3D3E45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4FD">
              <w:rPr>
                <w:rFonts w:cs="Arial"/>
                <w:sz w:val="18"/>
                <w:szCs w:val="18"/>
              </w:rPr>
              <w:t>Sp Ed Lang Acq</w:t>
            </w:r>
          </w:p>
        </w:tc>
        <w:tc>
          <w:tcPr>
            <w:tcW w:w="995" w:type="dxa"/>
          </w:tcPr>
          <w:p w14:paraId="5F5275B8" w14:textId="2D694B35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</w:tr>
      <w:tr w:rsidR="007B2A25" w:rsidRPr="006F2329" w14:paraId="38A4353F" w14:textId="77777777" w:rsidTr="00296ABE">
        <w:trPr>
          <w:cantSplit/>
          <w:trHeight w:val="405"/>
        </w:trPr>
        <w:tc>
          <w:tcPr>
            <w:tcW w:w="985" w:type="dxa"/>
          </w:tcPr>
          <w:p w14:paraId="51D0BF70" w14:textId="4342F1CF" w:rsidR="007B2A25" w:rsidRDefault="007B2A2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(5/21/21 revision)</w:t>
            </w:r>
          </w:p>
        </w:tc>
        <w:tc>
          <w:tcPr>
            <w:tcW w:w="3047" w:type="dxa"/>
          </w:tcPr>
          <w:p w14:paraId="504D1E2D" w14:textId="2F59F635" w:rsidR="007B2A25" w:rsidRDefault="007B2A25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5F933E0E" w14:textId="4ED8DA0A" w:rsidR="007B2A25" w:rsidRDefault="007B2A2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added </w:t>
            </w:r>
            <w:r w:rsidR="0055445E">
              <w:rPr>
                <w:rFonts w:cs="Arial"/>
                <w:szCs w:val="20"/>
              </w:rPr>
              <w:t xml:space="preserve">the following to </w:t>
            </w:r>
            <w:r>
              <w:rPr>
                <w:rFonts w:cs="Arial"/>
                <w:szCs w:val="20"/>
              </w:rPr>
              <w:t>Special Education Language Acquisition collection</w:t>
            </w:r>
            <w:r w:rsidR="0055445E">
              <w:rPr>
                <w:rFonts w:cs="Arial"/>
                <w:szCs w:val="20"/>
              </w:rPr>
              <w:t>:</w:t>
            </w:r>
          </w:p>
          <w:p w14:paraId="04DE2BF5" w14:textId="77777777" w:rsidR="0055445E" w:rsidRDefault="0055445E" w:rsidP="0055445E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cs="Arial"/>
                <w:szCs w:val="20"/>
              </w:rPr>
            </w:pPr>
            <w:r w:rsidRPr="0055445E">
              <w:rPr>
                <w:rFonts w:cs="Arial"/>
                <w:szCs w:val="20"/>
              </w:rPr>
              <w:t xml:space="preserve">ProgramReference </w:t>
            </w:r>
          </w:p>
          <w:p w14:paraId="398B932B" w14:textId="5A49734B" w:rsidR="0055445E" w:rsidRPr="0055445E" w:rsidRDefault="0055445E" w:rsidP="0055445E">
            <w:pPr>
              <w:pStyle w:val="ListParagraph"/>
              <w:numPr>
                <w:ilvl w:val="1"/>
                <w:numId w:val="43"/>
              </w:numPr>
              <w:spacing w:after="120" w:line="240" w:lineRule="auto"/>
              <w:rPr>
                <w:rFonts w:cs="Arial"/>
                <w:szCs w:val="20"/>
              </w:rPr>
            </w:pPr>
            <w:r w:rsidRPr="0055445E">
              <w:rPr>
                <w:rFonts w:cs="Arial"/>
                <w:szCs w:val="20"/>
              </w:rPr>
              <w:t>Ref</w:t>
            </w:r>
            <w:r>
              <w:rPr>
                <w:rFonts w:cs="Arial"/>
                <w:szCs w:val="20"/>
              </w:rPr>
              <w:t xml:space="preserve"> (Reference Type)</w:t>
            </w:r>
          </w:p>
        </w:tc>
        <w:tc>
          <w:tcPr>
            <w:tcW w:w="810" w:type="dxa"/>
          </w:tcPr>
          <w:p w14:paraId="3A99A4E6" w14:textId="60266885" w:rsidR="007B2A25" w:rsidRDefault="007B2A2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357E1F3" w14:textId="089B5706" w:rsidR="007B2A25" w:rsidRDefault="007B2A2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4D83EB50" w14:textId="700914A7" w:rsidR="007B2A25" w:rsidRPr="00CF64FD" w:rsidRDefault="007B2A25" w:rsidP="00296AB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Ed Lang Acq</w:t>
            </w:r>
          </w:p>
        </w:tc>
        <w:tc>
          <w:tcPr>
            <w:tcW w:w="995" w:type="dxa"/>
          </w:tcPr>
          <w:p w14:paraId="58E73334" w14:textId="1683F91D" w:rsidR="007B2A25" w:rsidRDefault="007B2A2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</w:tr>
    </w:tbl>
    <w:p w14:paraId="07710F8B" w14:textId="77777777" w:rsidR="009D40AB" w:rsidRDefault="009D40AB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8" w:name="_Toc53739160"/>
            <w:r>
              <w:t>InterchangeEducationOrgCalendar</w:t>
            </w:r>
            <w:bookmarkEnd w:id="8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9" w:name="_Toc53739161"/>
            <w:r>
              <w:t>InterchangeMasterScheduleExtension</w:t>
            </w:r>
            <w:bookmarkEnd w:id="9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0" w:name="_Toc53739162"/>
            <w:r>
              <w:t>InterchangeStudentExtension</w:t>
            </w:r>
            <w:bookmarkEnd w:id="10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TX-CrisisImpacts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StudentExtension</w:t>
            </w:r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TX-CrisisImpacts</w:t>
            </w:r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1" w:name="_Toc53739163"/>
            <w:r>
              <w:t>InterchangeStudentParentExtension</w:t>
            </w:r>
            <w:bookmarkEnd w:id="11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</w:t>
            </w:r>
            <w:r w:rsidRPr="008E0006">
              <w:rPr>
                <w:szCs w:val="20"/>
              </w:rPr>
              <w:t xml:space="preserve">new Special Education Language Acquisition </w:t>
            </w:r>
            <w:r>
              <w:t>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r>
              <w:t>StudentExtension</w:t>
            </w:r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2" w:name="_Toc53739164"/>
            <w:r>
              <w:t>InterchangeStudentEnrollmentExtension</w:t>
            </w:r>
            <w:bookmarkEnd w:id="12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3" w:name="_Toc53739165"/>
            <w:r>
              <w:t>InterchangeStaffAssociationExtension</w:t>
            </w:r>
            <w:bookmarkEnd w:id="13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4" w:name="_Toc53739166"/>
            <w:r>
              <w:t>InterchangeStudentAttendanceExtension</w:t>
            </w:r>
            <w:bookmarkEnd w:id="14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736B8B1B" w14:textId="77777777" w:rsidTr="00077340">
        <w:trPr>
          <w:cantSplit/>
          <w:trHeight w:val="405"/>
        </w:trPr>
        <w:tc>
          <w:tcPr>
            <w:tcW w:w="1008" w:type="dxa"/>
          </w:tcPr>
          <w:p w14:paraId="0E09B0A3" w14:textId="6D2A4474" w:rsidR="00372BDA" w:rsidRDefault="00372BD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24CA194F" w14:textId="4DF05014" w:rsidR="00372BDA" w:rsidRDefault="00372BDA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59185929" w14:textId="61F40EB1" w:rsidR="00372BDA" w:rsidRDefault="00B91333" w:rsidP="006004B4">
            <w:pPr>
              <w:spacing w:after="120" w:line="240" w:lineRule="auto"/>
            </w:pPr>
            <w:r>
              <w:t xml:space="preserve">Added </w:t>
            </w:r>
            <w:r w:rsidR="008E0006">
              <w:t>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 xml:space="preserve">lements </w:t>
            </w:r>
            <w:r w:rsidR="008E0006">
              <w:t xml:space="preserve">to the complex type </w:t>
            </w:r>
            <w:r>
              <w:t>for PEIMS Summer and Extended Year submissions:</w:t>
            </w:r>
          </w:p>
          <w:p w14:paraId="0404A281" w14:textId="481D140F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TX-RSTotalEligibleDaysPresent</w:t>
            </w:r>
            <w:r>
              <w:t>)</w:t>
            </w:r>
          </w:p>
          <w:p w14:paraId="7839B919" w14:textId="1C5B2BC6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TX-RATotalEligibleDaysPresent</w:t>
            </w:r>
            <w:r>
              <w:t>)</w:t>
            </w:r>
          </w:p>
        </w:tc>
        <w:tc>
          <w:tcPr>
            <w:tcW w:w="959" w:type="dxa"/>
          </w:tcPr>
          <w:p w14:paraId="597EE646" w14:textId="133B8D8B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142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291295C" w14:textId="7777777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454DE5F" w14:textId="70BDCA5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76E3E5A2" w14:textId="2511C8B5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948DCAD" w14:textId="2B46C280" w:rsidR="001B298F" w:rsidRDefault="001B298F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ED7343" w14:textId="02649F88" w:rsidR="00372BDA" w:rsidRDefault="00372BDA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2ADB9432" w14:textId="77777777" w:rsidTr="00B505DC">
        <w:trPr>
          <w:cantSplit/>
          <w:trHeight w:val="405"/>
        </w:trPr>
        <w:tc>
          <w:tcPr>
            <w:tcW w:w="1008" w:type="dxa"/>
          </w:tcPr>
          <w:p w14:paraId="1FC9336C" w14:textId="4CD47CF3" w:rsidR="00372BDA" w:rsidRDefault="00372BDA" w:rsidP="00372B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04C675ED" w14:textId="3B3450FE" w:rsidR="00372BDA" w:rsidRDefault="00372BDA" w:rsidP="00372BDA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7CF7FB58" w14:textId="4F8651D6" w:rsidR="00372BDA" w:rsidRDefault="00B91333" w:rsidP="00372BDA">
            <w:pPr>
              <w:spacing w:after="120" w:line="240" w:lineRule="auto"/>
            </w:pPr>
            <w:r>
              <w:t>Added</w:t>
            </w:r>
            <w:r w:rsidR="008E0006">
              <w:t xml:space="preserve"> 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>lements to</w:t>
            </w:r>
            <w:r w:rsidR="008E0006">
              <w:t xml:space="preserve"> the complex type for</w:t>
            </w:r>
            <w:r>
              <w:t xml:space="preserve"> PEIMS Summer and Extended Year submissions:</w:t>
            </w:r>
          </w:p>
          <w:p w14:paraId="61E5D174" w14:textId="787C01D7" w:rsidR="000E537E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TX-RSBilingualESLFundingCode</w:t>
            </w:r>
            <w:r>
              <w:t>)</w:t>
            </w:r>
          </w:p>
          <w:p w14:paraId="1B4248B6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TX-RABilingualESLFundingCode</w:t>
            </w:r>
            <w:r>
              <w:t>)</w:t>
            </w:r>
          </w:p>
          <w:p w14:paraId="50F0D6FF" w14:textId="43043896" w:rsidR="005F3EB3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TX-RSTotalEligibleDaysPresent</w:t>
            </w:r>
            <w:r>
              <w:t>)</w:t>
            </w:r>
          </w:p>
          <w:p w14:paraId="707A4CE0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59F863B" w14:textId="58EC1F1E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TX-RSTotalEligibleDaysPresent</w:t>
            </w:r>
          </w:p>
          <w:p w14:paraId="32434F69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057941E6" w14:textId="71D4B75C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6FC17D34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A34C11E" w14:textId="5B4A50A0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5EC13ED5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545EA284" w14:textId="635AEA23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TX-RSInstructionalSetting</w:t>
            </w:r>
            <w:r>
              <w:t>)</w:t>
            </w:r>
          </w:p>
          <w:p w14:paraId="4CA6C7B5" w14:textId="6FD51404" w:rsidR="00B9133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TX-RAInstructionalSetting</w:t>
            </w:r>
            <w:r>
              <w:t>)</w:t>
            </w:r>
          </w:p>
        </w:tc>
        <w:tc>
          <w:tcPr>
            <w:tcW w:w="959" w:type="dxa"/>
          </w:tcPr>
          <w:p w14:paraId="354856F4" w14:textId="36B656C7" w:rsidR="008E0006" w:rsidRPr="008E0006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006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44B7779" w14:textId="77777777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3C8D35" w14:textId="6E333CCA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3501F76E" w14:textId="3EAFF770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96F64F" w14:textId="77777777" w:rsidR="008E0006" w:rsidRDefault="008E0006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7E1440" w14:textId="1A7E52DA" w:rsidR="00372BDA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B91333" w:rsidRPr="006F2329" w14:paraId="602E4559" w14:textId="77777777" w:rsidTr="00B505DC">
        <w:trPr>
          <w:cantSplit/>
          <w:trHeight w:val="405"/>
        </w:trPr>
        <w:tc>
          <w:tcPr>
            <w:tcW w:w="1008" w:type="dxa"/>
          </w:tcPr>
          <w:p w14:paraId="5510303D" w14:textId="482103C5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691768D4" w14:textId="359A7AAD" w:rsidR="00B91333" w:rsidRDefault="00B91333" w:rsidP="00B91333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4B6831AC" w14:textId="61D91D67" w:rsidR="00B91333" w:rsidRDefault="00B91333" w:rsidP="00B91333">
            <w:pPr>
              <w:spacing w:after="120" w:line="240" w:lineRule="auto"/>
            </w:pPr>
            <w:r>
              <w:t xml:space="preserve">Added </w:t>
            </w:r>
            <w:r w:rsidR="00747ED9">
              <w:t>the following n</w:t>
            </w:r>
            <w:r>
              <w:t xml:space="preserve">ew </w:t>
            </w:r>
            <w:r w:rsidR="00747ED9">
              <w:t>d</w:t>
            </w:r>
            <w:r>
              <w:t xml:space="preserve">ata </w:t>
            </w:r>
            <w:r w:rsidR="00747ED9">
              <w:t>e</w:t>
            </w:r>
            <w:r>
              <w:t>lements to</w:t>
            </w:r>
            <w:r w:rsidR="00747ED9">
              <w:t xml:space="preserve"> the complex type for</w:t>
            </w:r>
            <w:r>
              <w:t xml:space="preserve"> PEIMS</w:t>
            </w:r>
            <w:r w:rsidR="000E537E">
              <w:t xml:space="preserve"> Summer submission:</w:t>
            </w:r>
          </w:p>
          <w:p w14:paraId="0AC37E45" w14:textId="4FFA6E70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TX-RSTotalEligibleDaysPresent</w:t>
            </w:r>
            <w:r>
              <w:t>)</w:t>
            </w:r>
          </w:p>
          <w:p w14:paraId="3E2F7095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TX-RATotalEligibleDaysPresent</w:t>
            </w:r>
            <w:r>
              <w:t>)</w:t>
            </w:r>
          </w:p>
          <w:p w14:paraId="4436A4C1" w14:textId="3694588E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TX-RSExcessHoursInstrSetting</w:t>
            </w:r>
            <w:r>
              <w:t>)</w:t>
            </w:r>
          </w:p>
          <w:p w14:paraId="68813BCC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TX-RAExcessHoursInstrSetting</w:t>
            </w:r>
            <w:r>
              <w:t>)</w:t>
            </w:r>
          </w:p>
          <w:p w14:paraId="10C95C3C" w14:textId="2E3F3BCA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6AED44B" w14:textId="29ACC9A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78F42A" w14:textId="288B23F6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C2458BB" w14:textId="25B00DE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6CDC6DE9" w14:textId="667356C8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2034DF0F" w14:textId="180E90FB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14FA4DB7" w14:textId="65E2C2B9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6B71AAC4" w14:textId="1AF6050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39C80121" w14:textId="1F88958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1A1D28AE" w14:textId="2E86A392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4EAE9BEC" w14:textId="546FC405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21D7098" w14:textId="6B2C6E94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7E75606A" w14:textId="0F5B262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747ED9">
              <w:rPr>
                <w:sz w:val="18"/>
                <w:szCs w:val="18"/>
              </w:rPr>
              <w:t>w</w:t>
            </w:r>
          </w:p>
        </w:tc>
        <w:tc>
          <w:tcPr>
            <w:tcW w:w="1008" w:type="dxa"/>
          </w:tcPr>
          <w:p w14:paraId="5311D2BB" w14:textId="77777777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800C39B" w14:textId="35F124C9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5D1050" w14:textId="1C897B8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47A269" w14:textId="260F59B4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0D7236A" w14:textId="5150C367" w:rsidR="00B91333" w:rsidRDefault="00B91333" w:rsidP="00B91333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B91333" w:rsidRDefault="00B91333" w:rsidP="00B91333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lastRenderedPageBreak/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B91333" w:rsidRDefault="00B91333" w:rsidP="00B91333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New</w:t>
            </w:r>
          </w:p>
        </w:tc>
        <w:tc>
          <w:tcPr>
            <w:tcW w:w="1008" w:type="dxa"/>
          </w:tcPr>
          <w:p w14:paraId="3F452A05" w14:textId="1423DD36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5" w:name="_Toc53739167"/>
            <w:r>
              <w:t>InterchangeStudentDisciplineExtension</w:t>
            </w:r>
            <w:bookmarkEnd w:id="15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6" w:name="_Toc53739168"/>
            <w:r>
              <w:t>InterchangeStudentTranscriptExtension</w:t>
            </w:r>
            <w:bookmarkEnd w:id="16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7" w:name="_Toc53739169"/>
            <w:r>
              <w:t>InterchangeStudentProgramExtension</w:t>
            </w:r>
            <w:bookmarkEnd w:id="17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20E3B" w:rsidRPr="006F2329" w14:paraId="443DCB1F" w14:textId="77777777" w:rsidTr="002B67C1">
        <w:trPr>
          <w:cantSplit/>
          <w:trHeight w:val="405"/>
        </w:trPr>
        <w:tc>
          <w:tcPr>
            <w:tcW w:w="1008" w:type="dxa"/>
          </w:tcPr>
          <w:p w14:paraId="0A4DAE34" w14:textId="77777777" w:rsidR="00320E3B" w:rsidRDefault="00320E3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20BE1B" w14:textId="77777777" w:rsidR="00320E3B" w:rsidRDefault="00320E3B" w:rsidP="002B67C1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4029FB02" w14:textId="77777777" w:rsidR="00320E3B" w:rsidRDefault="00320E3B" w:rsidP="002B67C1">
            <w:pPr>
              <w:spacing w:after="120" w:line="240" w:lineRule="auto"/>
            </w:pPr>
            <w:r>
              <w:t>Added the following data elements:</w:t>
            </w:r>
          </w:p>
          <w:p w14:paraId="258F5677" w14:textId="77777777" w:rsidR="00320E3B" w:rsidRDefault="00320E3B" w:rsidP="002B67C1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06F4EBCD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D06BF68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6E9F1DF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F09981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7131CA2E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320E3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320E3B">
              <w:rPr>
                <w:bCs/>
              </w:rPr>
              <w:t>3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93828C2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E17</w:t>
            </w:r>
            <w:r w:rsidR="00320E3B">
              <w:t>08</w:t>
            </w:r>
            <w:r>
              <w:t xml:space="preserve"> </w:t>
            </w:r>
            <w:r w:rsidR="00320E3B">
              <w:t>PRIOR-YEAR-BILINGUAL/ESL-SUMMER-SCHOOL-IN</w:t>
            </w:r>
            <w:r>
              <w:t>DICATOR-CODE (</w:t>
            </w:r>
            <w:r w:rsidRPr="00D6067E">
              <w:rPr>
                <w:rFonts w:cs="Arial"/>
                <w:szCs w:val="20"/>
              </w:rPr>
              <w:t>TX-</w:t>
            </w:r>
            <w:r w:rsidR="00320E3B">
              <w:rPr>
                <w:rFonts w:cs="Arial"/>
                <w:szCs w:val="20"/>
              </w:rPr>
              <w:t>PriorYearBilingualESLSummer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  <w:t>TX-SpecialEducationLanguageAcquisition</w:t>
            </w:r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TX-PreferredHomeCommunicationMethod</w:t>
            </w:r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</w:r>
            <w:r>
              <w:t>TX-LanguageAcquisitionServicesProvided</w:t>
            </w:r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TX-LangAcqServicesProvided</w:t>
            </w:r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TX-HoursSpentReceivingServices</w:t>
            </w:r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  <w:r>
              <w:br/>
              <w:t>TX-LanguageAcquisitionAssessmentReportingCategory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TX-ToolOrAssessmentUsed</w:t>
            </w:r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TX-AssessmentResultsObtained</w:t>
            </w:r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r w:rsidRPr="00367AC7">
              <w:t>StudentSpecialEdProgramAssociationExtension</w:t>
            </w:r>
            <w:r>
              <w:br/>
              <w:t>ProgramReference</w:t>
            </w:r>
            <w:r>
              <w:br/>
              <w:t>ProgramIdentity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ProgramIdentity complex type within ProgramReference, revised E0212 DISTRICT-ID (StateOrganizationId) from Optional (Y) to Mandatory (M) to align with the XSD, which has always required </w:t>
            </w:r>
            <w:r w:rsidR="00341586">
              <w:t xml:space="preserve">a </w:t>
            </w:r>
            <w:r>
              <w:t>StateOrganizationId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r w:rsidRPr="00367AC7">
              <w:t>StudentSpecialEdProgramAssociationExtension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r>
              <w:t>StudentProgramAssociation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8" w:name="_Toc53739170"/>
            <w:r>
              <w:t>InterchangeAssessmentMetadata</w:t>
            </w:r>
            <w:bookmarkEnd w:id="18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9" w:name="_Toc53739171"/>
            <w:r>
              <w:t>InterchangeStudentAssessment</w:t>
            </w:r>
            <w:bookmarkEnd w:id="19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20" w:name="_Toc53739172"/>
            <w:r>
              <w:t>InterchangeStudentCohort</w:t>
            </w:r>
            <w:bookmarkEnd w:id="20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1" w:name="_Toc53739173"/>
            <w:r>
              <w:t>InterchangeStudentRestraintEventExtension</w:t>
            </w:r>
            <w:bookmarkEnd w:id="21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2" w:name="_Toc53739174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2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3" w:name="_Toc53739175"/>
            <w:r w:rsidRPr="0016361C">
              <w:t>Education Organization Category</w:t>
            </w:r>
            <w:bookmarkEnd w:id="23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4" w:name="_Toc53739176"/>
            <w:r>
              <w:t>10010 – LocalEducationAgencyExtension Complex Type</w:t>
            </w:r>
            <w:bookmarkEnd w:id="24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73E98" w:rsidRPr="006F2329" w14:paraId="398FAA9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8EF" w14:textId="0DB416F6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481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DE0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904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29A" w14:textId="35E5018A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C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75D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1B7" w14:textId="32CAEB72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9FE" w14:textId="536EC931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904" w14:textId="3B3796C0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73E98" w:rsidRPr="006F2329" w14:paraId="17E9C156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E95" w14:textId="78EF7D9A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CC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7F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C66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28F" w14:textId="6A11CC4F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B6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38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660" w14:textId="5A7E3B78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68F" w14:textId="46386EAE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C45" w14:textId="77610135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5445E" w:rsidRPr="006F2329" w14:paraId="3CF65B97" w14:textId="77777777" w:rsidTr="00777EA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D96" w14:textId="77777777" w:rsidR="0055445E" w:rsidRDefault="0055445E" w:rsidP="00777EA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28C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165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60B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27A" w14:textId="0FC5319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465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D1F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D59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D49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066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5445E" w:rsidRPr="006F2329" w14:paraId="61DFDE80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B89" w14:textId="4B8F9632" w:rsidR="0055445E" w:rsidRDefault="0055445E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886" w14:textId="392C114F" w:rsidR="0055445E" w:rsidRDefault="0055445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789" w14:textId="7DC9F302" w:rsidR="0055445E" w:rsidRDefault="0055445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7DB" w14:textId="5711321B" w:rsidR="0055445E" w:rsidRDefault="0055445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22B" w14:textId="052F44C3" w:rsidR="0055445E" w:rsidRDefault="0055445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BA6" w14:textId="758BE135" w:rsidR="0055445E" w:rsidRDefault="0055445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27B" w14:textId="6F18DA8A" w:rsidR="0055445E" w:rsidRDefault="0055445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4D8" w14:textId="033B71B0" w:rsidR="0055445E" w:rsidRDefault="0055445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C57" w14:textId="038BCEF4" w:rsidR="0055445E" w:rsidRDefault="0055445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8B2" w14:textId="063D7AB6" w:rsidR="0055445E" w:rsidRDefault="0055445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CB202F" w14:textId="389E6D63" w:rsidR="00373E98" w:rsidRDefault="00373E98" w:rsidP="00764BEC"/>
    <w:p w14:paraId="30D73F4A" w14:textId="77777777" w:rsidR="00373E98" w:rsidRDefault="00373E9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5" w:name="_Toc53739177"/>
            <w:r>
              <w:t>10020 – SchoolExtension Complex Type</w:t>
            </w:r>
            <w:bookmarkEnd w:id="25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EF08F17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555BB" w:rsidRPr="0016202F" w14:paraId="5F316F62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930B9D" w14:textId="77777777" w:rsidR="009555BB" w:rsidRPr="00BE3C07" w:rsidRDefault="009555BB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9555BB" w:rsidRPr="0016202F" w14:paraId="1A7692D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68AEB6E" w14:textId="58C58295" w:rsidR="009555BB" w:rsidRPr="0016202F" w:rsidRDefault="009555BB" w:rsidP="002B67C1">
            <w:pPr>
              <w:pStyle w:val="Heading3"/>
            </w:pPr>
            <w:bookmarkStart w:id="26" w:name="_Toc53739178"/>
            <w:r>
              <w:t>10050 – CourseOffering Complex Type</w:t>
            </w:r>
            <w:bookmarkEnd w:id="26"/>
          </w:p>
        </w:tc>
      </w:tr>
      <w:tr w:rsidR="009555BB" w:rsidRPr="0016202F" w14:paraId="0F9F7A2B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51ECC8BA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3DD7A5D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ABFFC0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7F4AE7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D697E2C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31A3A5F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03E26E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B6838D3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858D19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26E6181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55BB" w:rsidRPr="006F2329" w14:paraId="77263FFE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11A" w14:textId="61F129C1" w:rsidR="009555BB" w:rsidRDefault="009555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619" w14:textId="0282B1BA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D66" w14:textId="2B11BBF1" w:rsidR="009555BB" w:rsidRDefault="009555BB" w:rsidP="002B67C1">
            <w:pPr>
              <w:spacing w:after="120" w:line="240" w:lineRule="auto"/>
            </w:pPr>
            <w:r>
              <w:t>SERVICE-ID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69C" w14:textId="71A6660F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5F" w14:textId="5C007028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Corrected data element </w:t>
            </w:r>
            <w:r w:rsidR="009D2A87">
              <w:rPr>
                <w:rFonts w:cs="Arial"/>
                <w:szCs w:val="20"/>
              </w:rPr>
              <w:t>to</w:t>
            </w:r>
            <w:r>
              <w:rPr>
                <w:rFonts w:cs="Arial"/>
                <w:szCs w:val="20"/>
              </w:rPr>
              <w:t xml:space="preserve"> no longer appear when </w:t>
            </w:r>
            <w:r w:rsidR="009D2A87">
              <w:rPr>
                <w:rFonts w:cs="Arial"/>
                <w:szCs w:val="20"/>
              </w:rPr>
              <w:t xml:space="preserve">TWEDS is </w:t>
            </w:r>
            <w:r>
              <w:rPr>
                <w:rFonts w:cs="Arial"/>
                <w:szCs w:val="20"/>
              </w:rPr>
              <w:t>filter</w:t>
            </w:r>
            <w:r w:rsidR="009D2A87">
              <w:rPr>
                <w:rFonts w:cs="Arial"/>
                <w:szCs w:val="20"/>
              </w:rPr>
              <w:t>ed</w:t>
            </w:r>
            <w:r>
              <w:rPr>
                <w:rFonts w:cs="Arial"/>
                <w:szCs w:val="20"/>
              </w:rPr>
              <w:t xml:space="preserve"> on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B09" w14:textId="7B2F21C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C12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1BD" w14:textId="5D714502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A36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6F1F17B" w14:textId="603BCFFF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4B5" w14:textId="5EA61501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E5FAD95" w14:textId="77777777" w:rsidR="009555BB" w:rsidRDefault="009555BB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7" w:name="CTSectionExtension"/>
            <w:bookmarkStart w:id="28" w:name="_Toc53739179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7"/>
            <w:bookmarkEnd w:id="28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CE40314" w14:textId="77777777" w:rsidR="00E26E16" w:rsidRDefault="00E26E16" w:rsidP="00E26E1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E26E16" w14:paraId="2B5A5816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9F7" w14:textId="77777777" w:rsidR="00E26E16" w:rsidRDefault="00E26E16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E26E16" w14:paraId="39445380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60A" w14:textId="77777777" w:rsidR="00E26E16" w:rsidRDefault="00E26E16">
            <w:pPr>
              <w:pStyle w:val="Heading3"/>
            </w:pPr>
            <w:r>
              <w:t>10090 – Program Complex Type</w:t>
            </w:r>
          </w:p>
        </w:tc>
      </w:tr>
      <w:tr w:rsidR="00E26E16" w14:paraId="57CE4D55" w14:textId="77777777" w:rsidTr="00E26E16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57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3A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E37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0EE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222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A9E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831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CA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3C4D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EF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E26E16" w14:paraId="6C8968B9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5CA" w14:textId="57E27346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D0A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BD7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AC5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08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18D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E21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2503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294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455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26E16" w14:paraId="11135C3C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72F" w14:textId="6A877CB0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82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78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D72" w14:textId="3402E40E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B5D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D8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FB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A12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F2C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4B2B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61B48E4E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DC6" w14:textId="7C30F96A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87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B3C7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B32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105" w14:textId="02F5B782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C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B14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91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74AA38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B308A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F5FAE21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CACEF1B" w14:textId="44A8226C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A4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F88C9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C35A84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184E969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5DCDED" w14:textId="62FB172B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E540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444313CF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402B" w14:textId="301BAB9F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8CD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885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B10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E8FF" w14:textId="704A49DF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3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3E97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ADA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1A6E01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F05905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493D18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C9A2243" w14:textId="15D94704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C7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2184DD0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6E015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C35A20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0214479" w14:textId="1096787C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185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E279E" w14:paraId="3169034B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246" w14:textId="78870ABA" w:rsidR="004E279E" w:rsidRDefault="004E279E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2B3" w14:textId="18CC98F6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81" w14:textId="34D5C0A5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9A8" w14:textId="1556BB6B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738" w14:textId="0EE5BBE9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C7B" w14:textId="2DFB0FCC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C0D" w14:textId="2669C48D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8F7" w14:textId="0C8EA11C" w:rsidR="004E279E" w:rsidRDefault="004E279E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A85" w14:textId="56C76724" w:rsidR="004E279E" w:rsidRDefault="004E279E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B2D" w14:textId="5C9060A6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E279E" w14:paraId="7720203B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DFD" w14:textId="04B8C778" w:rsidR="004E279E" w:rsidRDefault="004E279E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73F" w14:textId="32292ACE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88A" w14:textId="4F17B576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901" w14:textId="677E26EC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129" w14:textId="23D98262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48D" w14:textId="48FB9E8F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09B" w14:textId="6A7F38F3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1AB" w14:textId="2681631C" w:rsidR="004E279E" w:rsidRDefault="004E279E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487" w14:textId="4CC3DD65" w:rsidR="004E279E" w:rsidRDefault="004E279E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5A2" w14:textId="621D7C1D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531EB12" w14:textId="6713D233" w:rsidR="00EF5385" w:rsidRDefault="00EF5385" w:rsidP="009D4B17"/>
    <w:p w14:paraId="7E73E55C" w14:textId="77777777" w:rsidR="00EF5385" w:rsidRDefault="00EF5385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9" w:name="_Toc53739180"/>
            <w:r>
              <w:t>10200 – CalendarDateExtension Complex Type</w:t>
            </w:r>
            <w:bookmarkEnd w:id="29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5059" w:rsidRPr="006F2329" w14:paraId="78A81F96" w14:textId="77777777" w:rsidTr="00B505DC">
        <w:trPr>
          <w:cantSplit/>
          <w:trHeight w:val="405"/>
        </w:trPr>
        <w:tc>
          <w:tcPr>
            <w:tcW w:w="1008" w:type="dxa"/>
          </w:tcPr>
          <w:p w14:paraId="6C3C4864" w14:textId="3202F746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5FB21D09" w14:textId="7F8DB1C5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4F10D416" w14:textId="53B49C41" w:rsidR="005A5059" w:rsidRDefault="005A5059" w:rsidP="00B505DC">
            <w:pPr>
              <w:spacing w:after="120" w:line="240" w:lineRule="auto"/>
            </w:pPr>
            <w:r>
              <w:t>SCHOOL-DAY-EVENT-CODE</w:t>
            </w:r>
          </w:p>
        </w:tc>
        <w:tc>
          <w:tcPr>
            <w:tcW w:w="2016" w:type="dxa"/>
          </w:tcPr>
          <w:p w14:paraId="53A52675" w14:textId="59D15EEA" w:rsidR="005A5059" w:rsidRDefault="005A5059" w:rsidP="00B505DC">
            <w:pPr>
              <w:spacing w:after="120" w:line="240" w:lineRule="auto"/>
            </w:pPr>
            <w:r>
              <w:t>TX-SchoolDayCode</w:t>
            </w:r>
          </w:p>
        </w:tc>
        <w:tc>
          <w:tcPr>
            <w:tcW w:w="2880" w:type="dxa"/>
          </w:tcPr>
          <w:p w14:paraId="01C147E0" w14:textId="63E213F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on the use of new code values 03 and 04 in response to COVID-19.</w:t>
            </w:r>
          </w:p>
        </w:tc>
        <w:tc>
          <w:tcPr>
            <w:tcW w:w="805" w:type="dxa"/>
          </w:tcPr>
          <w:p w14:paraId="6EEF0908" w14:textId="336000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33A5BA3" w14:textId="25E81D04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0DA63FD" w14:textId="0F4333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3AD0B4" w14:textId="1B917F0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C656388" w14:textId="71EFC2CF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A5059" w:rsidRPr="006F2329" w14:paraId="0B78649C" w14:textId="77777777" w:rsidTr="00B505DC">
        <w:trPr>
          <w:cantSplit/>
          <w:trHeight w:val="405"/>
        </w:trPr>
        <w:tc>
          <w:tcPr>
            <w:tcW w:w="1008" w:type="dxa"/>
          </w:tcPr>
          <w:p w14:paraId="1C134FE7" w14:textId="23AF9AD5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BED084B" w14:textId="543435FC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3F63E1A3" w14:textId="6A30A28B" w:rsidR="005A5059" w:rsidRDefault="005A5059" w:rsidP="00B505DC">
            <w:pPr>
              <w:spacing w:after="120" w:line="240" w:lineRule="auto"/>
            </w:pPr>
            <w:r>
              <w:t>SCHOOL-DAY-OPERATIONAL-MINUTES</w:t>
            </w:r>
          </w:p>
        </w:tc>
        <w:tc>
          <w:tcPr>
            <w:tcW w:w="2016" w:type="dxa"/>
          </w:tcPr>
          <w:p w14:paraId="75D4137C" w14:textId="0173977E" w:rsidR="005A5059" w:rsidRDefault="005A5059" w:rsidP="00B505DC">
            <w:pPr>
              <w:spacing w:after="120" w:line="240" w:lineRule="auto"/>
            </w:pPr>
            <w:r>
              <w:t>TX-SchoolDayOperationalMinutes</w:t>
            </w:r>
          </w:p>
        </w:tc>
        <w:tc>
          <w:tcPr>
            <w:tcW w:w="2880" w:type="dxa"/>
          </w:tcPr>
          <w:p w14:paraId="63FC841D" w14:textId="440A776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when using new SCHOOL-DAY-EVENT-CODE 04</w:t>
            </w:r>
          </w:p>
        </w:tc>
        <w:tc>
          <w:tcPr>
            <w:tcW w:w="805" w:type="dxa"/>
          </w:tcPr>
          <w:p w14:paraId="69654757" w14:textId="588E1939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D6EC9A4" w14:textId="12FE8B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E3A8E24" w14:textId="52F3AD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76BD4C5" w14:textId="55FEC08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CE4D4D" w14:textId="61503735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30" w:name="_Toc53739181"/>
            <w:r>
              <w:t>10200 – ReportingPeriodExtension Complex Type</w:t>
            </w:r>
            <w:bookmarkEnd w:id="30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31" w:name="_Toc53739182"/>
            <w:r>
              <w:lastRenderedPageBreak/>
              <w:t>Staff Category</w:t>
            </w:r>
            <w:bookmarkEnd w:id="31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2" w:name="_Toc53739183"/>
            <w:r>
              <w:t>30040 – StaffExtension Complex Type</w:t>
            </w:r>
            <w:bookmarkEnd w:id="32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B67C1" w:rsidRPr="006F2329" w14:paraId="4181A860" w14:textId="77777777" w:rsidTr="00E12D3C">
        <w:trPr>
          <w:cantSplit/>
          <w:trHeight w:val="405"/>
        </w:trPr>
        <w:tc>
          <w:tcPr>
            <w:tcW w:w="1008" w:type="dxa"/>
          </w:tcPr>
          <w:p w14:paraId="270F4573" w14:textId="2B126018" w:rsidR="002B67C1" w:rsidRDefault="002B67C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0FE803EE" w14:textId="7777777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2EB68F3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016" w:type="dxa"/>
          </w:tcPr>
          <w:p w14:paraId="2C26018E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785" w:type="dxa"/>
          </w:tcPr>
          <w:p w14:paraId="49165ECE" w14:textId="63B2BA4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collection</w:t>
            </w:r>
          </w:p>
        </w:tc>
        <w:tc>
          <w:tcPr>
            <w:tcW w:w="810" w:type="dxa"/>
          </w:tcPr>
          <w:p w14:paraId="7A3FE3D7" w14:textId="752B4E5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014BB9A" w14:textId="6B3312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6DA63D" w14:textId="0807415E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C8D119F" w14:textId="7777777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78F3AD8" w14:textId="0AFC61C4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CD138ED" w14:textId="790C2B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3" w:name="_Toc53739184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3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260D9" w:rsidRPr="006F2329" w14:paraId="68B233D6" w14:textId="77777777" w:rsidTr="002B67C1">
        <w:trPr>
          <w:cantSplit/>
          <w:trHeight w:val="405"/>
        </w:trPr>
        <w:tc>
          <w:tcPr>
            <w:tcW w:w="1008" w:type="dxa"/>
          </w:tcPr>
          <w:p w14:paraId="6F1ACC1A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72150012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2AB0B1D8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E1604-E1607</w:t>
            </w:r>
          </w:p>
        </w:tc>
        <w:tc>
          <w:tcPr>
            <w:tcW w:w="2219" w:type="dxa"/>
          </w:tcPr>
          <w:p w14:paraId="57A37652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NUMBER-DAYS-TAUGHT-WEEK-#</w:t>
            </w:r>
          </w:p>
        </w:tc>
        <w:tc>
          <w:tcPr>
            <w:tcW w:w="1831" w:type="dxa"/>
          </w:tcPr>
          <w:p w14:paraId="34FF133D" w14:textId="77777777" w:rsidR="00F260D9" w:rsidRDefault="00F260D9" w:rsidP="002B67C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TX-NumberDaysTaughtWeek#</w:t>
            </w:r>
          </w:p>
        </w:tc>
        <w:tc>
          <w:tcPr>
            <w:tcW w:w="2970" w:type="dxa"/>
          </w:tcPr>
          <w:p w14:paraId="3891D0C5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no-school days.</w:t>
            </w:r>
          </w:p>
        </w:tc>
        <w:tc>
          <w:tcPr>
            <w:tcW w:w="810" w:type="dxa"/>
          </w:tcPr>
          <w:p w14:paraId="4D02E597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2EAB66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721DDB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01E13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ABE7C45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260D9" w:rsidRPr="006F2329" w14:paraId="1F1E8344" w14:textId="77777777" w:rsidTr="00DC7EA9">
        <w:trPr>
          <w:cantSplit/>
          <w:trHeight w:val="405"/>
        </w:trPr>
        <w:tc>
          <w:tcPr>
            <w:tcW w:w="1008" w:type="dxa"/>
          </w:tcPr>
          <w:p w14:paraId="657B9B59" w14:textId="77777777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6AF9E3AA" w14:textId="4E784126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0F9FDD7B" w14:textId="4D73E018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E1608-E1611</w:t>
            </w:r>
          </w:p>
        </w:tc>
        <w:tc>
          <w:tcPr>
            <w:tcW w:w="2219" w:type="dxa"/>
          </w:tcPr>
          <w:p w14:paraId="030080BE" w14:textId="6F8DE8E7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NUMBER-MINUTES-TAUGHT-WEEK-#</w:t>
            </w:r>
          </w:p>
        </w:tc>
        <w:tc>
          <w:tcPr>
            <w:tcW w:w="1831" w:type="dxa"/>
          </w:tcPr>
          <w:p w14:paraId="4557B052" w14:textId="5A9F890A" w:rsidR="00F260D9" w:rsidRDefault="00F260D9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TX-NumberMinutesTaughtWeek#</w:t>
            </w:r>
          </w:p>
        </w:tc>
        <w:tc>
          <w:tcPr>
            <w:tcW w:w="2970" w:type="dxa"/>
          </w:tcPr>
          <w:p w14:paraId="50141594" w14:textId="515C60FB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shortened or no-school days.</w:t>
            </w:r>
          </w:p>
        </w:tc>
        <w:tc>
          <w:tcPr>
            <w:tcW w:w="810" w:type="dxa"/>
          </w:tcPr>
          <w:p w14:paraId="2D8CACCD" w14:textId="6AA5368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8CE0CBE" w14:textId="01D2498C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3CB8773" w14:textId="45D94036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1829FC" w14:textId="086AB0C5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40F6EE8" w14:textId="6D643E9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96147" w:rsidRPr="006F2329" w14:paraId="1FC313E5" w14:textId="77777777" w:rsidTr="00DC7EA9">
        <w:trPr>
          <w:cantSplit/>
          <w:trHeight w:val="405"/>
        </w:trPr>
        <w:tc>
          <w:tcPr>
            <w:tcW w:w="1008" w:type="dxa"/>
          </w:tcPr>
          <w:p w14:paraId="15D4F4BC" w14:textId="5E1985E3" w:rsidR="00B96147" w:rsidRDefault="00B96147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5BD7B75" w14:textId="4D9C11FE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713602F4" w14:textId="637F1867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401C4779" w14:textId="5DA88BCB" w:rsidR="00B96147" w:rsidRDefault="00B96147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17EEB81D" w14:textId="4E0CD556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to remove “as of the PEIMS reporting date”</w:t>
            </w:r>
          </w:p>
        </w:tc>
        <w:tc>
          <w:tcPr>
            <w:tcW w:w="810" w:type="dxa"/>
          </w:tcPr>
          <w:p w14:paraId="3C19EB21" w14:textId="092017A3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13074E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95E2C7A" w14:textId="2EA197E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DD15D8" w14:textId="14FF1E4F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C28BD40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89BCAED" w14:textId="338F530A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BC49633" w14:textId="15C800B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4" w:name="CTTeacherSectionAssoc"/>
            <w:bookmarkStart w:id="35" w:name="_Toc53739185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4"/>
            <w:bookmarkEnd w:id="35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16EAF" w:rsidRPr="006F2329" w14:paraId="14E280D2" w14:textId="77777777" w:rsidTr="008E21DA">
        <w:trPr>
          <w:cantSplit/>
          <w:trHeight w:val="405"/>
        </w:trPr>
        <w:tc>
          <w:tcPr>
            <w:tcW w:w="1008" w:type="dxa"/>
          </w:tcPr>
          <w:p w14:paraId="307C56EA" w14:textId="649291E7" w:rsidR="00916EAF" w:rsidRDefault="00916EAF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D1F1ECF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1DEDAFD6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27F66E7" w14:textId="77777777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</w:tcPr>
          <w:p w14:paraId="2C9B94AB" w14:textId="20484A91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and ECDS collections</w:t>
            </w:r>
          </w:p>
        </w:tc>
        <w:tc>
          <w:tcPr>
            <w:tcW w:w="810" w:type="dxa"/>
          </w:tcPr>
          <w:p w14:paraId="67A33B69" w14:textId="14B5E8B6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2B1C6F" w14:textId="41875F1C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716A1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3D6DF2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EEC0BE" w14:textId="3DC2EA1A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68C324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64A6B16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E746702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E64FA97" w14:textId="29BCA78B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2EE23DC" w14:textId="22E71749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6" w:name="_Toc53739186"/>
            <w:r>
              <w:t>Student Category</w:t>
            </w:r>
            <w:bookmarkEnd w:id="36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7" w:name="_Toc53739187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7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TX-CrisisImpacts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TX-IBCExamFeeAmount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TX-IBCVendorCode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391D842F" w:rsidR="00C81A3A" w:rsidRPr="00C81A3A" w:rsidRDefault="001628FE" w:rsidP="00C81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81A3A" w:rsidRPr="006F2329" w14:paraId="3887498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39" w14:textId="1F553F9B" w:rsidR="00C81A3A" w:rsidRDefault="00C81A3A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4C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89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535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17B" w14:textId="6D1A5350" w:rsidR="00C81A3A" w:rsidRDefault="00C81A3A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General Reporting Requirements guidance </w:t>
            </w:r>
            <w:r w:rsidR="002970F3">
              <w:rPr>
                <w:rFonts w:cs="Arial"/>
                <w:szCs w:val="20"/>
              </w:rPr>
              <w:t>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601" w14:textId="4626B7D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AE6" w14:textId="4429828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09" w14:textId="692E0CC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D3" w14:textId="79C56E25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47" w14:textId="029AA96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B7451" w:rsidRPr="006F2329" w14:paraId="472C74F2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DDD" w14:textId="3BB154F7" w:rsidR="000B7451" w:rsidRDefault="000B7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A1C" w14:textId="259D171A" w:rsidR="000B7451" w:rsidRDefault="000B7451" w:rsidP="008E21DA">
            <w:pPr>
              <w:spacing w:after="120" w:line="240" w:lineRule="auto"/>
            </w:pPr>
            <w:r>
              <w:t>E1030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3B4" w14:textId="1EBAD79A" w:rsidR="000B7451" w:rsidRDefault="000B7451" w:rsidP="008E21DA">
            <w:pPr>
              <w:spacing w:after="120" w:line="240" w:lineRule="auto"/>
            </w:pPr>
            <w:r>
              <w:t>SSI-PROMOTION-RETENTION-CODE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0F0" w14:textId="69DEAF07" w:rsidR="000B7451" w:rsidRDefault="000B7451" w:rsidP="008E21DA">
            <w:pPr>
              <w:spacing w:after="120" w:line="240" w:lineRule="auto"/>
            </w:pPr>
            <w:r>
              <w:t>TX-SSIPromotionRetention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3EC" w14:textId="30E7EE7A" w:rsidR="000B7451" w:rsidRDefault="000B745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the collection of this data element is suspended for the 2020-2021 and 2021-2022 school years.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12" w14:textId="1FD1D84A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31" w14:textId="57D3482C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EAC" w14:textId="2F4A689E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247" w14:textId="794DCB4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6D0" w14:textId="446296D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27A91" w:rsidRPr="006F2329" w14:paraId="55D65A1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BAE" w14:textId="51BE16E6" w:rsidR="00027A91" w:rsidRDefault="00027A9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F02" w14:textId="43751528" w:rsidR="00027A91" w:rsidRDefault="00027A91" w:rsidP="008E21D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6E5" w14:textId="1F569520" w:rsidR="00027A91" w:rsidRDefault="00027A91" w:rsidP="008E21D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31A" w14:textId="30EDFD1F" w:rsidR="00027A91" w:rsidRDefault="00027A91" w:rsidP="008E21D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C92" w14:textId="10F82AD2" w:rsidR="00027A91" w:rsidRDefault="00027A9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the reporting of CRISIS-CODE for the 2020-2021 school year.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E42" w14:textId="40F77281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10" w14:textId="7FB52014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6C" w14:textId="1A1A820E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543" w14:textId="68A2B05D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85" w14:textId="05501389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201E9" w:rsidRPr="006F2329" w14:paraId="0BAA8F17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B8" w14:textId="3D31E9E0" w:rsidR="006201E9" w:rsidRDefault="006201E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235" w14:textId="2718946C" w:rsidR="006201E9" w:rsidRDefault="006201E9" w:rsidP="008E21DA">
            <w:pPr>
              <w:spacing w:after="120" w:line="240" w:lineRule="auto"/>
            </w:pPr>
            <w:r>
              <w:t>E1596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C5D" w14:textId="71E91C7B" w:rsidR="006201E9" w:rsidRDefault="006201E9" w:rsidP="008E21DA">
            <w:pPr>
              <w:spacing w:after="120" w:line="240" w:lineRule="auto"/>
            </w:pPr>
            <w:r>
              <w:t>ASSOCIATE-DEGREE-INDICATOR-CODE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613" w14:textId="53221494" w:rsidR="006201E9" w:rsidRDefault="006201E9" w:rsidP="008E21DA">
            <w:pPr>
              <w:spacing w:after="120" w:line="240" w:lineRule="auto"/>
            </w:pPr>
            <w:r>
              <w:t>TX-AssociateDegreeIndicator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E0" w14:textId="1B1253C9" w:rsidR="006201E9" w:rsidRDefault="006201E9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students may be reported as having earned an associate degree at any point while in 11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or 12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grade, or by August 31 immediately following graduation.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A52" w14:textId="5B36FF49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984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E3EF5D9" w14:textId="3C87A258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BA0" w14:textId="5FEAF8A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82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</w:t>
            </w:r>
          </w:p>
          <w:p w14:paraId="6B49E223" w14:textId="2702D991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0D4" w14:textId="396A9206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7B67" w:rsidRPr="006F2329" w14:paraId="22FC28BB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34C" w14:textId="7DF549E8" w:rsidR="00BA7B67" w:rsidRDefault="00BA7B67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7A2" w14:textId="77777777" w:rsidR="00BA7B67" w:rsidRDefault="00BA7B67" w:rsidP="002B67C1">
            <w:pPr>
              <w:spacing w:after="120" w:line="240" w:lineRule="auto"/>
            </w:pPr>
            <w: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058" w14:textId="77777777" w:rsidR="00BA7B67" w:rsidRDefault="00BA7B67" w:rsidP="002B67C1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62E" w14:textId="77777777" w:rsidR="00BA7B67" w:rsidRDefault="00BA7B67" w:rsidP="002B67C1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DC2" w14:textId="3C1FF982" w:rsidR="00BA7B67" w:rsidRDefault="00BA7B67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2020-2021 PEIMS Fall Submission specific guidance regarding the one-time reporting extension of IBCs earned between 9/1/2019 and 5/31/2020 in the 2020-2021 PEIMS Fall Submission if they were not reported in the 2019-2020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40D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F85" w14:textId="5E60EA13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F05" w14:textId="77777777" w:rsidR="00BA7B67" w:rsidRDefault="00BA7B67" w:rsidP="002B67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4FD" w14:textId="03B4F115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289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255AE" w:rsidRPr="0016202F" w14:paraId="2B8883E7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8" w:name="_Toc53739188"/>
            <w:r>
              <w:t>40110 – StudentSchoolAssociationExtension Complex Type</w:t>
            </w:r>
            <w:bookmarkEnd w:id="38"/>
            <w:r>
              <w:t xml:space="preserve"> </w:t>
            </w:r>
          </w:p>
        </w:tc>
      </w:tr>
      <w:tr w:rsidR="009255AE" w:rsidRPr="0016202F" w14:paraId="12A602A2" w14:textId="77777777" w:rsidTr="00497570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6ABE" w:rsidRPr="006F2329" w14:paraId="5B3ADAE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419" w14:textId="648E9CFD" w:rsidR="00296ABE" w:rsidRDefault="00296AB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2B2" w14:textId="6777E649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AC" w14:textId="69FF7DAB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871" w14:textId="3EB06C2F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3E" w14:textId="3D68FEF5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C39" w14:textId="69E9EBD0" w:rsidR="00296ABE" w:rsidRDefault="00296AB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23B" w14:textId="30FF8AED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53D" w14:textId="7A8855BE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5C2" w14:textId="03A985AB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77B" w14:textId="6BB1E77C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9" w:name="CTStudentSectionAssoc"/>
            <w:bookmarkStart w:id="40" w:name="_Toc53739189"/>
            <w:r>
              <w:t>40110 / 50300 – StudentSectionAssociation Complex Type</w:t>
            </w:r>
            <w:bookmarkEnd w:id="39"/>
            <w:bookmarkEnd w:id="40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69C81FDE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FCD" w14:textId="166158E6" w:rsidR="002970F3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DF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CE8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7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641" w14:textId="2F9C3E15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7A" w14:textId="15A95E4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153" w14:textId="44355DD7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401" w14:textId="03EEDD3A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C58" w14:textId="48FFD4E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55E" w14:textId="3F90B079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41" w:name="_Toc53739190"/>
            <w:r>
              <w:t>40110 – StudentProgramAssociation Complex Type</w:t>
            </w:r>
            <w:bookmarkEnd w:id="41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2" w:name="_Toc53739191"/>
            <w:r>
              <w:t>40110 – StudentProgramExtension Complex Type</w:t>
            </w:r>
            <w:bookmarkEnd w:id="42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4CBB" w:rsidRPr="006F2329" w14:paraId="6BAC3F56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AC3" w14:textId="77777777" w:rsidR="00454CBB" w:rsidRDefault="00454C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7B9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ADE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0C1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CAA" w14:textId="77777777" w:rsidR="00454CBB" w:rsidRDefault="00454CBB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A93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C5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984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47A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6A6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3A829F43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454CB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454CBB">
              <w:rPr>
                <w:bCs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22AE1D82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</w:t>
            </w:r>
            <w:r w:rsidR="00454CBB">
              <w:rPr>
                <w:rFonts w:cs="Arial"/>
                <w:szCs w:val="20"/>
              </w:rPr>
              <w:t>708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45ED0673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44FA2CE0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3" w:name="_Toc53739192"/>
            <w:r>
              <w:t>40170 – CareerAndTechnicalEducationCourseExtension Complex Type</w:t>
            </w:r>
            <w:bookmarkEnd w:id="43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5C1F57C2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4769D6" w:rsidRPr="0016202F" w14:paraId="4E09678B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FB76CD" w14:textId="77777777" w:rsidR="004769D6" w:rsidRPr="00BE3C07" w:rsidRDefault="004769D6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4769D6" w:rsidRPr="0016202F" w14:paraId="08AA667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9D62DDD" w14:textId="10C7F487" w:rsidR="004769D6" w:rsidRPr="0016202F" w:rsidRDefault="004769D6" w:rsidP="002B67C1">
            <w:pPr>
              <w:pStyle w:val="Heading3"/>
            </w:pPr>
            <w:bookmarkStart w:id="44" w:name="_Toc53739193"/>
            <w:r>
              <w:t>40203 – SchoolLeaverExtension Complex Type</w:t>
            </w:r>
            <w:bookmarkEnd w:id="44"/>
            <w:r>
              <w:t xml:space="preserve"> </w:t>
            </w:r>
          </w:p>
        </w:tc>
      </w:tr>
      <w:tr w:rsidR="004769D6" w:rsidRPr="0016202F" w14:paraId="49F6B466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0C2A4571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CB6C1D6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A371B04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142DFC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4350BF7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218E065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F65381D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9269DEE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98594CA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AA07B6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769D6" w:rsidRPr="006F2329" w14:paraId="0DF43AB4" w14:textId="77777777" w:rsidTr="002B67C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62" w14:textId="12330033" w:rsidR="004769D6" w:rsidRPr="0016202F" w:rsidRDefault="004769D6" w:rsidP="002B67C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676" w14:textId="34C301F1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3F0" w14:textId="62F345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MILITARY-ENLISTMENT-INDICATOR-CODE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436" w14:textId="6F1DE780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TX-MilitaryEnlistmentIndicatorCode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40A" w14:textId="3B61A4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regarding the reporting of enlistment in the U.S. Armed Forces in the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918" w14:textId="47A83817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707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462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919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73" w14:textId="6D3E634D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97692A1" w14:textId="14E40C93" w:rsidR="004769D6" w:rsidRDefault="004769D6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5" w:name="_Toc53739194"/>
            <w:r>
              <w:t>41163 – StudentSpecialEdProgramAssociationExtension Complex Type</w:t>
            </w:r>
            <w:bookmarkEnd w:id="45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640949BD" w:rsidR="006E1F42" w:rsidRDefault="006E1F42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6" w:name="_Toc53739195"/>
            <w:r>
              <w:t>41169 – StudentCTEProgramAssociationExtension Complex Type</w:t>
            </w:r>
            <w:bookmarkEnd w:id="46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810"/>
        <w:gridCol w:w="900"/>
        <w:gridCol w:w="815"/>
        <w:gridCol w:w="16"/>
      </w:tblGrid>
      <w:tr w:rsidR="006004B4" w:rsidRPr="0016202F" w14:paraId="04D9DF17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7" w:name="_Toc53739196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7"/>
          </w:p>
        </w:tc>
      </w:tr>
      <w:tr w:rsidR="006004B4" w:rsidRPr="0016202F" w14:paraId="326C6F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0EE96E9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64DFA4" w14:textId="1189ADBA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3E44855" w14:textId="21B96507" w:rsidR="009E5057" w:rsidRDefault="009E5057" w:rsidP="009E505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37B7AFBC" w14:textId="60658FE3" w:rsidR="009E5057" w:rsidRDefault="009E5057" w:rsidP="009E505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CDD8462" w14:textId="334DE935" w:rsidR="009E5057" w:rsidRDefault="009E5057" w:rsidP="009E505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792C6935" w14:textId="4F4DA58F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7CD0CA4" w14:textId="5F45F748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4A11935" w14:textId="39DE8090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506AC91E" w14:textId="27F6E76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BB26010" w14:textId="4EBDA0E5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9E8E349" w14:textId="76645A15" w:rsidR="00692A56" w:rsidRDefault="00692A56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1C0952" w14:textId="02E0CD7F" w:rsidR="009E5057" w:rsidRDefault="009E5057" w:rsidP="00692A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F9E81E1" w14:textId="7A6712B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7DF2D99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E6B8ABE" w14:textId="0F237666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EB66C2C" w14:textId="492F3464" w:rsidR="009E5057" w:rsidRDefault="009E5057" w:rsidP="009E5057">
            <w:pPr>
              <w:spacing w:after="120" w:line="240" w:lineRule="auto"/>
            </w:pPr>
            <w:r w:rsidRPr="005F5407">
              <w:t>E1679</w:t>
            </w:r>
          </w:p>
        </w:tc>
        <w:tc>
          <w:tcPr>
            <w:tcW w:w="2129" w:type="dxa"/>
          </w:tcPr>
          <w:p w14:paraId="7760B9F5" w14:textId="32F9B3CD" w:rsidR="009E5057" w:rsidRDefault="009E5057" w:rsidP="009E5057">
            <w:pPr>
              <w:spacing w:after="120" w:line="240" w:lineRule="auto"/>
            </w:pPr>
            <w:r w:rsidRPr="005F5407">
              <w:t xml:space="preserve">RA-TOTAL-ELIGIBLE-DAYS-PRESENT </w:t>
            </w:r>
          </w:p>
        </w:tc>
        <w:tc>
          <w:tcPr>
            <w:tcW w:w="2016" w:type="dxa"/>
          </w:tcPr>
          <w:p w14:paraId="54CAF45F" w14:textId="30738049" w:rsidR="009E5057" w:rsidRDefault="009E5057" w:rsidP="009E5057">
            <w:pPr>
              <w:spacing w:after="120" w:line="240" w:lineRule="auto"/>
            </w:pPr>
            <w:r w:rsidRPr="005F5407">
              <w:t>TX-RATotalEligibleDaysPresent</w:t>
            </w:r>
          </w:p>
        </w:tc>
        <w:tc>
          <w:tcPr>
            <w:tcW w:w="2880" w:type="dxa"/>
          </w:tcPr>
          <w:p w14:paraId="090DD0D5" w14:textId="4B99D534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2113991" w14:textId="6A29B08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0C8DF0" w14:textId="7AF3DACF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9DA66BD" w14:textId="781E34DA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A42C43" w14:textId="66F4B50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B02980" w14:textId="3C3519EC" w:rsidR="00E141E5" w:rsidRDefault="00E141E5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742EABF" w14:textId="25A0C7F8" w:rsidR="009E5057" w:rsidRDefault="009E5057" w:rsidP="00E14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346426" w14:textId="100D937B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43C4A" w:rsidRPr="006F2329" w14:paraId="33971FA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DBC393" w14:textId="29294DF9" w:rsidR="00243C4A" w:rsidRDefault="00243C4A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BEAB145" w14:textId="68700B82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759FA038" w14:textId="1AC310BE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</w:tcPr>
          <w:p w14:paraId="07D283CD" w14:textId="6692FBE8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880" w:type="dxa"/>
          </w:tcPr>
          <w:p w14:paraId="321701E7" w14:textId="5F30ECAA" w:rsidR="00243C4A" w:rsidRDefault="00243C4A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64" w:type="dxa"/>
          </w:tcPr>
          <w:p w14:paraId="37B0B7C3" w14:textId="03143AB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867A33" w14:textId="170D795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</w:tcPr>
          <w:p w14:paraId="6F0ABF81" w14:textId="6FB7B11B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A61B4EC" w14:textId="150278FF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667B5A" w14:textId="6912F352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21"/>
        <w:gridCol w:w="70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8" w:name="_Toc53739197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8"/>
          </w:p>
        </w:tc>
      </w:tr>
      <w:tr w:rsidR="0075250A" w:rsidRPr="0016202F" w14:paraId="787CD1C1" w14:textId="77777777" w:rsidTr="00D86A19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2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0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D86A19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D86A19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D86A19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D86A19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D86A19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D86A19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D86A19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B16B2BD" w14:textId="77777777" w:rsidTr="00D86A19">
        <w:trPr>
          <w:cantSplit/>
          <w:trHeight w:val="405"/>
        </w:trPr>
        <w:tc>
          <w:tcPr>
            <w:tcW w:w="1008" w:type="dxa"/>
          </w:tcPr>
          <w:p w14:paraId="03A1329C" w14:textId="6FE5AF7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A1F395A" w14:textId="148445C1" w:rsidR="004D0287" w:rsidRDefault="004D0287" w:rsidP="004D028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AE811C0" w14:textId="3174B4DC" w:rsidR="004D0287" w:rsidRDefault="004D0287" w:rsidP="004D028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33FDEDB5" w14:textId="654B3B27" w:rsidR="004D0287" w:rsidRDefault="004D0287" w:rsidP="004D0287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2F951571" w14:textId="0874C521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5645DFB" w14:textId="0BB9B6C1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CAE34C4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676160F" w14:textId="322AFE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2B394047" w14:textId="367CB4E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32820E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639CF6" w14:textId="15827F5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E8979E8" w14:textId="3FB255F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2BC6A585" w14:textId="77777777" w:rsidTr="00D86A19">
        <w:trPr>
          <w:cantSplit/>
          <w:trHeight w:val="405"/>
        </w:trPr>
        <w:tc>
          <w:tcPr>
            <w:tcW w:w="1008" w:type="dxa"/>
          </w:tcPr>
          <w:p w14:paraId="6D65BB77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2D5B3CC" w14:textId="77777777" w:rsidR="00291BC3" w:rsidRDefault="00291BC3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0B5F84C9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6A75C73E" w14:textId="77777777" w:rsidR="00291BC3" w:rsidRDefault="00291BC3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4369868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25A4C7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D35761C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00DF1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77A99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651C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2F7680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5FBC4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67F71463" w14:textId="77777777" w:rsidTr="00D86A19">
        <w:trPr>
          <w:cantSplit/>
          <w:trHeight w:val="405"/>
        </w:trPr>
        <w:tc>
          <w:tcPr>
            <w:tcW w:w="1008" w:type="dxa"/>
          </w:tcPr>
          <w:p w14:paraId="3230274B" w14:textId="4ED9262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7C602682" w14:textId="12294234" w:rsidR="004D0287" w:rsidRDefault="004D0287" w:rsidP="004D0287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0FB24742" w14:textId="53DD821B" w:rsidR="004D0287" w:rsidRDefault="004D0287" w:rsidP="004D0287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45647688" w14:textId="73D52F01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3A242B27" w14:textId="719A291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89858A7" w14:textId="6D61AFF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7A7693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8DBE35" w14:textId="4C7B894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03C6D24C" w14:textId="3A4ECB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95189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7E5551" w14:textId="24DD05F7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29C0EF7" w14:textId="74AC47A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6F0269BD" w14:textId="77777777" w:rsidTr="00D86A19">
        <w:trPr>
          <w:cantSplit/>
          <w:trHeight w:val="405"/>
        </w:trPr>
        <w:tc>
          <w:tcPr>
            <w:tcW w:w="1008" w:type="dxa"/>
          </w:tcPr>
          <w:p w14:paraId="0C98D72A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830F64" w14:textId="77777777" w:rsidR="00291BC3" w:rsidRDefault="00291BC3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64F264D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4212789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9A8604A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B82DC4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648C6F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105B6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32F1671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7CB39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B014BD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C8521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FBF677D" w14:textId="77777777" w:rsidTr="00D86A19">
        <w:trPr>
          <w:cantSplit/>
          <w:trHeight w:val="405"/>
        </w:trPr>
        <w:tc>
          <w:tcPr>
            <w:tcW w:w="1008" w:type="dxa"/>
          </w:tcPr>
          <w:p w14:paraId="003FE679" w14:textId="7B9A4D75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E796442" w14:textId="54793A77" w:rsidR="004D0287" w:rsidRDefault="004D0287" w:rsidP="004D0287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02080994" w14:textId="49C4BFDF" w:rsidR="004D0287" w:rsidRDefault="004D0287" w:rsidP="004D0287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09642D37" w14:textId="1C01A348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63273E2B" w14:textId="1621C9A9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388E860" w14:textId="428875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47A9F4" w14:textId="6D1A5CE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64FD1E0" w14:textId="0185BA5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F336F38" w14:textId="704893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33E7FF4" w14:textId="02D11B0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BAC641F" w14:textId="77777777" w:rsidTr="00D86A19">
        <w:trPr>
          <w:cantSplit/>
          <w:trHeight w:val="405"/>
        </w:trPr>
        <w:tc>
          <w:tcPr>
            <w:tcW w:w="1008" w:type="dxa"/>
          </w:tcPr>
          <w:p w14:paraId="77F51A1E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0F7E4D1" w14:textId="77777777" w:rsidR="00291BC3" w:rsidRDefault="00291BC3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1111D968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74CE1616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13249B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143F2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FD24741" w14:textId="276AAD10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10443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B9EA33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FE8A91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81AB9B5" w14:textId="77777777" w:rsidTr="00D86A19">
        <w:trPr>
          <w:cantSplit/>
          <w:trHeight w:val="405"/>
        </w:trPr>
        <w:tc>
          <w:tcPr>
            <w:tcW w:w="1008" w:type="dxa"/>
          </w:tcPr>
          <w:p w14:paraId="56999833" w14:textId="699A7BC9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D70AE59" w14:textId="05E1CFC3" w:rsidR="004D0287" w:rsidRDefault="004D0287" w:rsidP="004D0287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46DD73A8" w14:textId="42EC0DB5" w:rsidR="004D0287" w:rsidRDefault="004D0287" w:rsidP="004D0287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38AAE061" w14:textId="74D6B67C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E6EB5BE" w14:textId="178A277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83EFEF5" w14:textId="07DF9E1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8C028ED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C7DB0A" w14:textId="6EEEE6C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52AE6E7" w14:textId="5E17986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87D3E8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E8DE59" w14:textId="4DD94006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A6B92C" w14:textId="5A34445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7A4E8D27" w14:textId="77777777" w:rsidTr="00D86A19">
        <w:trPr>
          <w:cantSplit/>
          <w:trHeight w:val="405"/>
        </w:trPr>
        <w:tc>
          <w:tcPr>
            <w:tcW w:w="1008" w:type="dxa"/>
          </w:tcPr>
          <w:p w14:paraId="7AC9C2FD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94A5C06" w14:textId="77777777" w:rsidR="00291BC3" w:rsidRDefault="00291BC3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4B90C4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6A17C45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CD36C2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5E929B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F28D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02491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35E7233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3FED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28411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F98219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0EA2CE97" w14:textId="77777777" w:rsidTr="00D86A19">
        <w:trPr>
          <w:cantSplit/>
          <w:trHeight w:val="405"/>
        </w:trPr>
        <w:tc>
          <w:tcPr>
            <w:tcW w:w="1008" w:type="dxa"/>
          </w:tcPr>
          <w:p w14:paraId="3CBB4C2B" w14:textId="668BB8A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65E1D6" w14:textId="6C23BC2A" w:rsidR="004D0287" w:rsidRDefault="004D0287" w:rsidP="004D0287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7795D53C" w14:textId="31F680AF" w:rsidR="004D0287" w:rsidRDefault="004D0287" w:rsidP="004D0287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4A2260CC" w14:textId="58B382EE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3E851A5" w14:textId="7EF4232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290F11F" w14:textId="2CC1FE9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9515CD9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7F055C" w14:textId="3163B0D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7CFD5EC1" w14:textId="588346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2BF111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290521" w14:textId="39CBEDEC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B695F0" w14:textId="3AACBB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4F713C73" w14:textId="77777777" w:rsidTr="00D86A19">
        <w:trPr>
          <w:cantSplit/>
          <w:trHeight w:val="405"/>
        </w:trPr>
        <w:tc>
          <w:tcPr>
            <w:tcW w:w="1008" w:type="dxa"/>
          </w:tcPr>
          <w:p w14:paraId="3608521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40F9FD" w14:textId="77777777" w:rsidR="00291BC3" w:rsidRDefault="00291BC3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6FC3585E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3421F8EC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657496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DA8D6A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140A34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C3F0D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FB6E73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925C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BAB0E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A22A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1B16AB67" w14:textId="77777777" w:rsidTr="00D86A19">
        <w:trPr>
          <w:cantSplit/>
          <w:trHeight w:val="405"/>
        </w:trPr>
        <w:tc>
          <w:tcPr>
            <w:tcW w:w="1008" w:type="dxa"/>
          </w:tcPr>
          <w:p w14:paraId="035A644C" w14:textId="193757A1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DC679B2" w14:textId="79B2B7A1" w:rsidR="004D0287" w:rsidRDefault="004D0287" w:rsidP="004D0287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02378373" w14:textId="583B8D27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26BA87D4" w14:textId="7FA30022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CF99A92" w14:textId="0FA85D9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6EABB99D" w14:textId="1A47B4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BE9D995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CFCAF6D" w14:textId="654D197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4E2B7F3" w14:textId="59D60EF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094A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8B7A677" w14:textId="25B37F6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79FE1F" w14:textId="083C3C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DF7B0F9" w14:textId="77777777" w:rsidTr="00D86A19">
        <w:trPr>
          <w:cantSplit/>
          <w:trHeight w:val="405"/>
        </w:trPr>
        <w:tc>
          <w:tcPr>
            <w:tcW w:w="1008" w:type="dxa"/>
          </w:tcPr>
          <w:p w14:paraId="109F593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C2D3977" w14:textId="77777777" w:rsidR="00291BC3" w:rsidRDefault="00291BC3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7E025874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3B084C4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8624C07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E0B906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AF43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AD9F7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41CACD4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32EA9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5ED1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95981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4DCDD11" w14:textId="77777777" w:rsidTr="00D86A19">
        <w:trPr>
          <w:cantSplit/>
          <w:trHeight w:val="405"/>
        </w:trPr>
        <w:tc>
          <w:tcPr>
            <w:tcW w:w="1008" w:type="dxa"/>
          </w:tcPr>
          <w:p w14:paraId="294AEA70" w14:textId="7B296C1D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A108EDF" w14:textId="2B4918EE" w:rsidR="004D0287" w:rsidRDefault="004D0287" w:rsidP="004D0287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2845E617" w14:textId="2E4E309D" w:rsidR="004D0287" w:rsidRDefault="004D0287" w:rsidP="004D0287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1C98DB79" w14:textId="08ABBBD3" w:rsidR="004D0287" w:rsidRDefault="004D0287" w:rsidP="004D0287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2F285FA4" w14:textId="09EDE0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E9D046" w14:textId="3E5C7DF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D587DC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E7E206" w14:textId="46DD7B4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A82E73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8D6DCCA" w14:textId="5F733AEB" w:rsidR="00291BC3" w:rsidRPr="00291BC3" w:rsidRDefault="00291BC3" w:rsidP="00291BC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631BDF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5E11EB4" w14:textId="1B311A13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63B9D5" w14:textId="00C19D4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53AAB32" w14:textId="77777777" w:rsidTr="00D86A19">
        <w:trPr>
          <w:cantSplit/>
          <w:trHeight w:val="405"/>
        </w:trPr>
        <w:tc>
          <w:tcPr>
            <w:tcW w:w="1008" w:type="dxa"/>
          </w:tcPr>
          <w:p w14:paraId="7DD1796F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2C8E15" w14:textId="77777777" w:rsidR="00291BC3" w:rsidRDefault="00291BC3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053B817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76C9F284" w14:textId="77777777" w:rsidR="00291BC3" w:rsidRDefault="00291BC3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3C69999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35A4B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6FC2A0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2E49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785388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D662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7E156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07CC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231FCFC" w14:textId="77777777" w:rsidTr="00D86A19">
        <w:trPr>
          <w:cantSplit/>
          <w:trHeight w:val="405"/>
        </w:trPr>
        <w:tc>
          <w:tcPr>
            <w:tcW w:w="1008" w:type="dxa"/>
          </w:tcPr>
          <w:p w14:paraId="4B8D7114" w14:textId="7F25905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C37D7B9" w14:textId="3F513763" w:rsidR="004D0287" w:rsidRDefault="004D0287" w:rsidP="004D0287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555B844F" w14:textId="29C6B179" w:rsidR="004D0287" w:rsidRDefault="004D0287" w:rsidP="004D0287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32EFBC11" w14:textId="469346FF" w:rsidR="004D0287" w:rsidRDefault="004D0287" w:rsidP="004D0287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320EAB33" w14:textId="021FD9E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7CA80E4" w14:textId="2618CF1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EBFA1F7" w14:textId="427DF9A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B55361" w14:textId="32DB94E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4C7121" w14:textId="2CEC4C0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29CBE01" w14:textId="5CDB74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C1AF631" w14:textId="77777777" w:rsidTr="00D86A19">
        <w:trPr>
          <w:cantSplit/>
          <w:trHeight w:val="405"/>
        </w:trPr>
        <w:tc>
          <w:tcPr>
            <w:tcW w:w="1008" w:type="dxa"/>
          </w:tcPr>
          <w:p w14:paraId="20E491B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BB5DC49" w14:textId="77777777" w:rsidR="00291BC3" w:rsidRDefault="00291BC3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0AD0C413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05FEC195" w14:textId="77777777" w:rsidR="00291BC3" w:rsidRDefault="00291BC3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95518D8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0A6D44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363DACB" w14:textId="75DE85E1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8CD79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B3A4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FAEB32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6D38B3E6" w14:textId="77777777" w:rsidTr="00D86A19">
        <w:trPr>
          <w:cantSplit/>
          <w:trHeight w:val="405"/>
        </w:trPr>
        <w:tc>
          <w:tcPr>
            <w:tcW w:w="1008" w:type="dxa"/>
          </w:tcPr>
          <w:p w14:paraId="772AC8FC" w14:textId="5F1E4FF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F6D5412" w14:textId="1B178EE3" w:rsidR="004D0287" w:rsidRDefault="004D0287" w:rsidP="004D0287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603F1F5D" w14:textId="71D163AB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70A3110B" w14:textId="08E982B9" w:rsidR="004D0287" w:rsidRDefault="004D0287" w:rsidP="004D0287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3AD1C02B" w14:textId="5AEE511B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BC5FE20" w14:textId="3C33ADC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5B2D690" w14:textId="74C2F44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DE09FD" w14:textId="7950613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31E0D0" w14:textId="1BAEE8F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98A645B" w14:textId="46C9F19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E5621A7" w14:textId="77777777" w:rsidTr="00D86A19">
        <w:trPr>
          <w:cantSplit/>
          <w:trHeight w:val="405"/>
        </w:trPr>
        <w:tc>
          <w:tcPr>
            <w:tcW w:w="1008" w:type="dxa"/>
          </w:tcPr>
          <w:p w14:paraId="063F3F2E" w14:textId="28EE76C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3677E1C" w14:textId="0148A065" w:rsidR="004D0287" w:rsidRDefault="004D0287" w:rsidP="004D0287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745DCD10" w14:textId="5A3DE41C" w:rsidR="004D0287" w:rsidRDefault="004D0287" w:rsidP="004D0287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4D90D74C" w14:textId="1364E077" w:rsidR="004D0287" w:rsidRDefault="004D0287" w:rsidP="004D0287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48A05B72" w14:textId="4C465492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E10047" w14:textId="1A81657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4D471CB" w14:textId="54325A94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51E55F5" w14:textId="22785D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7D47059" w14:textId="7EABF2E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E6BFB9" w14:textId="5628320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638271F" w14:textId="77777777" w:rsidTr="00D86A19">
        <w:trPr>
          <w:cantSplit/>
          <w:trHeight w:val="405"/>
        </w:trPr>
        <w:tc>
          <w:tcPr>
            <w:tcW w:w="1008" w:type="dxa"/>
          </w:tcPr>
          <w:p w14:paraId="47101E9D" w14:textId="5F502F33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0733AE3" w14:textId="2003EF74" w:rsidR="004D0287" w:rsidRDefault="004D0287" w:rsidP="004D0287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6FA6E5BD" w14:textId="5205EDC9" w:rsidR="004D0287" w:rsidRDefault="004D0287" w:rsidP="004D0287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70C8643D" w14:textId="48801E26" w:rsidR="004D0287" w:rsidRDefault="004D0287" w:rsidP="004D0287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52BA7D9B" w14:textId="5F13182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771907A" w14:textId="528B640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AC08B1C" w14:textId="2AC9B97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7A59581" w14:textId="7809EF3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6531A7" w14:textId="302B3A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32ED1ED" w14:textId="54C9C51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22992994" w14:textId="77777777" w:rsidTr="00D86A19">
        <w:trPr>
          <w:cantSplit/>
          <w:trHeight w:val="405"/>
        </w:trPr>
        <w:tc>
          <w:tcPr>
            <w:tcW w:w="1008" w:type="dxa"/>
          </w:tcPr>
          <w:p w14:paraId="0D6C7DD4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623D85A" w14:textId="77777777" w:rsidR="00291BC3" w:rsidRDefault="00291BC3" w:rsidP="00255E43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782FC038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AEE2824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7D86DA65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7555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6EEAA6" w14:textId="17DC813E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82CD14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6544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073C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3D9D1F2" w14:textId="77777777" w:rsidTr="00D86A19">
        <w:trPr>
          <w:cantSplit/>
          <w:trHeight w:val="405"/>
        </w:trPr>
        <w:tc>
          <w:tcPr>
            <w:tcW w:w="1008" w:type="dxa"/>
          </w:tcPr>
          <w:p w14:paraId="51EC156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68FE958A" w14:textId="77777777" w:rsidR="00291BC3" w:rsidRDefault="00291BC3" w:rsidP="00255E43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09BBD003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527C6C1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2008E6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644A1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8A69C8" w14:textId="0156E2CC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B08E90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E0C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E42CD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6B19B8B" w14:textId="77777777" w:rsidTr="00D86A19">
        <w:trPr>
          <w:cantSplit/>
          <w:trHeight w:val="405"/>
        </w:trPr>
        <w:tc>
          <w:tcPr>
            <w:tcW w:w="1008" w:type="dxa"/>
          </w:tcPr>
          <w:p w14:paraId="7404905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E22ECE4" w14:textId="77777777" w:rsidR="00291BC3" w:rsidRDefault="00291BC3" w:rsidP="00255E43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4CE6CE27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D7F9A97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335A665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E1465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23BC9D7" w14:textId="7D475338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ABB27A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8ED16B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E78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EE3C0F4" w14:textId="77777777" w:rsidTr="00D86A19">
        <w:trPr>
          <w:cantSplit/>
          <w:trHeight w:val="405"/>
        </w:trPr>
        <w:tc>
          <w:tcPr>
            <w:tcW w:w="1008" w:type="dxa"/>
          </w:tcPr>
          <w:p w14:paraId="657F8FC0" w14:textId="60B4BB92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9BAB188" w14:textId="27FA738B" w:rsidR="004D0287" w:rsidRDefault="004D0287" w:rsidP="004D0287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39A71E" w14:textId="4E2F65C0" w:rsidR="004D0287" w:rsidRDefault="004D0287" w:rsidP="004D0287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50CCF547" w14:textId="0B5F50D1" w:rsidR="004D0287" w:rsidRDefault="004D0287" w:rsidP="004D0287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61EA744A" w14:textId="7AFCED6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A7C305E" w14:textId="5B3778A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9587F29" w14:textId="34508481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231308DC" w14:textId="376C3E2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C47A5E8" w14:textId="4E99673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B481C8" w14:textId="5F41978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8113B8C" w14:textId="77777777" w:rsidTr="00D86A19">
        <w:trPr>
          <w:cantSplit/>
          <w:trHeight w:val="405"/>
        </w:trPr>
        <w:tc>
          <w:tcPr>
            <w:tcW w:w="1008" w:type="dxa"/>
          </w:tcPr>
          <w:p w14:paraId="3768F0C8" w14:textId="108CAEE7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FE9F1A3" w14:textId="62AC2223" w:rsidR="004D0287" w:rsidRDefault="004D0287" w:rsidP="004D0287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5CE7E7E9" w14:textId="00A68C1C" w:rsidR="004D0287" w:rsidRDefault="004D0287" w:rsidP="004D0287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47B8AC7C" w14:textId="1059B729" w:rsidR="004D0287" w:rsidRDefault="004D0287" w:rsidP="004D0287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12BDFEE5" w14:textId="72604374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DE8559C" w14:textId="53A157F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52900E9" w14:textId="0FF8234E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114D02C" w14:textId="038E7C2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683069E" w14:textId="0C3D7FA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A1C50B" w14:textId="703C116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4C2DF32" w14:textId="77777777" w:rsidTr="00D86A19">
        <w:trPr>
          <w:cantSplit/>
          <w:trHeight w:val="405"/>
        </w:trPr>
        <w:tc>
          <w:tcPr>
            <w:tcW w:w="1008" w:type="dxa"/>
          </w:tcPr>
          <w:p w14:paraId="1BBA488E" w14:textId="001E85C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47E3F62" w14:textId="5CD46115" w:rsidR="004D0287" w:rsidRDefault="004D0287" w:rsidP="004D0287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0A527D9A" w14:textId="5A9D4904" w:rsidR="004D0287" w:rsidRDefault="004D0287" w:rsidP="004D0287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19A93F1C" w14:textId="5F0713A4" w:rsidR="004D0287" w:rsidRDefault="004D0287" w:rsidP="004D0287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0CE6D790" w14:textId="4B74D8F0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EE8603E" w14:textId="6510E2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3C0F575" w14:textId="3D6F2407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C952F32" w14:textId="48B161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4052A7" w14:textId="57F81BE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8AFA112" w14:textId="55A0DA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B97F419" w14:textId="77777777" w:rsidTr="00D86A19">
        <w:trPr>
          <w:cantSplit/>
          <w:trHeight w:val="405"/>
        </w:trPr>
        <w:tc>
          <w:tcPr>
            <w:tcW w:w="1008" w:type="dxa"/>
          </w:tcPr>
          <w:p w14:paraId="5158FEA7" w14:textId="2DFDC23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2E3C3C" w14:textId="2D8957B7" w:rsidR="004D0287" w:rsidRDefault="004D0287" w:rsidP="004D0287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2EC9B565" w14:textId="08F6D8DB" w:rsidR="004D0287" w:rsidRDefault="004D0287" w:rsidP="004D0287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B40B73D" w14:textId="00EA0714" w:rsidR="004D0287" w:rsidRDefault="004D0287" w:rsidP="004D0287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4CC266F1" w14:textId="16ED07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8F405D7" w14:textId="6C0156F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490DE3A" w14:textId="6BC5FF53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4AA17BB" w14:textId="0393BBB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D57C4" w14:textId="5594E25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FCFD8D" w14:textId="380B0F4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33BE331" w14:textId="77777777" w:rsidTr="00D86A19">
        <w:trPr>
          <w:cantSplit/>
          <w:trHeight w:val="405"/>
        </w:trPr>
        <w:tc>
          <w:tcPr>
            <w:tcW w:w="1008" w:type="dxa"/>
          </w:tcPr>
          <w:p w14:paraId="441BA98F" w14:textId="7B10529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444B2C8" w14:textId="2D1E429D" w:rsidR="004D0287" w:rsidRDefault="004D0287" w:rsidP="004D0287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0A8B88B6" w14:textId="7CEE4B49" w:rsidR="004D0287" w:rsidRDefault="004D0287" w:rsidP="004D0287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260870E1" w14:textId="5CCB3B72" w:rsidR="004D0287" w:rsidRDefault="004D0287" w:rsidP="004D0287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2CDF3B82" w14:textId="1B5685BE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AFAC6EB" w14:textId="292F387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1ADCCEF" w14:textId="25E10ABD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39BC312" w14:textId="20D9194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973FA3" w14:textId="43AACAC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712F9A" w14:textId="5C191D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31B7BA3" w14:textId="77777777" w:rsidTr="00D86A19">
        <w:trPr>
          <w:cantSplit/>
          <w:trHeight w:val="405"/>
        </w:trPr>
        <w:tc>
          <w:tcPr>
            <w:tcW w:w="1008" w:type="dxa"/>
          </w:tcPr>
          <w:p w14:paraId="3A7966C2" w14:textId="3C3CF28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67E0B0" w14:textId="7BB479AC" w:rsidR="004D0287" w:rsidRDefault="004D0287" w:rsidP="004D0287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5223B354" w14:textId="55ACC5F3" w:rsidR="004D0287" w:rsidRDefault="004D0287" w:rsidP="004D0287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3EA36CDD" w14:textId="6032EEE4" w:rsidR="004D0287" w:rsidRDefault="004D0287" w:rsidP="004D0287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1E9441D7" w14:textId="4A941BFC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8AE89A2" w14:textId="0DA2A58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E2CBFE" w14:textId="4565CA9A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9B89556" w14:textId="1FF4B0C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945B15A" w14:textId="092EA58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1B18A82" w14:textId="7471F1E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9" w:name="_Toc53739198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49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>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22889" w:rsidRPr="006F2329" w14:paraId="7F957AA7" w14:textId="77777777" w:rsidTr="000228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72F" w14:textId="31FCB512" w:rsidR="00022889" w:rsidRPr="0016202F" w:rsidRDefault="00022889" w:rsidP="00777EA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</w:t>
            </w:r>
            <w:r>
              <w:rPr>
                <w:bCs/>
              </w:rPr>
              <w:t>.2.3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CEA" w14:textId="77777777" w:rsidR="00022889" w:rsidRPr="003B0C1F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ADB" w14:textId="77777777" w:rsidR="00022889" w:rsidRPr="003B0C1F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220" w14:textId="77777777" w:rsidR="00022889" w:rsidRPr="003B0C1F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2CD" w14:textId="09C84844" w:rsidR="00022889" w:rsidRPr="003B0C1F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FC2" w14:textId="137534FF" w:rsidR="00022889" w:rsidRPr="008F2BBB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4C8" w14:textId="77777777" w:rsidR="00022889" w:rsidRPr="009301F4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EA8" w14:textId="77777777" w:rsidR="00022889" w:rsidRPr="009301F4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291" w14:textId="77777777" w:rsidR="00022889" w:rsidRPr="009301F4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EDB" w14:textId="1B9E2DE2" w:rsidR="00022889" w:rsidRPr="008F2BBB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50" w:name="_Toc53739199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50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3942A66D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0FA2A344" w14:textId="172C2521" w:rsidR="002970F3" w:rsidRPr="0016202F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D5E0EF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C71117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28B7E643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32095EA0" w14:textId="13992B72" w:rsidR="002970F3" w:rsidRDefault="002970F3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64" w:type="dxa"/>
          </w:tcPr>
          <w:p w14:paraId="2C7FE223" w14:textId="21000836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1133387" w14:textId="0AE9EE33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8ACA194" w14:textId="7DBD93B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BF74F2" w14:textId="79B4922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F63B03" w14:textId="648EF2B8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0C85" w:rsidRPr="006F2329" w14:paraId="0643F699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419DF75D" w14:textId="2D1F56F6" w:rsidR="00BA0C85" w:rsidRDefault="00BA0C85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64277D81" w14:textId="200AD682" w:rsidR="00BA0C85" w:rsidRDefault="00BA0C85" w:rsidP="00D6419A">
            <w:pPr>
              <w:spacing w:after="120" w:line="240" w:lineRule="auto"/>
            </w:pPr>
            <w:r>
              <w:t>E0948</w:t>
            </w:r>
          </w:p>
        </w:tc>
        <w:tc>
          <w:tcPr>
            <w:tcW w:w="2129" w:type="dxa"/>
          </w:tcPr>
          <w:p w14:paraId="5A06B78C" w14:textId="6E9C972B" w:rsidR="00BA0C85" w:rsidRDefault="00BA0C85" w:rsidP="00D6419A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6" w:type="dxa"/>
          </w:tcPr>
          <w:p w14:paraId="4EBC4F19" w14:textId="5623AAFF" w:rsidR="00BA0C85" w:rsidRDefault="00BA0C85" w:rsidP="00D6419A">
            <w:pPr>
              <w:spacing w:after="120" w:line="240" w:lineRule="auto"/>
            </w:pPr>
            <w:r>
              <w:t>TX-CourseSequence</w:t>
            </w:r>
          </w:p>
        </w:tc>
        <w:tc>
          <w:tcPr>
            <w:tcW w:w="2880" w:type="dxa"/>
          </w:tcPr>
          <w:p w14:paraId="293358BC" w14:textId="18F54893" w:rsidR="00BA0C85" w:rsidRDefault="00BA0C85" w:rsidP="00D6419A">
            <w:pPr>
              <w:spacing w:after="120" w:line="240" w:lineRule="auto"/>
            </w:pPr>
            <w:r>
              <w:t>Added Data Element Reporting Requirements to align with Performance Reporting guidance on dual credit courses.</w:t>
            </w:r>
          </w:p>
        </w:tc>
        <w:tc>
          <w:tcPr>
            <w:tcW w:w="864" w:type="dxa"/>
          </w:tcPr>
          <w:p w14:paraId="31DFF84B" w14:textId="6E95B640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A465087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8452079" w14:textId="0A428101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EFBA9E3" w14:textId="78EE4E4E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8DB83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B11A8A" w14:textId="7CC19A2A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541F5D" w14:textId="18D3D426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66141" w:rsidRPr="006F2329" w14:paraId="75FEEB81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F00383F" w14:textId="142AE92D" w:rsidR="00F66141" w:rsidRDefault="00F6614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267ABD07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DB28950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554A9EBF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2AB8F9AD" w14:textId="5164EE2F" w:rsidR="00F66141" w:rsidRDefault="00F6614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t>Examples – Updated Dual Credit examples to align with Performance Reporting guidance.</w:t>
            </w:r>
          </w:p>
        </w:tc>
        <w:tc>
          <w:tcPr>
            <w:tcW w:w="864" w:type="dxa"/>
          </w:tcPr>
          <w:p w14:paraId="154F3818" w14:textId="6166653B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10F11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B27A6D2" w14:textId="1379607E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B377F4F" w14:textId="094DC90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7EC3E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B1BDC4D" w14:textId="7CA96BC6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6DF77AC" w14:textId="2EBEA310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51" w:name="_Toc53739200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51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5959" w:rsidRPr="006F2329" w14:paraId="4B47D286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62FF3E42" w14:textId="2E4B333D" w:rsidR="00705959" w:rsidRPr="0016202F" w:rsidRDefault="00705959" w:rsidP="00D534B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5045F6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43CC4B01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0F6650E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6339E10A" w14:textId="555173ED" w:rsidR="00705959" w:rsidRDefault="007C27D2" w:rsidP="00D534B9">
            <w:pPr>
              <w:spacing w:after="120" w:line="240" w:lineRule="auto"/>
            </w:pPr>
            <w:r>
              <w:t xml:space="preserve">Examples - </w:t>
            </w:r>
            <w:r w:rsidR="00705959">
              <w:t>Added new discipline example EX2</w:t>
            </w:r>
          </w:p>
        </w:tc>
        <w:tc>
          <w:tcPr>
            <w:tcW w:w="864" w:type="dxa"/>
          </w:tcPr>
          <w:p w14:paraId="3E7B2EE6" w14:textId="7A6B8647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1" w:type="dxa"/>
          </w:tcPr>
          <w:p w14:paraId="16C30779" w14:textId="4F8379C2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3025F3C" w14:textId="4FE69A68" w:rsidR="00705959" w:rsidRDefault="00705959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0C5611" w14:textId="34AE7BC0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4E98C6" w14:textId="169ECB94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52" w:name="_Toc53739201"/>
            <w:r>
              <w:t>49010 – Parent Complex Type</w:t>
            </w:r>
            <w:bookmarkEnd w:id="52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3" w:name="_Toc53739202"/>
            <w:r>
              <w:t>Campus Course Section</w:t>
            </w:r>
            <w:r w:rsidRPr="0016361C">
              <w:t xml:space="preserve"> Category</w:t>
            </w:r>
            <w:bookmarkEnd w:id="53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0D4C9397" w:rsidR="0036668A" w:rsidRDefault="0036668A" w:rsidP="00CB4BA4">
            <w:pPr>
              <w:pStyle w:val="Heading3"/>
            </w:pPr>
            <w:bookmarkStart w:id="54" w:name="_Toc53739203"/>
            <w:r>
              <w:t>10050 / 43415 / 50300 – SectionExtension Complex Type</w:t>
            </w:r>
            <w:bookmarkEnd w:id="54"/>
          </w:p>
          <w:p w14:paraId="78F29664" w14:textId="10A02D1F" w:rsidR="0036668A" w:rsidRPr="0036668A" w:rsidRDefault="002D7FAA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5" w:name="_Toc53739204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5"/>
            <w:r w:rsidR="00CB4BA4">
              <w:t xml:space="preserve"> </w:t>
            </w:r>
          </w:p>
          <w:p w14:paraId="1C9F442E" w14:textId="7B4E3D68" w:rsidR="009C13E2" w:rsidRPr="009C13E2" w:rsidRDefault="002D7FAA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6" w:name="_Toc53739205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6"/>
            <w:r>
              <w:t xml:space="preserve"> </w:t>
            </w:r>
          </w:p>
          <w:p w14:paraId="23B2F35E" w14:textId="0B466134" w:rsidR="00896D9D" w:rsidRPr="009C13E2" w:rsidRDefault="002D7FAA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7" w:name="_Toc53739206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7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5544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8" w:name="_Toc53739207"/>
            <w:r>
              <w:t>Education Organization Category</w:t>
            </w:r>
            <w:bookmarkEnd w:id="58"/>
          </w:p>
        </w:tc>
      </w:tr>
      <w:tr w:rsidR="000F0FA2" w:rsidRPr="0016202F" w14:paraId="11D481C4" w14:textId="77777777" w:rsidTr="005544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9" w:name="_Toc53739208"/>
            <w:r>
              <w:t>10010 – LocalEducationAgencyExtension Complex Type</w:t>
            </w:r>
            <w:bookmarkEnd w:id="59"/>
          </w:p>
        </w:tc>
      </w:tr>
      <w:tr w:rsidR="000F0FA2" w:rsidRPr="0016202F" w14:paraId="6DD8DBD4" w14:textId="77777777" w:rsidTr="0055445E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55445E">
        <w:trPr>
          <w:cantSplit/>
          <w:trHeight w:val="405"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55445E">
        <w:trPr>
          <w:cantSplit/>
          <w:trHeight w:val="405"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55445E">
        <w:trPr>
          <w:cantSplit/>
          <w:trHeight w:val="405"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55445E">
        <w:trPr>
          <w:cantSplit/>
          <w:trHeight w:val="405"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55445E">
        <w:trPr>
          <w:cantSplit/>
          <w:trHeight w:val="405"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55445E">
        <w:trPr>
          <w:cantSplit/>
          <w:trHeight w:val="405"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55445E">
        <w:trPr>
          <w:cantSplit/>
          <w:trHeight w:val="405"/>
        </w:trPr>
        <w:tc>
          <w:tcPr>
            <w:tcW w:w="1008" w:type="dxa"/>
          </w:tcPr>
          <w:p w14:paraId="68681711" w14:textId="2D55F3D1" w:rsidR="00BB0A06" w:rsidRDefault="0055445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5445E" w:rsidRPr="006F2329" w14:paraId="36B8A6B4" w14:textId="77777777" w:rsidTr="005544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0F9" w14:textId="42E93529" w:rsidR="0055445E" w:rsidRDefault="0055445E" w:rsidP="00777EA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521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76C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4EE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A53" w14:textId="129EA58B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60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637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607" w14:textId="57589BCC" w:rsidR="0055445E" w:rsidRDefault="0055445E" w:rsidP="00777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8C4" w14:textId="7D5DD685" w:rsidR="0055445E" w:rsidRDefault="0055445E" w:rsidP="00777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922" w14:textId="0AF56935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5445E" w:rsidRPr="006F2329" w14:paraId="6F8EB1AE" w14:textId="77777777" w:rsidTr="005544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9B3" w14:textId="643D271F" w:rsidR="0055445E" w:rsidRDefault="0055445E" w:rsidP="00777EA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EB8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188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A17" w14:textId="77777777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A01" w14:textId="2A0F0AE1" w:rsidR="0055445E" w:rsidRDefault="0055445E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44D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2F1" w14:textId="77777777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184" w14:textId="13FB9E5C" w:rsidR="0055445E" w:rsidRDefault="0055445E" w:rsidP="00777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A2" w14:textId="36F6F495" w:rsidR="0055445E" w:rsidRDefault="0055445E" w:rsidP="00777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10F" w14:textId="3D3473C2" w:rsidR="0055445E" w:rsidRDefault="0055445E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E6007D3" w14:textId="61B22F4E" w:rsidR="00D01D1F" w:rsidRDefault="00D01D1F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60" w:name="_Toc53739209"/>
            <w:r>
              <w:t>10020 – SchoolExtension Complex Type</w:t>
            </w:r>
            <w:bookmarkEnd w:id="60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61" w:name="DESectionExtension"/>
            <w:bookmarkStart w:id="62" w:name="_Toc53739210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61"/>
            <w:bookmarkEnd w:id="62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1B2C190B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92550" w14:paraId="07D55904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FC4" w14:textId="77777777" w:rsidR="00392550" w:rsidRDefault="00392550" w:rsidP="00296ABE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392550" w14:paraId="76827047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485" w14:textId="77777777" w:rsidR="00392550" w:rsidRDefault="00392550" w:rsidP="00296ABE">
            <w:pPr>
              <w:pStyle w:val="Heading3"/>
            </w:pPr>
            <w:r>
              <w:t>10090 – Program Complex Type</w:t>
            </w:r>
          </w:p>
        </w:tc>
      </w:tr>
      <w:tr w:rsidR="00392550" w14:paraId="618DFC0F" w14:textId="77777777" w:rsidTr="00296ABE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5C51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11A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CB2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1DE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D3F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D6F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431B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3D19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D34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48D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92550" w14:paraId="6D12A07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896" w14:textId="20D79E05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3DE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92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EF7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A5A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26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34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4B17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71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EB9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92550" w14:paraId="602FEA9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F14" w14:textId="49B01BE6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5B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D53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38C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F5D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636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75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873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E85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68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74F58193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00C" w14:textId="07697EA4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23A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B0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5C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7B8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6A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C6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269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46B929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E2CF5F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13A2B4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F9C273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861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843590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BC0C35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B2D27F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E6413D6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D67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4080BD7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D998" w14:textId="35A767A3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2FD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BA5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CF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2B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D50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514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62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4CE383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EC0F2A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B29EE40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A5D135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4C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8B30D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8DE3BD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0AA91B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AA5789E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C8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237D8" w14:paraId="049AE2E6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0D4" w14:textId="40A801E8" w:rsidR="004237D8" w:rsidRDefault="004237D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498" w14:textId="1A57B057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22B" w14:textId="39599C2A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BA4" w14:textId="5A80AF78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B41" w14:textId="2F6125E0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428" w14:textId="68BD62D8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300" w14:textId="5FD8009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334" w14:textId="55761926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150" w14:textId="2EAF9D93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96" w14:textId="122789E9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237D8" w14:paraId="63D39939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87C" w14:textId="7E39857E" w:rsidR="004237D8" w:rsidRDefault="004237D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C0F" w14:textId="30F167FE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B37" w14:textId="69278D32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68F" w14:textId="15BB306F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406" w14:textId="66B3B894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F8F" w14:textId="44425EA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193" w14:textId="144C1E05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F6" w14:textId="47AA1485" w:rsidR="004237D8" w:rsidRDefault="004237D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6ED" w14:textId="62E212F9" w:rsidR="004237D8" w:rsidRDefault="004237D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89C" w14:textId="6929445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F122826" w14:textId="669B10A5" w:rsidR="00A31D17" w:rsidRDefault="00A31D17" w:rsidP="0039255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3" w:name="_Toc53739211"/>
            <w:r>
              <w:t>10200 – CalendarDateExtension Complex Type</w:t>
            </w:r>
            <w:bookmarkEnd w:id="63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4" w:name="_Toc53739212"/>
            <w:r>
              <w:t>10200 – ReportingPeriodExtension Complex Type</w:t>
            </w:r>
            <w:bookmarkEnd w:id="64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5" w:name="_Toc53739213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5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6" w:name="_Toc53739214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6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7" w:name="_Toc53739215"/>
            <w:r>
              <w:t xml:space="preserve">Staff </w:t>
            </w:r>
            <w:r w:rsidR="00AE3E8B">
              <w:t>Category</w:t>
            </w:r>
            <w:bookmarkEnd w:id="67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8" w:name="_Toc53739216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8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9" w:name="_Toc53739217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9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70" w:name="_Toc53739218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70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71" w:name="_Toc53739219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1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72" w:name="DETeacherSectionAssoc"/>
            <w:bookmarkStart w:id="73" w:name="_Toc53739220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2"/>
            <w:bookmarkEnd w:id="73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4" w:name="_Toc53739221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4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5" w:name="_Toc53739222"/>
            <w:r>
              <w:t>30310 – TeacherExtension Complex Type</w:t>
            </w:r>
            <w:bookmarkEnd w:id="75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6" w:name="_Toc53739223"/>
            <w:r>
              <w:lastRenderedPageBreak/>
              <w:t>St</w:t>
            </w:r>
            <w:r w:rsidR="00AC29DE">
              <w:t>udent</w:t>
            </w:r>
            <w:r>
              <w:t xml:space="preserve"> Category</w:t>
            </w:r>
            <w:bookmarkEnd w:id="76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7" w:name="_Toc53739224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7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8" w:name="_Toc53739225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9" w:name="DEStudentSectionAssoc"/>
            <w:bookmarkStart w:id="80" w:name="_Toc53739226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9"/>
            <w:bookmarkEnd w:id="80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81" w:name="_Toc53739227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81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(ProgramIdentity)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(EducationalOrgIdentity)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82" w:name="_Toc53739228"/>
            <w:r>
              <w:t>40110 – StudentProgramExtension Complex Type</w:t>
            </w:r>
            <w:bookmarkEnd w:id="82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224" w:rsidRPr="006F2329" w14:paraId="57146E1E" w14:textId="77777777" w:rsidTr="002B67C1">
        <w:trPr>
          <w:cantSplit/>
          <w:trHeight w:val="405"/>
          <w:tblHeader/>
        </w:trPr>
        <w:tc>
          <w:tcPr>
            <w:tcW w:w="1008" w:type="dxa"/>
          </w:tcPr>
          <w:p w14:paraId="7766D2D0" w14:textId="77777777" w:rsidR="00944224" w:rsidRDefault="00944224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B26A00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5D996654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60F786AC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12F64C61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0DDCDB31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CD191E2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3ED675F3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477C604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1F46005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413CAA0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44224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944224">
              <w:rPr>
                <w:bCs/>
              </w:rPr>
              <w:t>3</w:t>
            </w:r>
          </w:p>
        </w:tc>
        <w:tc>
          <w:tcPr>
            <w:tcW w:w="1327" w:type="dxa"/>
          </w:tcPr>
          <w:p w14:paraId="29101CC2" w14:textId="42601DCC" w:rsidR="00674F70" w:rsidRDefault="00944224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E1708</w:t>
            </w:r>
          </w:p>
        </w:tc>
        <w:tc>
          <w:tcPr>
            <w:tcW w:w="2129" w:type="dxa"/>
          </w:tcPr>
          <w:p w14:paraId="6A2C037C" w14:textId="2F76A523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</w:tcPr>
          <w:p w14:paraId="358E910D" w14:textId="728FD8F1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3" w:name="_Toc53739229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83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4" w:name="_Toc53739230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4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5" w:name="_Toc53739231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5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6" w:name="_Toc53739232"/>
            <w:r>
              <w:t>40170 – CareerAndTechnicalEducationCourseExtension Complex Type</w:t>
            </w:r>
            <w:bookmarkEnd w:id="86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7" w:name="_Toc53739233"/>
            <w:r>
              <w:t>40203 – SchoolLeaverExtension Complex Type</w:t>
            </w:r>
            <w:bookmarkEnd w:id="87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8" w:name="_Toc53739234"/>
            <w:r>
              <w:t>41163 – StudentSpecialEdProgramAssociationExtension Complex Type</w:t>
            </w:r>
            <w:bookmarkEnd w:id="88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73FA1F97" w:rsidR="00650CDC" w:rsidRDefault="00650CDC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(ProgramIdentity)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(EducationalOrgIdentity)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9" w:name="_Toc53739235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9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90" w:name="_Toc53739236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90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E27393" w:rsidRPr="0016202F" w14:paraId="3C906F99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91" w:name="_Toc53739237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91"/>
          </w:p>
        </w:tc>
      </w:tr>
      <w:tr w:rsidR="00E27393" w:rsidRPr="0016202F" w14:paraId="1A9845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6FA8F6AD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0E0D999" w14:textId="11474363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D08626D" w14:textId="75F0E53C" w:rsidR="005C0F27" w:rsidRDefault="005C0F27" w:rsidP="005C0F2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55B4D101" w14:textId="35971872" w:rsidR="005C0F27" w:rsidRDefault="005C0F27" w:rsidP="005C0F2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4C2FDC4" w14:textId="0091ABC1" w:rsidR="005C0F27" w:rsidRDefault="005C0F27" w:rsidP="005C0F2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178DF8FC" w14:textId="6F76B286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C95988A" w14:textId="37ABAD5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50261FA6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209BA6D" w14:textId="619907DB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A41CEB3" w14:textId="46CF539F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AF2A949" w14:textId="77777777" w:rsidR="00F9702B" w:rsidRDefault="00F9702B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A38078" w14:textId="046FFC0D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845477" w14:textId="3F0D2AA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49F9A58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7A6C57" w14:textId="772ADC07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99AEF6B" w14:textId="2A7C0604" w:rsidR="005C0F27" w:rsidRDefault="005C0F27" w:rsidP="005C0F27">
            <w:pPr>
              <w:spacing w:after="120" w:line="240" w:lineRule="auto"/>
            </w:pPr>
            <w:r w:rsidRPr="00B065AE">
              <w:t>E167</w:t>
            </w:r>
            <w:r w:rsidR="007A7C7D">
              <w:t>9</w:t>
            </w:r>
          </w:p>
        </w:tc>
        <w:tc>
          <w:tcPr>
            <w:tcW w:w="2129" w:type="dxa"/>
          </w:tcPr>
          <w:p w14:paraId="17DF9CFD" w14:textId="522F3F30" w:rsidR="005C0F27" w:rsidRDefault="005C0F27" w:rsidP="005C0F27">
            <w:pPr>
              <w:spacing w:after="120" w:line="240" w:lineRule="auto"/>
            </w:pPr>
            <w:r w:rsidRPr="00B065AE">
              <w:t>R</w:t>
            </w:r>
            <w:r w:rsidR="007A7C7D">
              <w:t>A</w:t>
            </w:r>
            <w:r w:rsidRPr="00B065AE">
              <w:t xml:space="preserve">-TOTAL-ELIGIBLE-DAYS-PRESENT </w:t>
            </w:r>
          </w:p>
        </w:tc>
        <w:tc>
          <w:tcPr>
            <w:tcW w:w="2016" w:type="dxa"/>
          </w:tcPr>
          <w:p w14:paraId="78964377" w14:textId="54972BB9" w:rsidR="005C0F27" w:rsidRDefault="005C0F27" w:rsidP="005C0F27">
            <w:pPr>
              <w:spacing w:after="120" w:line="240" w:lineRule="auto"/>
            </w:pPr>
            <w:r w:rsidRPr="00B065AE">
              <w:t>TX-R</w:t>
            </w:r>
            <w:r w:rsidR="007A7C7D">
              <w:t>A</w:t>
            </w:r>
            <w:r w:rsidRPr="00B065AE">
              <w:t>TotalEligibleDaysPresent</w:t>
            </w:r>
          </w:p>
        </w:tc>
        <w:tc>
          <w:tcPr>
            <w:tcW w:w="2880" w:type="dxa"/>
          </w:tcPr>
          <w:p w14:paraId="37A716DB" w14:textId="170CA240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0249552" w14:textId="5AB91C1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A78341E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812263" w14:textId="4074237D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3110144" w14:textId="42823BE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BD7F8F" w14:textId="4BD3786D" w:rsidR="00F9702B" w:rsidRDefault="00F9702B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E6A4441" w14:textId="0B8350C0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DC92E15" w14:textId="780E6CA5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963E4F" w:rsidRPr="0016202F" w14:paraId="6D37E049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92" w:name="_Toc53739238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92"/>
          </w:p>
        </w:tc>
      </w:tr>
      <w:tr w:rsidR="00963E4F" w:rsidRPr="0016202F" w14:paraId="584E42F8" w14:textId="77777777" w:rsidTr="00BF30AB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786D13B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5840C5" w14:textId="781B938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B992F7" w14:textId="54F7938F" w:rsidR="008A4E84" w:rsidRDefault="008A4E84" w:rsidP="008A4E84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947FFEB" w14:textId="38E4B5FB" w:rsidR="008A4E84" w:rsidRDefault="008A4E84" w:rsidP="008A4E84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5A31D3AE" w14:textId="392640A4" w:rsidR="008A4E84" w:rsidRDefault="008A4E84" w:rsidP="008A4E84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4492970C" w14:textId="0B8AA0FC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B98339" w14:textId="604E890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FEB0B09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5EBEFB5" w14:textId="3713350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757CFF7" w14:textId="76E648C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E4D12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ED20F12" w14:textId="7D38191B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99054C" w14:textId="442A4B0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38DA67C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763AFB6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658B581" w14:textId="77777777" w:rsidR="00BF30AB" w:rsidRDefault="00BF30AB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2437EE48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10BD0086" w14:textId="77777777" w:rsidR="00BF30AB" w:rsidRDefault="00BF30AB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3DC9C948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13B964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070A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9EE176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05795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D59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23C9FE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ACEC14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42B97C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0F4FF2E" w14:textId="7728072E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1EE6A19" w14:textId="55A86486" w:rsidR="008A4E84" w:rsidRDefault="008A4E84" w:rsidP="008A4E84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3268E13A" w14:textId="3825496A" w:rsidR="008A4E84" w:rsidRDefault="008A4E84" w:rsidP="008A4E84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7C9544FC" w14:textId="097E2E18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584835E" w14:textId="48BB063E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7B05E87" w14:textId="49EB42D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170863A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4272F6B" w14:textId="34DA418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52F58F" w14:textId="3410A57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A6B4E7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A3590C" w14:textId="2576EC3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89C02FE" w14:textId="7743436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6E4482A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75739A2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84AAEF4" w14:textId="77777777" w:rsidR="00BF30AB" w:rsidRDefault="00BF30AB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24269B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7835285F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A5AB73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534098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85D871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1510B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E2F2AA0" w14:textId="77777777" w:rsidR="00BF30AB" w:rsidRPr="00291BC3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83166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FFB5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E7A22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00546BD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113932" w14:textId="6A7EAED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BCBF45B" w14:textId="1905A2CE" w:rsidR="008A4E84" w:rsidRDefault="008A4E84" w:rsidP="008A4E84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2A69FB96" w14:textId="08437DA0" w:rsidR="008A4E84" w:rsidRDefault="008A4E84" w:rsidP="008A4E84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3EE569A2" w14:textId="20370CDD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21231EA" w14:textId="7AF5346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F118B1E" w14:textId="2BE9380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12BEB7" w14:textId="2ED3223C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D2B4187" w14:textId="49FB3A5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DCA15" w14:textId="45F969A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7BE7327" w14:textId="0C56196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512AD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BF45155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6E109DD" w14:textId="77777777" w:rsidR="00BF30AB" w:rsidRDefault="00BF30AB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424430E9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4D153B60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293BED2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0C5C2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F71E1" w14:textId="74D519F5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990A73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6AF69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81E49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952B57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5D7C7FB" w14:textId="5E19956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21FE0E5" w14:textId="16857C78" w:rsidR="008A4E84" w:rsidRDefault="008A4E84" w:rsidP="008A4E84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3C037C92" w14:textId="1A04B83A" w:rsidR="008A4E84" w:rsidRDefault="008A4E84" w:rsidP="008A4E84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6CCEBC89" w14:textId="421C3820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223C942" w14:textId="4FA20029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1ECBB9F" w14:textId="14ED0B4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84A4B74" w14:textId="77777777" w:rsidR="00BF30AB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1E6AA04" w14:textId="0F90278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9151A77" w14:textId="518D672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A6522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9A53E38" w14:textId="7BAA02FF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350AEE8" w14:textId="3826026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15CDFB0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B377EEE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0D42A8" w14:textId="77777777" w:rsidR="00BF30AB" w:rsidRDefault="00BF30AB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6C30A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23838B7C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088AE26D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531D22EC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FD1A1D6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83A4A0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F3622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D8E77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34DBD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E344A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6DB5A1A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80AE12" w14:textId="2536E4FD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5A2AF6C" w14:textId="45FB80E5" w:rsidR="008A4E84" w:rsidRDefault="008A4E84" w:rsidP="008A4E84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5D3095A1" w14:textId="5C8CB9DD" w:rsidR="008A4E84" w:rsidRDefault="008A4E84" w:rsidP="008A4E84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2BE921B3" w14:textId="1DC349F9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9BE8C32" w14:textId="67F9A48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E152E89" w14:textId="6F28DAE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D62BB4B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DA70579" w14:textId="1FB7EA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6B89ECA3" w14:textId="5800424E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D40174A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4828D2" w14:textId="1ECA753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52C0A7" w14:textId="0E5674F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23B74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4CB2A08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187077" w14:textId="77777777" w:rsidR="00BF30AB" w:rsidRDefault="00BF30AB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119F4CF1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27576682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F046277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4255E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9E5931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748F14F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45E4B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8810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EF063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78F7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809C3D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34C22D" w14:textId="25D18D2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609ED18" w14:textId="732018AE" w:rsidR="008A4E84" w:rsidRDefault="008A4E84" w:rsidP="008A4E84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75D9AD1F" w14:textId="315FC86B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3AD384C2" w14:textId="4298786E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F98E21D" w14:textId="6E50D958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72751FF" w14:textId="2EAEE67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CBAFC2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8166DA" w14:textId="4F22611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1536A0D" w14:textId="74F4AC3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303870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1838AF" w14:textId="2EF1F25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4361BF" w14:textId="582A8CD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70F26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F1E6271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BB3449E" w14:textId="77777777" w:rsidR="00BF30AB" w:rsidRDefault="00BF30AB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575C4ABF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0AAC6A37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37377E1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FCAB9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3CFC4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1A760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D3B46F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1F2FC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79A7C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69B7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03A597F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B77C377" w14:textId="736ACF7A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C927C41" w14:textId="63A66950" w:rsidR="008A4E84" w:rsidRDefault="008A4E84" w:rsidP="008A4E84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7AB5A326" w14:textId="022314C8" w:rsidR="008A4E84" w:rsidRDefault="008A4E84" w:rsidP="008A4E84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2540EB55" w14:textId="16E0F3A8" w:rsidR="008A4E84" w:rsidRDefault="008A4E84" w:rsidP="008A4E84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4690DF8A" w14:textId="4EF033F2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EDC8BCC" w14:textId="7005B96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6A7AE18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EBE2B5" w14:textId="09CE8F6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D650C2D" w14:textId="1F95C87C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9274C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90ECB2" w14:textId="42966B0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AD5340B" w14:textId="5622C87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1187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B2289C9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70CD012" w14:textId="77777777" w:rsidR="00BF30AB" w:rsidRDefault="00BF30AB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196F32C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66FB8E0A" w14:textId="77777777" w:rsidR="00BF30AB" w:rsidRDefault="00BF30AB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5B84F22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64B41F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02ECBF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E52B84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673C8C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9ECB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32BA07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BB8E4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8D5DDE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9B8BE" w14:textId="0F7134D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3B8110F0" w14:textId="05047A51" w:rsidR="008A4E84" w:rsidRDefault="008A4E84" w:rsidP="008A4E84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61739EB4" w14:textId="17D52BFA" w:rsidR="008A4E84" w:rsidRDefault="008A4E84" w:rsidP="008A4E84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2B9C3F3A" w14:textId="6804D249" w:rsidR="008A4E84" w:rsidRDefault="008A4E84" w:rsidP="008A4E84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243253C3" w14:textId="1C042AC4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C42274" w14:textId="66E9586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46A81FA" w14:textId="453D64F3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5091262" w14:textId="041F2E0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132D23" w14:textId="3B357D2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2B79B84" w14:textId="0E0E833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32EA641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0960AAF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724A620" w14:textId="77777777" w:rsidR="00BF30AB" w:rsidRDefault="00BF30AB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34060F90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678FDD67" w14:textId="77777777" w:rsidR="00BF30AB" w:rsidRDefault="00BF30AB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52DAD4F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5E70F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557C017" w14:textId="5F56A6E0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270F8C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52D55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8A8E8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7B8ADC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45D18E3" w14:textId="5DCC3369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290B1CE" w14:textId="7DDD34F5" w:rsidR="008A4E84" w:rsidRDefault="008A4E84" w:rsidP="008A4E84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5401F08B" w14:textId="2A4597D6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6975F3FD" w14:textId="4ADEB7E5" w:rsidR="008A4E84" w:rsidRDefault="008A4E84" w:rsidP="008A4E84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6D1E1589" w14:textId="5D41AD26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62D26CD" w14:textId="3B9C664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D364E07" w14:textId="1A4CCF19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275C4E4B" w14:textId="64157D0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344E84" w14:textId="2769FF5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0B4EB6E" w14:textId="28763E6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264E25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ACA289" w14:textId="5B44779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FE40D75" w14:textId="6CACBFF5" w:rsidR="008A4E84" w:rsidRDefault="008A4E84" w:rsidP="008A4E84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3AE4F102" w14:textId="3A4D0D9E" w:rsidR="008A4E84" w:rsidRDefault="008A4E84" w:rsidP="008A4E84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7BFEB9B5" w14:textId="39104ABA" w:rsidR="008A4E84" w:rsidRDefault="008A4E84" w:rsidP="008A4E84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762748BD" w14:textId="410FA3B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C1E81C1" w14:textId="1008EE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964B623" w14:textId="0FB19EE4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7AC1B34" w14:textId="3E8713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9C8677" w14:textId="5EF6D0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FDF3E45" w14:textId="3DA4F3D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63E27C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3FAE01C" w14:textId="7C2AD6A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A744FD6" w14:textId="12794E7D" w:rsidR="008A4E84" w:rsidRDefault="008A4E84" w:rsidP="008A4E84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0B27B164" w14:textId="52C4BD18" w:rsidR="008A4E84" w:rsidRDefault="008A4E84" w:rsidP="008A4E84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0CCD0B58" w14:textId="60971796" w:rsidR="008A4E84" w:rsidRDefault="008A4E84" w:rsidP="008A4E84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3138E36B" w14:textId="1F70B57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6E795F67" w14:textId="41EED6F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14DE2F6" w14:textId="2C295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408CA9C" w14:textId="09DBC0E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1BB4F" w14:textId="4E83A25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B8A1D" w14:textId="2AF8380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BCB0B0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91D31EE" w14:textId="0F89E080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0113115" w14:textId="37764952" w:rsidR="008A4E84" w:rsidRDefault="008A4E84" w:rsidP="008A4E84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6E94C041" w14:textId="4FE798D1" w:rsidR="008A4E84" w:rsidRDefault="008A4E84" w:rsidP="008A4E84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BA05E58" w14:textId="02DE7574" w:rsidR="008A4E84" w:rsidRDefault="008A4E84" w:rsidP="008A4E84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325042FE" w14:textId="2B4C895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C26C8C3" w14:textId="323E33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F0CD6A" w14:textId="49C04CE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5F05168D" w14:textId="4C40A11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3EFE28" w14:textId="6670EB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8A923B1" w14:textId="1513591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0E22E7A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ECA229" w14:textId="224D889F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415CA20" w14:textId="137EF742" w:rsidR="008A4E84" w:rsidRDefault="008A4E84" w:rsidP="008A4E84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52F7EF30" w14:textId="08E05AFF" w:rsidR="008A4E84" w:rsidRDefault="008A4E84" w:rsidP="008A4E84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C9FDBCF" w14:textId="220FAF12" w:rsidR="008A4E84" w:rsidRDefault="008A4E84" w:rsidP="008A4E84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BC03FBB" w14:textId="4EBC157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959D73A" w14:textId="20912E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A2B44C" w14:textId="71524D5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AEB947C" w14:textId="0DF745B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AAC40D3" w14:textId="623AE72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3FA827" w14:textId="08C3BE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95BB93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4D6880" w14:textId="5862D45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AEC40D" w14:textId="62788583" w:rsidR="008A4E84" w:rsidRDefault="008A4E84" w:rsidP="008A4E84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3AA4007D" w14:textId="44A6DB1D" w:rsidR="008A4E84" w:rsidRDefault="008A4E84" w:rsidP="008A4E84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0B3861D" w14:textId="5030D049" w:rsidR="008A4E84" w:rsidRDefault="008A4E84" w:rsidP="008A4E84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422CE40C" w14:textId="7BB357CF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F356E36" w14:textId="2A3C917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FD1DCE4" w14:textId="7D6E219A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113F769" w14:textId="38F7388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075628" w14:textId="7F3F7D6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80FC4B" w14:textId="41BB091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E2785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40FF42C" w14:textId="6A71AD18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31729A4" w14:textId="260A7213" w:rsidR="008A4E84" w:rsidRDefault="008A4E84" w:rsidP="008A4E84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A55F15" w14:textId="79C6FC25" w:rsidR="008A4E84" w:rsidRDefault="008A4E84" w:rsidP="008A4E84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753D6EAF" w14:textId="61C40EF3" w:rsidR="008A4E84" w:rsidRDefault="008A4E84" w:rsidP="008A4E84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50CC2968" w14:textId="397E75B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35D621C" w14:textId="4375D2F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0899227" w14:textId="050BFBD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8B8D508" w14:textId="1879B8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5D17F48" w14:textId="10B38A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0CABCC" w14:textId="52E7985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4B0E20D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51D6CA" w14:textId="19CC6E0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27A9ECE2" w14:textId="52A56791" w:rsidR="008A4E84" w:rsidRDefault="008A4E84" w:rsidP="008A4E84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3CF16A5A" w14:textId="2E8316E5" w:rsidR="008A4E84" w:rsidRDefault="008A4E84" w:rsidP="008A4E84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1489C6C8" w14:textId="76121446" w:rsidR="008A4E84" w:rsidRDefault="008A4E84" w:rsidP="008A4E84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049B9018" w14:textId="2EA0AD6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EF3AD5A" w14:textId="6529188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4E3E38" w14:textId="37CA554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5B5D317" w14:textId="7AE766E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01704" w14:textId="1A63BC9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2F9904" w14:textId="7F47568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178BC68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D02DCEC" w14:textId="6ED0740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22F1D" w14:textId="4E0026DB" w:rsidR="008A4E84" w:rsidRDefault="008A4E84" w:rsidP="008A4E84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4D363C28" w14:textId="76DF7234" w:rsidR="008A4E84" w:rsidRDefault="008A4E84" w:rsidP="008A4E84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34AEB574" w14:textId="752D1C24" w:rsidR="008A4E84" w:rsidRDefault="008A4E84" w:rsidP="008A4E84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2D7404B3" w14:textId="5E9D769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6E50D89" w14:textId="59DBF6F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C4517B0" w14:textId="683678A1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1AA8962" w14:textId="3F4033B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657BA0" w14:textId="1D0CB35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E4468E3" w14:textId="0B48215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81D0B0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7D2ED3B" w14:textId="6933C43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3CB3F" w14:textId="01FA97D9" w:rsidR="008A4E84" w:rsidRDefault="008A4E84" w:rsidP="008A4E84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0AF90F6D" w14:textId="059FFF9B" w:rsidR="008A4E84" w:rsidRDefault="008A4E84" w:rsidP="008A4E84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FD16C6B" w14:textId="661D9162" w:rsidR="008A4E84" w:rsidRDefault="008A4E84" w:rsidP="008A4E84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7038F19A" w14:textId="175F56A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3998BA4" w14:textId="3F8C0B1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48F0598" w14:textId="0CBEB1A7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DD66B17" w14:textId="691F594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D72725" w14:textId="72B03FC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05B5D3" w14:textId="6E8B600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C51815B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6C1D338" w14:textId="73EECE8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4D0C4AA" w14:textId="2B759B29" w:rsidR="008A4E84" w:rsidRDefault="008A4E84" w:rsidP="008A4E84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781585DF" w14:textId="59CE3B73" w:rsidR="008A4E84" w:rsidRDefault="008A4E84" w:rsidP="008A4E84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6CBDAD3A" w14:textId="57CB9686" w:rsidR="008A4E84" w:rsidRDefault="008A4E84" w:rsidP="008A4E84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43AB7598" w14:textId="385A742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3CB14DF" w14:textId="01272EC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0EC81E2" w14:textId="0AB1F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C3F90E5" w14:textId="12C036E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A67A35" w14:textId="730645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6AB1500" w14:textId="52A08CC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6827255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52928D4" w14:textId="74468A5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71001C4" w14:textId="5135D45E" w:rsidR="008A4E84" w:rsidRDefault="008A4E84" w:rsidP="008A4E84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7C20913E" w14:textId="1920ECCC" w:rsidR="008A4E84" w:rsidRDefault="008A4E84" w:rsidP="008A4E84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0870FDF3" w14:textId="1F290F00" w:rsidR="008A4E84" w:rsidRDefault="008A4E84" w:rsidP="008A4E84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71CB01A8" w14:textId="05313205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0B7495" w14:textId="4B58941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8436FF" w14:textId="69225B1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93E9752" w14:textId="40A88B3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14017F5" w14:textId="1CF15D2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2E3CC73" w14:textId="728E6B8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3" w:name="_Toc53739239"/>
            <w:r>
              <w:t>42520 – AttendanceEvent Complex Type</w:t>
            </w:r>
            <w:bookmarkEnd w:id="93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0228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05E1E" w:rsidRPr="0016202F" w14:paraId="50787D2F" w14:textId="77777777" w:rsidTr="000228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4" w:name="_Toc53739240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94"/>
          </w:p>
        </w:tc>
      </w:tr>
      <w:tr w:rsidR="00B05E1E" w:rsidRPr="0016202F" w14:paraId="41839FED" w14:textId="77777777" w:rsidTr="00022889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022889">
        <w:trPr>
          <w:cantSplit/>
          <w:trHeight w:val="405"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022889">
        <w:trPr>
          <w:cantSplit/>
          <w:trHeight w:val="405"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022889">
        <w:trPr>
          <w:cantSplit/>
          <w:trHeight w:val="405"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022889">
        <w:trPr>
          <w:cantSplit/>
          <w:trHeight w:val="405"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022889">
        <w:trPr>
          <w:cantSplit/>
          <w:trHeight w:val="405"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022889">
        <w:trPr>
          <w:cantSplit/>
          <w:trHeight w:val="405"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22889" w:rsidRPr="006F2329" w14:paraId="22D9A056" w14:textId="77777777" w:rsidTr="000228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E69" w14:textId="36B2E761" w:rsidR="00022889" w:rsidRDefault="00022889" w:rsidP="00777EA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2.3 (5/21/21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93D" w14:textId="77777777" w:rsidR="00022889" w:rsidRPr="00022889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62E" w14:textId="77777777" w:rsidR="00022889" w:rsidRPr="00022889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7A4" w14:textId="77777777" w:rsidR="00022889" w:rsidRPr="00022889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BC2" w14:textId="11B09B97" w:rsidR="00022889" w:rsidRDefault="00022889" w:rsidP="00777EA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867" w14:textId="03C89AA1" w:rsidR="00022889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05E" w14:textId="77777777" w:rsidR="00022889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B6B" w14:textId="77777777" w:rsidR="00022889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DB1" w14:textId="77777777" w:rsidR="00022889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907" w14:textId="64AA81E8" w:rsidR="00022889" w:rsidRDefault="00022889" w:rsidP="00777E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5" w:name="_Toc53739241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5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6" w:name="_Toc53739242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6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7" w:name="_Toc53739243"/>
            <w:r>
              <w:t>44425 – DisciplineIncident Complex Type</w:t>
            </w:r>
            <w:bookmarkEnd w:id="97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8" w:name="_Toc53739244"/>
            <w:r>
              <w:t>44425 – DisciplineActionExtension Complex Type</w:t>
            </w:r>
            <w:bookmarkEnd w:id="98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9" w:name="_Toc53739245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9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100" w:name="_Toc53739246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0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101" w:name="_Toc53739247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1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102" w:name="_Toc53739248"/>
            <w:r>
              <w:t>49010 – Parent Complex Type</w:t>
            </w:r>
            <w:bookmarkEnd w:id="102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3" w:name="_Toc53739249"/>
            <w:r>
              <w:lastRenderedPageBreak/>
              <w:t>Campus Course Section</w:t>
            </w:r>
            <w:r w:rsidRPr="00BE3C07">
              <w:t xml:space="preserve"> Category</w:t>
            </w:r>
            <w:bookmarkEnd w:id="103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4" w:name="_Toc53739250"/>
            <w:r>
              <w:t>10050 / 43415 / 50300 – SectionExtension Complex Type</w:t>
            </w:r>
            <w:bookmarkEnd w:id="104"/>
          </w:p>
          <w:p w14:paraId="0C9065C8" w14:textId="1A4513A4" w:rsidR="0036668A" w:rsidRPr="0036668A" w:rsidRDefault="002D7FAA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5" w:name="_Toc53739251"/>
            <w:r>
              <w:t>40110 / 50300 – StudentSectionAssociation Complex Type</w:t>
            </w:r>
            <w:bookmarkEnd w:id="105"/>
          </w:p>
          <w:p w14:paraId="6C3CCC2B" w14:textId="655FB2EA" w:rsidR="0036668A" w:rsidRPr="0036668A" w:rsidRDefault="002D7FAA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6" w:name="_Toc53739252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  <w:p w14:paraId="30499E74" w14:textId="69EF2E88" w:rsidR="0036668A" w:rsidRPr="0036668A" w:rsidRDefault="002D7FAA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7" w:name="_Toc53739253"/>
            <w:r>
              <w:t xml:space="preserve">Assessment </w:t>
            </w:r>
            <w:r w:rsidR="00AE5639">
              <w:t>Category</w:t>
            </w:r>
            <w:bookmarkEnd w:id="107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8" w:name="_Toc53739254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9" w:name="_Toc53739255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9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10" w:name="_Toc53739256"/>
            <w:r>
              <w:t xml:space="preserve">Cohort </w:t>
            </w:r>
            <w:r w:rsidR="00AE5639">
              <w:t>Category</w:t>
            </w:r>
            <w:bookmarkEnd w:id="110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11" w:name="_Toc53739257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11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12" w:name="_Toc53739258"/>
            <w:r>
              <w:t>70010 – StudentCohortAssociation Complex Type</w:t>
            </w:r>
            <w:bookmarkEnd w:id="112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3" w:name="_Toc53739259"/>
      <w:r>
        <w:rPr>
          <w:rFonts w:ascii="Arial" w:hAnsi="Arial" w:cs="Arial"/>
          <w:b/>
          <w:color w:val="auto"/>
        </w:rPr>
        <w:lastRenderedPageBreak/>
        <w:t>Code Tables</w:t>
      </w:r>
      <w:bookmarkEnd w:id="113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7306D0FA" w:rsidR="00C213B7" w:rsidRDefault="002D7FAA" w:rsidP="00C213B7">
      <w:hyperlink r:id="rId16" w:history="1">
        <w:r>
          <w:rPr>
            <w:rStyle w:val="Hyperlink"/>
          </w:rPr>
          <w:t>https://www.texasstudentdatasystem.org/sites/texasstudentdatasystem.org/files/2021.2.3_TEDS_Code_Table_Change_Log_May_2021.docx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4" w:name="_Toc53739260"/>
      <w:r>
        <w:rPr>
          <w:rFonts w:ascii="Arial" w:hAnsi="Arial" w:cs="Arial"/>
          <w:b/>
          <w:color w:val="auto"/>
        </w:rPr>
        <w:t>Rules</w:t>
      </w:r>
      <w:bookmarkEnd w:id="114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16856459" w:rsidR="002A6848" w:rsidRDefault="002D7FAA" w:rsidP="002A6848">
      <w:hyperlink r:id="rId17" w:history="1">
        <w:r w:rsidR="009103F5">
          <w:rPr>
            <w:rStyle w:val="Hyperlink"/>
          </w:rPr>
          <w:t>https://www.texasstudentdatasystem.org/sites/texasstudentdatasystem.org/files/2021.2.3_TEDS_Rules_Change_Log_April_2021.docx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5" w:name="_Toc53739261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5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2D7FAA" w:rsidP="00C67E1E">
      <w:hyperlink r:id="rId18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40240B2B" w:rsidR="00C67E1E" w:rsidRDefault="00C67E1E" w:rsidP="00CB70A2">
      <w:pPr>
        <w:rPr>
          <w:rFonts w:cs="Arial"/>
        </w:rPr>
      </w:pPr>
    </w:p>
    <w:p w14:paraId="41CD540D" w14:textId="7D1E51FB" w:rsidR="006670C5" w:rsidRPr="006670C5" w:rsidRDefault="006670C5" w:rsidP="006670C5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5C122222" w14:textId="3EB46A2A" w:rsidR="006670C5" w:rsidRPr="006670C5" w:rsidRDefault="006670C5" w:rsidP="006670C5">
      <w:pPr>
        <w:rPr>
          <w:rFonts w:cs="Arial"/>
        </w:rPr>
      </w:pPr>
    </w:p>
    <w:p w14:paraId="2A5991BE" w14:textId="4939009D" w:rsidR="006670C5" w:rsidRPr="006670C5" w:rsidRDefault="006670C5" w:rsidP="006670C5">
      <w:pPr>
        <w:rPr>
          <w:rFonts w:cs="Arial"/>
        </w:rPr>
      </w:pPr>
    </w:p>
    <w:p w14:paraId="2AD951AA" w14:textId="6E1EBD4C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p w14:paraId="5C417D68" w14:textId="16677AF5" w:rsidR="006670C5" w:rsidRPr="006670C5" w:rsidRDefault="006670C5" w:rsidP="006670C5">
      <w:pPr>
        <w:tabs>
          <w:tab w:val="left" w:pos="3555"/>
        </w:tabs>
        <w:rPr>
          <w:rFonts w:cs="Arial"/>
        </w:rPr>
      </w:pPr>
    </w:p>
    <w:sectPr w:rsidR="006670C5" w:rsidRP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7714E8" w:rsidRDefault="007714E8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7714E8" w:rsidRDefault="007714E8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166D" w14:textId="77777777" w:rsidR="007714E8" w:rsidRDefault="00771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7714E8" w:rsidRDefault="00771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7714E8" w:rsidRPr="000D4AB4" w:rsidRDefault="007714E8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37DF" w14:textId="77777777" w:rsidR="007714E8" w:rsidRDefault="0077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7714E8" w:rsidRDefault="007714E8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7714E8" w:rsidRDefault="007714E8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350C" w14:textId="77777777" w:rsidR="007714E8" w:rsidRDefault="00771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4126DCA9" w:rsidR="007714E8" w:rsidRPr="00E825D9" w:rsidRDefault="007714E8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0678BD6B" w:rsidR="007714E8" w:rsidRPr="00E825D9" w:rsidRDefault="007714E8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2021.2.3</w:t>
    </w:r>
  </w:p>
  <w:p w14:paraId="7A06CCF6" w14:textId="77777777" w:rsidR="007714E8" w:rsidRDefault="007714E8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21F9" w14:textId="77777777" w:rsidR="007714E8" w:rsidRDefault="0077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950365"/>
    <w:multiLevelType w:val="hybridMultilevel"/>
    <w:tmpl w:val="8018AD92"/>
    <w:lvl w:ilvl="0" w:tplc="A5089B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3A2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291305E7"/>
    <w:multiLevelType w:val="hybridMultilevel"/>
    <w:tmpl w:val="27D6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C3645"/>
    <w:multiLevelType w:val="hybridMultilevel"/>
    <w:tmpl w:val="004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7" w15:restartNumberingAfterBreak="0">
    <w:nsid w:val="48A06E36"/>
    <w:multiLevelType w:val="hybridMultilevel"/>
    <w:tmpl w:val="11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9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7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1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4"/>
  </w:num>
  <w:num w:numId="4">
    <w:abstractNumId w:val="15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22"/>
  </w:num>
  <w:num w:numId="10">
    <w:abstractNumId w:val="42"/>
  </w:num>
  <w:num w:numId="11">
    <w:abstractNumId w:val="32"/>
  </w:num>
  <w:num w:numId="12">
    <w:abstractNumId w:val="28"/>
  </w:num>
  <w:num w:numId="13">
    <w:abstractNumId w:val="40"/>
  </w:num>
  <w:num w:numId="14">
    <w:abstractNumId w:val="36"/>
  </w:num>
  <w:num w:numId="15">
    <w:abstractNumId w:val="26"/>
  </w:num>
  <w:num w:numId="16">
    <w:abstractNumId w:val="23"/>
  </w:num>
  <w:num w:numId="17">
    <w:abstractNumId w:val="9"/>
  </w:num>
  <w:num w:numId="18">
    <w:abstractNumId w:val="13"/>
  </w:num>
  <w:num w:numId="19">
    <w:abstractNumId w:val="14"/>
  </w:num>
  <w:num w:numId="20">
    <w:abstractNumId w:val="35"/>
  </w:num>
  <w:num w:numId="21">
    <w:abstractNumId w:val="2"/>
  </w:num>
  <w:num w:numId="22">
    <w:abstractNumId w:val="20"/>
  </w:num>
  <w:num w:numId="23">
    <w:abstractNumId w:val="1"/>
  </w:num>
  <w:num w:numId="24">
    <w:abstractNumId w:val="37"/>
  </w:num>
  <w:num w:numId="25">
    <w:abstractNumId w:val="4"/>
  </w:num>
  <w:num w:numId="26">
    <w:abstractNumId w:val="0"/>
  </w:num>
  <w:num w:numId="27">
    <w:abstractNumId w:val="21"/>
  </w:num>
  <w:num w:numId="28">
    <w:abstractNumId w:val="38"/>
  </w:num>
  <w:num w:numId="29">
    <w:abstractNumId w:val="31"/>
  </w:num>
  <w:num w:numId="30">
    <w:abstractNumId w:val="39"/>
  </w:num>
  <w:num w:numId="31">
    <w:abstractNumId w:val="33"/>
  </w:num>
  <w:num w:numId="32">
    <w:abstractNumId w:val="5"/>
  </w:num>
  <w:num w:numId="33">
    <w:abstractNumId w:val="30"/>
  </w:num>
  <w:num w:numId="34">
    <w:abstractNumId w:val="24"/>
  </w:num>
  <w:num w:numId="35">
    <w:abstractNumId w:val="10"/>
  </w:num>
  <w:num w:numId="36">
    <w:abstractNumId w:val="29"/>
  </w:num>
  <w:num w:numId="37">
    <w:abstractNumId w:val="11"/>
  </w:num>
  <w:num w:numId="38">
    <w:abstractNumId w:val="8"/>
  </w:num>
  <w:num w:numId="39">
    <w:abstractNumId w:val="7"/>
  </w:num>
  <w:num w:numId="40">
    <w:abstractNumId w:val="27"/>
  </w:num>
  <w:num w:numId="41">
    <w:abstractNumId w:val="3"/>
  </w:num>
  <w:num w:numId="42">
    <w:abstractNumId w:val="1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4D2"/>
    <w:rsid w:val="00022889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208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AA5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9B5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C4A"/>
    <w:rsid w:val="00243E37"/>
    <w:rsid w:val="002446FB"/>
    <w:rsid w:val="00244D99"/>
    <w:rsid w:val="0024531D"/>
    <w:rsid w:val="00245DE0"/>
    <w:rsid w:val="00246405"/>
    <w:rsid w:val="00246C71"/>
    <w:rsid w:val="00247CA8"/>
    <w:rsid w:val="0025078B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2D78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F0"/>
    <w:rsid w:val="00296299"/>
    <w:rsid w:val="00296879"/>
    <w:rsid w:val="00296ABE"/>
    <w:rsid w:val="00296FBB"/>
    <w:rsid w:val="002970F3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7C1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7FAA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0E3B"/>
    <w:rsid w:val="00321261"/>
    <w:rsid w:val="00322928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3E98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550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7D8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A50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570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79E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05D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445E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64"/>
    <w:rsid w:val="005870A5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059"/>
    <w:rsid w:val="005A588B"/>
    <w:rsid w:val="005A6C74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4E7D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959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4E8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2A25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7D2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587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3F5"/>
    <w:rsid w:val="00910FDF"/>
    <w:rsid w:val="009117F5"/>
    <w:rsid w:val="00912FF3"/>
    <w:rsid w:val="00914BDC"/>
    <w:rsid w:val="009157A1"/>
    <w:rsid w:val="00915AE9"/>
    <w:rsid w:val="009162D1"/>
    <w:rsid w:val="009163E6"/>
    <w:rsid w:val="00916EAF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0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87"/>
    <w:rsid w:val="009D2AF5"/>
    <w:rsid w:val="009D30D6"/>
    <w:rsid w:val="009D33B9"/>
    <w:rsid w:val="009D39FF"/>
    <w:rsid w:val="009D3DE1"/>
    <w:rsid w:val="009D40AB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17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181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082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265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34F2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5A11"/>
    <w:rsid w:val="00B96147"/>
    <w:rsid w:val="00B97BB9"/>
    <w:rsid w:val="00B97D96"/>
    <w:rsid w:val="00BA0930"/>
    <w:rsid w:val="00BA0AF0"/>
    <w:rsid w:val="00BA0C85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C33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4FD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0823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5AA"/>
    <w:rsid w:val="00D86A07"/>
    <w:rsid w:val="00D86A19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B787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4CD2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6E16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6FA2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4BBE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85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0D9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141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texasstudentdatasystem.org/sites/texasstudentdatasystem.org/files/2021.2.0_TEDS_Change_Log_Dashboards_July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texasstudentdatasystem.org/sites/texasstudentdatasystem.org/files/2021.2.3_TEDS_Rules_Change_Log_April_202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xasstudentdatasystem.org/sites/texasstudentdatasystem.org/files/2021.2.3_TEDS_Code_Table_Change_Log_May_202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exasstudentdatasystem.org/sites/texasstudentdatasystem.org/files/2021.2.0_TEDS_Change_Log_Dashboards_July_2020.docx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10997</TotalTime>
  <Pages>124</Pages>
  <Words>23810</Words>
  <Characters>135720</Characters>
  <Application>Microsoft Office Word</Application>
  <DocSecurity>0</DocSecurity>
  <Lines>1131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Change Log</vt:lpstr>
    </vt:vector>
  </TitlesOfParts>
  <Company/>
  <LinksUpToDate>false</LinksUpToDate>
  <CharactersWithSpaces>159212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862</cp:revision>
  <cp:lastPrinted>2017-11-21T16:54:00Z</cp:lastPrinted>
  <dcterms:created xsi:type="dcterms:W3CDTF">2019-05-22T00:25:00Z</dcterms:created>
  <dcterms:modified xsi:type="dcterms:W3CDTF">2021-05-21T20:04:00Z</dcterms:modified>
</cp:coreProperties>
</file>