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21A03" w14:textId="0F1F5522" w:rsidR="00FE11CE" w:rsidRDefault="00C214E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EA25DA" wp14:editId="78B75CAB">
                <wp:simplePos x="0" y="0"/>
                <wp:positionH relativeFrom="column">
                  <wp:posOffset>-170815</wp:posOffset>
                </wp:positionH>
                <wp:positionV relativeFrom="paragraph">
                  <wp:posOffset>-78597</wp:posOffset>
                </wp:positionV>
                <wp:extent cx="6617270" cy="1171925"/>
                <wp:effectExtent l="19050" t="19050" r="12700" b="2857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7270" cy="1171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D6CB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  <w:pict w14:anchorId="6327CCB4">
              <v:rect id="Rectangle 2" style="position:absolute;margin-left:-13.45pt;margin-top:-6.2pt;width:521.05pt;height:9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ed="f" strokecolor="#0d6cb9" strokeweight="3pt" w14:anchorId="4555E2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"/>
            </w:pict>
          </mc:Fallback>
        </mc:AlternateContent>
      </w:r>
      <w:r w:rsidR="00687B5B">
        <w:rPr>
          <w:noProof/>
        </w:rPr>
        <w:drawing>
          <wp:anchor distT="0" distB="0" distL="114300" distR="114300" simplePos="0" relativeHeight="251658241" behindDoc="0" locked="0" layoutInCell="1" allowOverlap="1" wp14:anchorId="544C9C6A" wp14:editId="6AD070D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98825" cy="1014730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8825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07364B" w14:textId="6B2AD3B3" w:rsidR="00687B5B" w:rsidRDefault="00687B5B"/>
    <w:p w14:paraId="66383BE4" w14:textId="65E532AD" w:rsidR="00687B5B" w:rsidRDefault="00687B5B">
      <w:bookmarkStart w:id="0" w:name="_top"/>
      <w:bookmarkEnd w:id="0"/>
    </w:p>
    <w:p w14:paraId="13A0EB9B" w14:textId="6D8F0E09" w:rsidR="00C214E7" w:rsidRDefault="00C214E7"/>
    <w:p w14:paraId="57ADD328" w14:textId="7211BE80" w:rsidR="00C214E7" w:rsidRDefault="00C214E7"/>
    <w:p w14:paraId="58561963" w14:textId="0575F15B" w:rsidR="00C214E7" w:rsidRDefault="00C214E7"/>
    <w:p w14:paraId="248A95C4" w14:textId="6FC04491" w:rsidR="00C214E7" w:rsidRDefault="00C214E7"/>
    <w:sdt>
      <w:sdtPr>
        <w:rPr>
          <w:sz w:val="32"/>
          <w:szCs w:val="28"/>
        </w:rPr>
        <w:alias w:val="Collection"/>
        <w:tag w:val="Collection"/>
        <w:id w:val="774214412"/>
        <w:placeholder>
          <w:docPart w:val="DefaultPlaceholder_-1854013438"/>
        </w:placeholder>
        <w15:color w:val="000000"/>
        <w:dropDownList>
          <w:listItem w:value="Choose an item."/>
          <w:listItem w:displayText="Charter School Waitlist" w:value="Charter School Waitlist"/>
          <w:listItem w:displayText="Class Roster" w:value="Class Roster"/>
          <w:listItem w:displayText="Residential Facility Tracker" w:value="Residential Facility Tracker"/>
          <w:listItem w:displayText="Special Education Language Acquisition" w:value="Special Education Language Acquisition"/>
          <w:listItem w:displayText="SPPI-14" w:value="SPPI-14"/>
        </w:dropDownList>
      </w:sdtPr>
      <w:sdtEndPr/>
      <w:sdtContent>
        <w:p w14:paraId="682FBABD" w14:textId="41B06B55" w:rsidR="00C214E7" w:rsidRPr="007465F0" w:rsidRDefault="005C646E">
          <w:pPr>
            <w:rPr>
              <w:sz w:val="32"/>
              <w:szCs w:val="28"/>
            </w:rPr>
          </w:pPr>
          <w:r>
            <w:rPr>
              <w:sz w:val="32"/>
              <w:szCs w:val="28"/>
            </w:rPr>
            <w:t>SPPI-14</w:t>
          </w:r>
        </w:p>
      </w:sdtContent>
    </w:sdt>
    <w:p w14:paraId="0B4E2D45" w14:textId="7C06431A" w:rsidR="00E046F2" w:rsidRDefault="00E046F2"/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5"/>
        <w:gridCol w:w="2430"/>
      </w:tblGrid>
      <w:tr w:rsidR="00135B71" w:rsidRPr="003C5BAB" w14:paraId="64FA3944" w14:textId="77777777" w:rsidTr="008812CA">
        <w:trPr>
          <w:tblHeader/>
        </w:trPr>
        <w:tc>
          <w:tcPr>
            <w:tcW w:w="10065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B6CD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207288E3" w14:textId="77777777" w:rsidR="00135B71" w:rsidRPr="003C5BAB" w:rsidRDefault="00135B71" w:rsidP="008812CA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3C5BA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State Performance Plan Indicator (SPPI) 14 Colle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ction</w:t>
            </w:r>
          </w:p>
        </w:tc>
      </w:tr>
      <w:tr w:rsidR="00135B71" w:rsidRPr="003C5BAB" w14:paraId="326907EB" w14:textId="77777777" w:rsidTr="008812CA">
        <w:tc>
          <w:tcPr>
            <w:tcW w:w="76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5F8F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E73C682" w14:textId="77777777" w:rsidR="00135B71" w:rsidRPr="003C5BAB" w:rsidRDefault="00135B71" w:rsidP="008812CA">
            <w:pPr>
              <w:rPr>
                <w:rFonts w:ascii="Arial" w:eastAsia="Times New Roman" w:hAnsi="Arial" w:cs="Arial"/>
                <w:color w:val="242424"/>
                <w:sz w:val="21"/>
                <w:szCs w:val="21"/>
              </w:rPr>
            </w:pPr>
            <w:r w:rsidRPr="003C5BAB"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TSDS ready to load data to eDM</w:t>
            </w:r>
          </w:p>
        </w:tc>
        <w:tc>
          <w:tcPr>
            <w:tcW w:w="24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5F8F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A935D23" w14:textId="77777777" w:rsidR="00135B71" w:rsidRPr="003C5BAB" w:rsidRDefault="00135B71" w:rsidP="008812CA">
            <w:pPr>
              <w:rPr>
                <w:rFonts w:ascii="Arial" w:eastAsia="Times New Roman" w:hAnsi="Arial" w:cs="Arial"/>
                <w:color w:val="242424"/>
                <w:sz w:val="21"/>
                <w:szCs w:val="21"/>
              </w:rPr>
            </w:pPr>
            <w:r w:rsidRPr="003C5BAB"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 xml:space="preserve">August </w:t>
            </w:r>
            <w:r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7</w:t>
            </w:r>
            <w:r w:rsidRPr="003C5BAB"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, 202</w:t>
            </w:r>
            <w:r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3</w:t>
            </w:r>
          </w:p>
        </w:tc>
      </w:tr>
      <w:tr w:rsidR="00135B71" w:rsidRPr="003C5BAB" w14:paraId="6B1AFB31" w14:textId="77777777" w:rsidTr="008812CA">
        <w:tc>
          <w:tcPr>
            <w:tcW w:w="76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CF0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261940C" w14:textId="77777777" w:rsidR="00135B71" w:rsidRPr="003C5BAB" w:rsidRDefault="00135B71" w:rsidP="008812CA">
            <w:pPr>
              <w:rPr>
                <w:rFonts w:ascii="Arial" w:eastAsia="Times New Roman" w:hAnsi="Arial" w:cs="Arial"/>
                <w:color w:val="242424"/>
                <w:sz w:val="21"/>
                <w:szCs w:val="21"/>
              </w:rPr>
            </w:pPr>
            <w:r w:rsidRPr="003C5BAB"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SPPI-14 ready for users to promote data</w:t>
            </w:r>
          </w:p>
        </w:tc>
        <w:tc>
          <w:tcPr>
            <w:tcW w:w="24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CF0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4794362" w14:textId="77777777" w:rsidR="00135B71" w:rsidRPr="003C5BAB" w:rsidRDefault="00135B71" w:rsidP="008812CA">
            <w:pPr>
              <w:rPr>
                <w:rFonts w:ascii="Arial" w:eastAsia="Times New Roman" w:hAnsi="Arial" w:cs="Arial"/>
                <w:color w:val="242424"/>
                <w:sz w:val="21"/>
                <w:szCs w:val="21"/>
              </w:rPr>
            </w:pPr>
            <w:r w:rsidRPr="003C5BAB"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September 1</w:t>
            </w:r>
            <w:r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1</w:t>
            </w:r>
            <w:r w:rsidRPr="003C5BAB"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, 202</w:t>
            </w:r>
            <w:r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3</w:t>
            </w:r>
          </w:p>
        </w:tc>
      </w:tr>
      <w:tr w:rsidR="00135B71" w:rsidRPr="003C5BAB" w14:paraId="7C550463" w14:textId="77777777" w:rsidTr="008812CA">
        <w:tc>
          <w:tcPr>
            <w:tcW w:w="76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5F8F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52369A3" w14:textId="77777777" w:rsidR="00135B71" w:rsidRPr="003C5BAB" w:rsidRDefault="00135B71" w:rsidP="008812CA">
            <w:pPr>
              <w:rPr>
                <w:rFonts w:ascii="Arial" w:eastAsia="Times New Roman" w:hAnsi="Arial" w:cs="Arial"/>
                <w:color w:val="242424"/>
                <w:sz w:val="21"/>
                <w:szCs w:val="21"/>
              </w:rPr>
            </w:pPr>
            <w:r w:rsidRPr="003C5BAB"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SPPI-14 ready for users to complete</w:t>
            </w:r>
          </w:p>
        </w:tc>
        <w:tc>
          <w:tcPr>
            <w:tcW w:w="24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5F8F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A9835CE" w14:textId="77777777" w:rsidR="00135B71" w:rsidRPr="003C5BAB" w:rsidRDefault="00135B71" w:rsidP="008812CA">
            <w:pPr>
              <w:rPr>
                <w:rFonts w:ascii="Arial" w:eastAsia="Times New Roman" w:hAnsi="Arial" w:cs="Arial"/>
                <w:color w:val="242424"/>
                <w:sz w:val="21"/>
                <w:szCs w:val="21"/>
              </w:rPr>
            </w:pPr>
            <w:r w:rsidRPr="003C5BAB"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October 3</w:t>
            </w:r>
            <w:r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0</w:t>
            </w:r>
            <w:r w:rsidRPr="003C5BAB"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, 202</w:t>
            </w:r>
            <w:r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3</w:t>
            </w:r>
          </w:p>
        </w:tc>
      </w:tr>
      <w:tr w:rsidR="00135B71" w:rsidRPr="003C5BAB" w14:paraId="641FF0D8" w14:textId="77777777" w:rsidTr="008812CA">
        <w:tc>
          <w:tcPr>
            <w:tcW w:w="76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CF0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64964106" w14:textId="24561BCB" w:rsidR="00135B71" w:rsidRPr="003C5BAB" w:rsidRDefault="00135B71" w:rsidP="008812CA">
            <w:pPr>
              <w:rPr>
                <w:rFonts w:ascii="Arial" w:eastAsia="Times New Roman" w:hAnsi="Arial" w:cs="Arial"/>
                <w:color w:val="242424"/>
                <w:sz w:val="21"/>
                <w:szCs w:val="21"/>
              </w:rPr>
            </w:pPr>
            <w:r w:rsidRPr="003C5BAB">
              <w:rPr>
                <w:rFonts w:ascii="Arial" w:eastAsia="Times New Roman" w:hAnsi="Arial" w:cs="Arial"/>
                <w:b/>
                <w:bCs/>
                <w:color w:val="242424"/>
                <w:sz w:val="21"/>
                <w:szCs w:val="21"/>
              </w:rPr>
              <w:t xml:space="preserve">SPPI-14 </w:t>
            </w:r>
            <w:r w:rsidR="00EC540E">
              <w:rPr>
                <w:rFonts w:ascii="Arial" w:eastAsia="Times New Roman" w:hAnsi="Arial" w:cs="Arial"/>
                <w:b/>
                <w:bCs/>
                <w:color w:val="242424"/>
                <w:sz w:val="21"/>
                <w:szCs w:val="21"/>
              </w:rPr>
              <w:t>S</w:t>
            </w:r>
            <w:r w:rsidRPr="003C5BAB">
              <w:rPr>
                <w:rFonts w:ascii="Arial" w:eastAsia="Times New Roman" w:hAnsi="Arial" w:cs="Arial"/>
                <w:b/>
                <w:bCs/>
                <w:color w:val="242424"/>
                <w:sz w:val="21"/>
                <w:szCs w:val="21"/>
              </w:rPr>
              <w:t>ubmission due date for LEAs</w:t>
            </w:r>
          </w:p>
        </w:tc>
        <w:tc>
          <w:tcPr>
            <w:tcW w:w="24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CF0F5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3497525" w14:textId="77777777" w:rsidR="00135B71" w:rsidRPr="003C5BAB" w:rsidRDefault="00135B71" w:rsidP="008812CA">
            <w:pPr>
              <w:rPr>
                <w:rFonts w:ascii="Arial" w:eastAsia="Times New Roman" w:hAnsi="Arial" w:cs="Arial"/>
                <w:color w:val="242424"/>
                <w:sz w:val="21"/>
                <w:szCs w:val="21"/>
              </w:rPr>
            </w:pPr>
            <w:r w:rsidRPr="003C5BAB"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February 1</w:t>
            </w:r>
            <w:r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5</w:t>
            </w:r>
            <w:r w:rsidRPr="003C5BAB"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, 202</w:t>
            </w:r>
            <w:r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4</w:t>
            </w:r>
          </w:p>
        </w:tc>
      </w:tr>
      <w:tr w:rsidR="00135B71" w:rsidRPr="003C5BAB" w14:paraId="35152799" w14:textId="77777777" w:rsidTr="008812CA">
        <w:tc>
          <w:tcPr>
            <w:tcW w:w="76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5F8F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38677798" w14:textId="77777777" w:rsidR="00135B71" w:rsidRPr="003C5BAB" w:rsidRDefault="00135B71" w:rsidP="008812CA">
            <w:pPr>
              <w:rPr>
                <w:rFonts w:ascii="Arial" w:eastAsia="Times New Roman" w:hAnsi="Arial" w:cs="Arial"/>
                <w:color w:val="242424"/>
                <w:sz w:val="21"/>
                <w:szCs w:val="21"/>
              </w:rPr>
            </w:pPr>
            <w:r w:rsidRPr="003C5BAB"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SPPI-14 data available to customers</w:t>
            </w:r>
          </w:p>
        </w:tc>
        <w:tc>
          <w:tcPr>
            <w:tcW w:w="243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5F8FA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7463D5FC" w14:textId="77777777" w:rsidR="00135B71" w:rsidRPr="003C5BAB" w:rsidRDefault="00135B71" w:rsidP="008812CA">
            <w:pPr>
              <w:rPr>
                <w:rFonts w:ascii="Arial" w:eastAsia="Times New Roman" w:hAnsi="Arial" w:cs="Arial"/>
                <w:color w:val="242424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February 29</w:t>
            </w:r>
            <w:r w:rsidRPr="003C5BAB"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, 202</w:t>
            </w:r>
            <w:r>
              <w:rPr>
                <w:rFonts w:ascii="Arial" w:eastAsia="Times New Roman" w:hAnsi="Arial" w:cs="Arial"/>
                <w:color w:val="242424"/>
                <w:sz w:val="21"/>
                <w:szCs w:val="21"/>
              </w:rPr>
              <w:t>4</w:t>
            </w:r>
          </w:p>
        </w:tc>
      </w:tr>
    </w:tbl>
    <w:p w14:paraId="174945CB" w14:textId="77777777" w:rsidR="007465F0" w:rsidRDefault="007465F0"/>
    <w:p w14:paraId="231ED747" w14:textId="6DCC10C0" w:rsidR="007465F0" w:rsidRDefault="00A649B5">
      <w:pPr>
        <w:rPr>
          <w:sz w:val="32"/>
          <w:szCs w:val="32"/>
        </w:rPr>
      </w:pPr>
      <w:r w:rsidRPr="223E4CC4">
        <w:rPr>
          <w:sz w:val="32"/>
          <w:szCs w:val="32"/>
        </w:rPr>
        <w:t xml:space="preserve">Application </w:t>
      </w:r>
      <w:r w:rsidR="00121466" w:rsidRPr="223E4CC4">
        <w:rPr>
          <w:sz w:val="32"/>
          <w:szCs w:val="32"/>
        </w:rPr>
        <w:t>Updates</w:t>
      </w:r>
      <w:r w:rsidRPr="223E4CC4">
        <w:rPr>
          <w:sz w:val="32"/>
          <w:szCs w:val="32"/>
        </w:rPr>
        <w:t xml:space="preserve"> </w:t>
      </w:r>
      <w:r w:rsidR="6013910A" w:rsidRPr="223E4CC4">
        <w:rPr>
          <w:sz w:val="32"/>
          <w:szCs w:val="32"/>
        </w:rPr>
        <w:t>for 2023-2024</w:t>
      </w:r>
    </w:p>
    <w:sdt>
      <w:sdtPr>
        <w:rPr>
          <w:sz w:val="28"/>
          <w:szCs w:val="24"/>
        </w:rPr>
        <w:alias w:val="Updates"/>
        <w:tag w:val="Updates"/>
        <w:id w:val="-57858088"/>
        <w:placeholder>
          <w:docPart w:val="DefaultPlaceholder_-1854013440"/>
        </w:placeholder>
        <w15:color w:val="000000"/>
      </w:sdtPr>
      <w:sdtEndPr/>
      <w:sdtContent>
        <w:p w14:paraId="4B837F8E" w14:textId="0539144F" w:rsidR="00121466" w:rsidRDefault="00135B71">
          <w:pPr>
            <w:rPr>
              <w:sz w:val="28"/>
              <w:szCs w:val="24"/>
            </w:rPr>
          </w:pPr>
          <w:r>
            <w:rPr>
              <w:sz w:val="28"/>
              <w:szCs w:val="24"/>
            </w:rPr>
            <w:t>None</w:t>
          </w:r>
        </w:p>
      </w:sdtContent>
    </w:sdt>
    <w:p w14:paraId="167ADFD8" w14:textId="1147757F" w:rsidR="00497406" w:rsidRDefault="00497406">
      <w:pPr>
        <w:rPr>
          <w:sz w:val="28"/>
          <w:szCs w:val="24"/>
        </w:rPr>
      </w:pPr>
    </w:p>
    <w:p w14:paraId="5742BC8A" w14:textId="32B8173F" w:rsidR="006817B9" w:rsidRDefault="006817B9" w:rsidP="006817B9">
      <w:pPr>
        <w:rPr>
          <w:sz w:val="32"/>
          <w:szCs w:val="28"/>
        </w:rPr>
      </w:pPr>
      <w:r>
        <w:rPr>
          <w:sz w:val="32"/>
          <w:szCs w:val="28"/>
        </w:rPr>
        <w:t>Business Rule Updates</w:t>
      </w:r>
    </w:p>
    <w:p w14:paraId="10BF770D" w14:textId="77777777" w:rsidR="00062B46" w:rsidRDefault="00062B46" w:rsidP="00062B46">
      <w:pPr>
        <w:rPr>
          <w:sz w:val="28"/>
          <w:szCs w:val="28"/>
        </w:rPr>
      </w:pPr>
      <w:r>
        <w:rPr>
          <w:sz w:val="28"/>
          <w:szCs w:val="28"/>
        </w:rPr>
        <w:t>New Business Rule for 2023-2024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6999"/>
        <w:gridCol w:w="1487"/>
      </w:tblGrid>
      <w:tr w:rsidR="00062B46" w14:paraId="3963192C" w14:textId="77777777" w:rsidTr="008812CA"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6DB22" w14:textId="77777777" w:rsidR="00062B46" w:rsidRDefault="00062B46" w:rsidP="008812CA">
            <w:pPr>
              <w:rPr>
                <w:sz w:val="22"/>
              </w:rPr>
            </w:pPr>
            <w:r>
              <w:t>Rule #</w:t>
            </w:r>
          </w:p>
        </w:tc>
        <w:tc>
          <w:tcPr>
            <w:tcW w:w="7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15DAC" w14:textId="77777777" w:rsidR="00062B46" w:rsidRDefault="00062B46" w:rsidP="008812CA">
            <w:r>
              <w:t>Rule Text / Business Meaning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383C5" w14:textId="77777777" w:rsidR="00062B46" w:rsidRDefault="00062B46" w:rsidP="008812CA">
            <w:pPr>
              <w:jc w:val="center"/>
            </w:pPr>
            <w:r>
              <w:t>Error Level</w:t>
            </w:r>
          </w:p>
        </w:tc>
      </w:tr>
      <w:tr w:rsidR="00062B46" w14:paraId="1315FD06" w14:textId="77777777" w:rsidTr="008812CA">
        <w:tc>
          <w:tcPr>
            <w:tcW w:w="15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8986" w14:textId="77777777" w:rsidR="00062B46" w:rsidRDefault="00062B46" w:rsidP="008812CA">
            <w:r>
              <w:t>49010-0011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D99AB" w14:textId="77777777" w:rsidR="00062B46" w:rsidRDefault="00062B46" w:rsidP="008812CA">
            <w:r>
              <w:t>If CONTACT-PRIORITY is not blank, then it must not match CONTACT-PRIORITY for any other parents associated with this student.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D139C" w14:textId="77777777" w:rsidR="00062B46" w:rsidRDefault="00062B46" w:rsidP="008812CA">
            <w:pPr>
              <w:jc w:val="center"/>
            </w:pPr>
            <w:r>
              <w:t>F</w:t>
            </w:r>
          </w:p>
        </w:tc>
      </w:tr>
      <w:tr w:rsidR="00062B46" w14:paraId="3AC7AB06" w14:textId="77777777" w:rsidTr="008812C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88F3E" w14:textId="77777777" w:rsidR="00062B46" w:rsidRDefault="00062B46" w:rsidP="008812CA">
            <w:pPr>
              <w:rPr>
                <w:rFonts w:cs="Calibri"/>
                <w:sz w:val="22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22F9" w14:textId="5668A793" w:rsidR="00062B46" w:rsidRDefault="00062B46" w:rsidP="008812CA">
            <w:pPr>
              <w:rPr>
                <w:color w:val="FF0000"/>
              </w:rPr>
            </w:pPr>
            <w:r>
              <w:t>ContactPriority must be unique for each parent associated with a particular student.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6A868" w14:textId="77777777" w:rsidR="00062B46" w:rsidRDefault="00062B46" w:rsidP="008812CA">
            <w:pPr>
              <w:rPr>
                <w:rFonts w:cs="Calibri"/>
                <w:sz w:val="22"/>
              </w:rPr>
            </w:pPr>
          </w:p>
        </w:tc>
      </w:tr>
    </w:tbl>
    <w:p w14:paraId="7AEDED7F" w14:textId="354D80B7" w:rsidR="00874A4B" w:rsidRDefault="00874A4B">
      <w:pPr>
        <w:rPr>
          <w:sz w:val="32"/>
          <w:szCs w:val="28"/>
        </w:rPr>
      </w:pPr>
    </w:p>
    <w:p w14:paraId="7D733E68" w14:textId="3D943CD1" w:rsidR="00697606" w:rsidRPr="00A865FE" w:rsidRDefault="00733E1A">
      <w:pPr>
        <w:rPr>
          <w:sz w:val="32"/>
          <w:szCs w:val="28"/>
        </w:rPr>
      </w:pPr>
      <w:r w:rsidRPr="00A865FE">
        <w:rPr>
          <w:sz w:val="32"/>
          <w:szCs w:val="28"/>
        </w:rPr>
        <w:t>Frequently Asked Questions</w:t>
      </w:r>
    </w:p>
    <w:sdt>
      <w:sdtPr>
        <w:rPr>
          <w:sz w:val="28"/>
          <w:szCs w:val="24"/>
        </w:rPr>
        <w:alias w:val="Frequently Asked Questions"/>
        <w:tag w:val="Frequently Asked Questions"/>
        <w:id w:val="1096204802"/>
        <w:placeholder>
          <w:docPart w:val="DefaultPlaceholder_-1854013440"/>
        </w:placeholder>
        <w15:color w:val="000000"/>
      </w:sdtPr>
      <w:sdtEndPr/>
      <w:sdtContent>
        <w:sdt>
          <w:sdtPr>
            <w:rPr>
              <w:b/>
              <w:bCs/>
              <w:sz w:val="28"/>
              <w:szCs w:val="24"/>
            </w:rPr>
            <w:alias w:val="Frequently Asked Questions"/>
            <w:tag w:val="Frequently Asked Questions"/>
            <w:id w:val="-945535139"/>
            <w:placeholder>
              <w:docPart w:val="B0DD9874303D43E6AAB53E0B044FE53A"/>
            </w:placeholder>
            <w15:color w:val="000000"/>
          </w:sdtPr>
          <w:sdtEndPr>
            <w:rPr>
              <w:b w:val="0"/>
              <w:bCs w:val="0"/>
            </w:rPr>
          </w:sdtEndPr>
          <w:sdtContent>
            <w:p w14:paraId="7F9E0541" w14:textId="77777777" w:rsidR="00976E1A" w:rsidRPr="00562F5B" w:rsidRDefault="00976E1A" w:rsidP="00976E1A">
              <w:pPr>
                <w:rPr>
                  <w:b/>
                  <w:bCs/>
                  <w:sz w:val="28"/>
                  <w:szCs w:val="24"/>
                </w:rPr>
              </w:pPr>
              <w:r w:rsidRPr="00562F5B">
                <w:rPr>
                  <w:b/>
                  <w:bCs/>
                  <w:sz w:val="28"/>
                  <w:szCs w:val="24"/>
                </w:rPr>
                <w:t>Q: Does data element HOME-LANGUAGE-CODE (E0895) need to be reported for all SPPI-14 students? Why is it marked as optional in the StudentExtension complex type?</w:t>
              </w:r>
            </w:p>
            <w:p w14:paraId="6C3C897E" w14:textId="77777777" w:rsidR="00976E1A" w:rsidRDefault="00976E1A" w:rsidP="00976E1A">
              <w:pPr>
                <w:rPr>
                  <w:sz w:val="28"/>
                  <w:szCs w:val="24"/>
                </w:rPr>
              </w:pPr>
            </w:p>
            <w:p w14:paraId="6973A2C7" w14:textId="30C91B38" w:rsidR="00976E1A" w:rsidRDefault="00976E1A" w:rsidP="00976E1A">
              <w:pPr>
                <w:rPr>
                  <w:sz w:val="28"/>
                  <w:szCs w:val="28"/>
                </w:rPr>
              </w:pPr>
              <w:r w:rsidRPr="7BD9E976">
                <w:rPr>
                  <w:sz w:val="28"/>
                  <w:szCs w:val="28"/>
                </w:rPr>
                <w:t xml:space="preserve">A: Yes, fatal validation rule 40203-0023 will fire in the SPPI-14 collection for any student not reported with the </w:t>
              </w:r>
              <w:r w:rsidR="00935CE7" w:rsidRPr="7BD9E976">
                <w:rPr>
                  <w:sz w:val="28"/>
                  <w:szCs w:val="28"/>
                </w:rPr>
                <w:t xml:space="preserve">HOME-LANGUAGE-CODE (E0895) </w:t>
              </w:r>
              <w:r w:rsidRPr="7BD9E976">
                <w:rPr>
                  <w:sz w:val="28"/>
                  <w:szCs w:val="28"/>
                </w:rPr>
                <w:t xml:space="preserve">data element. </w:t>
              </w:r>
              <w:r w:rsidR="00935CE7">
                <w:rPr>
                  <w:sz w:val="28"/>
                  <w:szCs w:val="28"/>
                </w:rPr>
                <w:t>The data</w:t>
              </w:r>
              <w:r w:rsidRPr="7BD9E976">
                <w:rPr>
                  <w:sz w:val="28"/>
                  <w:szCs w:val="28"/>
                </w:rPr>
                <w:t xml:space="preserve"> element is marked as optional in the StudentExtension complex type</w:t>
              </w:r>
              <w:r w:rsidR="00A272C5">
                <w:rPr>
                  <w:sz w:val="28"/>
                  <w:szCs w:val="28"/>
                </w:rPr>
                <w:t>,</w:t>
              </w:r>
              <w:r w:rsidRPr="7BD9E976">
                <w:rPr>
                  <w:sz w:val="28"/>
                  <w:szCs w:val="28"/>
                </w:rPr>
                <w:t xml:space="preserve"> as it is not required for other TSDS Core collections. </w:t>
              </w:r>
            </w:p>
            <w:p w14:paraId="7615B581" w14:textId="77777777" w:rsidR="00BC2052" w:rsidRDefault="00BC2052" w:rsidP="00976E1A">
              <w:pPr>
                <w:rPr>
                  <w:sz w:val="28"/>
                  <w:szCs w:val="28"/>
                </w:rPr>
              </w:pPr>
            </w:p>
            <w:p w14:paraId="14389DD0" w14:textId="77777777" w:rsidR="00976E1A" w:rsidRDefault="00976E1A" w:rsidP="00976E1A">
              <w:pPr>
                <w:rPr>
                  <w:sz w:val="28"/>
                  <w:szCs w:val="24"/>
                </w:rPr>
              </w:pPr>
            </w:p>
            <w:p w14:paraId="5B0AEF28" w14:textId="77777777" w:rsidR="00976E1A" w:rsidRPr="000754B1" w:rsidRDefault="00976E1A" w:rsidP="00976E1A">
              <w:pPr>
                <w:rPr>
                  <w:b/>
                  <w:bCs/>
                  <w:sz w:val="28"/>
                  <w:szCs w:val="24"/>
                </w:rPr>
              </w:pPr>
              <w:r w:rsidRPr="000754B1">
                <w:rPr>
                  <w:b/>
                  <w:bCs/>
                  <w:sz w:val="28"/>
                  <w:szCs w:val="24"/>
                </w:rPr>
                <w:lastRenderedPageBreak/>
                <w:t>Q: Which primary disability and instructional setting codes are promoted to SPPI-14?</w:t>
              </w:r>
            </w:p>
            <w:p w14:paraId="5C012725" w14:textId="047899E3" w:rsidR="00733E1A" w:rsidRDefault="00976E1A">
              <w:pPr>
                <w:rPr>
                  <w:sz w:val="28"/>
                  <w:szCs w:val="24"/>
                </w:rPr>
              </w:pPr>
              <w:r>
                <w:rPr>
                  <w:sz w:val="28"/>
                  <w:szCs w:val="24"/>
                </w:rPr>
                <w:br/>
                <w:t xml:space="preserve">A: </w:t>
              </w:r>
              <w:r w:rsidRPr="00AB22C5">
                <w:rPr>
                  <w:sz w:val="28"/>
                  <w:szCs w:val="24"/>
                </w:rPr>
                <w:t xml:space="preserve">The primary disability and instructional setting codes that are promoted </w:t>
              </w:r>
              <w:r w:rsidR="00BC65C7">
                <w:rPr>
                  <w:sz w:val="28"/>
                  <w:szCs w:val="24"/>
                </w:rPr>
                <w:t>for</w:t>
              </w:r>
              <w:r w:rsidR="00BC65C7" w:rsidRPr="00AB22C5">
                <w:rPr>
                  <w:sz w:val="28"/>
                  <w:szCs w:val="24"/>
                </w:rPr>
                <w:t xml:space="preserve"> </w:t>
              </w:r>
              <w:r w:rsidRPr="00AB22C5">
                <w:rPr>
                  <w:sz w:val="28"/>
                  <w:szCs w:val="24"/>
                </w:rPr>
                <w:t xml:space="preserve">the SPPI-14 </w:t>
              </w:r>
              <w:r w:rsidR="00BC65C7">
                <w:rPr>
                  <w:sz w:val="28"/>
                  <w:szCs w:val="24"/>
                </w:rPr>
                <w:t xml:space="preserve">collection </w:t>
              </w:r>
              <w:r w:rsidRPr="00AB22C5">
                <w:rPr>
                  <w:sz w:val="28"/>
                  <w:szCs w:val="24"/>
                </w:rPr>
                <w:t xml:space="preserve">are those that are associated with the latest EFFECTIVE-DATE (E1632) for the student from the prior year PEIMS Summer (or Fall) </w:t>
              </w:r>
              <w:r w:rsidR="00460D18">
                <w:rPr>
                  <w:sz w:val="28"/>
                  <w:szCs w:val="24"/>
                </w:rPr>
                <w:t>S</w:t>
              </w:r>
              <w:r w:rsidR="00460D18" w:rsidRPr="00AB22C5">
                <w:rPr>
                  <w:sz w:val="28"/>
                  <w:szCs w:val="24"/>
                </w:rPr>
                <w:t>ubmission</w:t>
              </w:r>
              <w:r w:rsidRPr="00AB22C5">
                <w:rPr>
                  <w:sz w:val="28"/>
                  <w:szCs w:val="24"/>
                </w:rPr>
                <w:t>.</w:t>
              </w:r>
            </w:p>
          </w:sdtContent>
        </w:sdt>
      </w:sdtContent>
    </w:sdt>
    <w:p w14:paraId="37FEC127" w14:textId="75E46552" w:rsidR="006038CD" w:rsidRDefault="006038CD">
      <w:pPr>
        <w:rPr>
          <w:sz w:val="28"/>
          <w:szCs w:val="24"/>
        </w:rPr>
      </w:pPr>
    </w:p>
    <w:p w14:paraId="136B878A" w14:textId="16FEC439" w:rsidR="00FA3ED4" w:rsidRPr="00A865FE" w:rsidRDefault="00FA3ED4" w:rsidP="00FA3ED4">
      <w:pPr>
        <w:rPr>
          <w:sz w:val="32"/>
          <w:szCs w:val="28"/>
        </w:rPr>
      </w:pPr>
      <w:r>
        <w:rPr>
          <w:sz w:val="32"/>
          <w:szCs w:val="28"/>
        </w:rPr>
        <w:t>Known Issues</w:t>
      </w:r>
    </w:p>
    <w:sdt>
      <w:sdtPr>
        <w:rPr>
          <w:sz w:val="28"/>
          <w:szCs w:val="24"/>
        </w:rPr>
        <w:alias w:val="Frequently Asked Questions"/>
        <w:tag w:val="Frequently Asked Questions"/>
        <w:id w:val="456449210"/>
        <w:placeholder>
          <w:docPart w:val="7E798168150F48F0BBBE7DF258BBF147"/>
        </w:placeholder>
        <w15:color w:val="000000"/>
      </w:sdtPr>
      <w:sdtEndPr/>
      <w:sdtContent>
        <w:p w14:paraId="68327B39" w14:textId="6A1A772C" w:rsidR="00B77ED7" w:rsidRDefault="00976E1A">
          <w:pPr>
            <w:rPr>
              <w:sz w:val="28"/>
              <w:szCs w:val="24"/>
            </w:rPr>
          </w:pPr>
          <w:r>
            <w:rPr>
              <w:sz w:val="28"/>
              <w:szCs w:val="24"/>
            </w:rPr>
            <w:t>None</w:t>
          </w:r>
        </w:p>
      </w:sdtContent>
    </w:sdt>
    <w:p w14:paraId="7DC55341" w14:textId="04CB3677" w:rsidR="00012080" w:rsidRDefault="00012080">
      <w:pPr>
        <w:spacing w:after="160" w:line="259" w:lineRule="auto"/>
        <w:rPr>
          <w:sz w:val="28"/>
          <w:szCs w:val="28"/>
        </w:rPr>
      </w:pPr>
    </w:p>
    <w:p w14:paraId="70AD5F4F" w14:textId="50BD3BDE" w:rsidR="00B77ED7" w:rsidRDefault="00B77ED7" w:rsidP="22EF0A4D">
      <w:pPr>
        <w:rPr>
          <w:sz w:val="32"/>
          <w:szCs w:val="32"/>
        </w:rPr>
      </w:pPr>
    </w:p>
    <w:p w14:paraId="2A034659" w14:textId="77777777" w:rsidR="00B72991" w:rsidRPr="00497406" w:rsidRDefault="00B72991">
      <w:pPr>
        <w:rPr>
          <w:sz w:val="28"/>
          <w:szCs w:val="24"/>
        </w:rPr>
      </w:pPr>
    </w:p>
    <w:sectPr w:rsidR="00B72991" w:rsidRPr="00497406" w:rsidSect="00455F0F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Men4hAPqO6tg2" int2:id="1LYgoe4y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yNzGxNDAwMDYzMzBV0lEKTi0uzszPAykwrQUAuuj9RCwAAAA="/>
  </w:docVars>
  <w:rsids>
    <w:rsidRoot w:val="00687B5B"/>
    <w:rsid w:val="00012080"/>
    <w:rsid w:val="00033899"/>
    <w:rsid w:val="00062B46"/>
    <w:rsid w:val="00071D04"/>
    <w:rsid w:val="00121466"/>
    <w:rsid w:val="00135B71"/>
    <w:rsid w:val="00143127"/>
    <w:rsid w:val="00212565"/>
    <w:rsid w:val="002819EF"/>
    <w:rsid w:val="00286C7C"/>
    <w:rsid w:val="002A7BE5"/>
    <w:rsid w:val="002F20FF"/>
    <w:rsid w:val="003324D3"/>
    <w:rsid w:val="003A1D99"/>
    <w:rsid w:val="003A63E6"/>
    <w:rsid w:val="003E58E4"/>
    <w:rsid w:val="00403F08"/>
    <w:rsid w:val="00433AEB"/>
    <w:rsid w:val="004455E6"/>
    <w:rsid w:val="00455F0F"/>
    <w:rsid w:val="00460D18"/>
    <w:rsid w:val="00497406"/>
    <w:rsid w:val="004B6387"/>
    <w:rsid w:val="005C646E"/>
    <w:rsid w:val="005E0434"/>
    <w:rsid w:val="005E5791"/>
    <w:rsid w:val="006038CD"/>
    <w:rsid w:val="0066393C"/>
    <w:rsid w:val="006817B9"/>
    <w:rsid w:val="00687B5B"/>
    <w:rsid w:val="00697606"/>
    <w:rsid w:val="006D5D52"/>
    <w:rsid w:val="006F5731"/>
    <w:rsid w:val="0071009F"/>
    <w:rsid w:val="00733E1A"/>
    <w:rsid w:val="007465F0"/>
    <w:rsid w:val="00753746"/>
    <w:rsid w:val="007B1EEB"/>
    <w:rsid w:val="00874A4B"/>
    <w:rsid w:val="0087559A"/>
    <w:rsid w:val="008812CA"/>
    <w:rsid w:val="00903493"/>
    <w:rsid w:val="00935CE7"/>
    <w:rsid w:val="00952E67"/>
    <w:rsid w:val="00953D0C"/>
    <w:rsid w:val="00976E1A"/>
    <w:rsid w:val="00991C99"/>
    <w:rsid w:val="00A124B6"/>
    <w:rsid w:val="00A2371A"/>
    <w:rsid w:val="00A272C5"/>
    <w:rsid w:val="00A649B5"/>
    <w:rsid w:val="00A865FE"/>
    <w:rsid w:val="00B267A1"/>
    <w:rsid w:val="00B35AEF"/>
    <w:rsid w:val="00B72991"/>
    <w:rsid w:val="00B77ED7"/>
    <w:rsid w:val="00B85F3C"/>
    <w:rsid w:val="00B97759"/>
    <w:rsid w:val="00BC2052"/>
    <w:rsid w:val="00BC65C7"/>
    <w:rsid w:val="00BF774F"/>
    <w:rsid w:val="00C106FD"/>
    <w:rsid w:val="00C214E7"/>
    <w:rsid w:val="00CA1E5F"/>
    <w:rsid w:val="00CA6F17"/>
    <w:rsid w:val="00CE3795"/>
    <w:rsid w:val="00DD056B"/>
    <w:rsid w:val="00E046F2"/>
    <w:rsid w:val="00E44444"/>
    <w:rsid w:val="00EC540E"/>
    <w:rsid w:val="00F849DB"/>
    <w:rsid w:val="00FA3ED4"/>
    <w:rsid w:val="00FB40D1"/>
    <w:rsid w:val="00FE11CE"/>
    <w:rsid w:val="223E4CC4"/>
    <w:rsid w:val="22EF0A4D"/>
    <w:rsid w:val="60139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FF7D"/>
  <w15:chartTrackingRefBased/>
  <w15:docId w15:val="{D8EA49FE-BE35-4C34-B66D-C23CBE8B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E5F"/>
    <w:pPr>
      <w:spacing w:after="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106FD"/>
    <w:pPr>
      <w:keepNext/>
      <w:keepLines/>
      <w:spacing w:after="120"/>
      <w:outlineLvl w:val="0"/>
    </w:pPr>
    <w:rPr>
      <w:rFonts w:eastAsiaTheme="majorEastAsia" w:cstheme="majorBidi"/>
      <w:b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324D3"/>
    <w:pPr>
      <w:keepNext/>
      <w:keepLines/>
      <w:spacing w:before="40"/>
      <w:outlineLvl w:val="1"/>
    </w:pPr>
    <w:rPr>
      <w:rFonts w:eastAsiaTheme="majorEastAsia" w:cstheme="majorBidi"/>
      <w:b/>
      <w:i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324D3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324D3"/>
    <w:pPr>
      <w:keepNext/>
      <w:keepLines/>
      <w:spacing w:before="40"/>
      <w:ind w:left="14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6FD"/>
    <w:rPr>
      <w:rFonts w:ascii="Calibri" w:eastAsiaTheme="majorEastAsia" w:hAnsi="Calibri" w:cstheme="majorBidi"/>
      <w:b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324D3"/>
    <w:rPr>
      <w:rFonts w:ascii="Arial" w:eastAsiaTheme="majorEastAsia" w:hAnsi="Arial" w:cstheme="majorBidi"/>
      <w:b/>
      <w:i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324D3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24D3"/>
    <w:rPr>
      <w:rFonts w:ascii="Arial" w:eastAsiaTheme="majorEastAsia" w:hAnsi="Arial" w:cstheme="majorBidi"/>
      <w:b/>
      <w:iCs/>
    </w:rPr>
  </w:style>
  <w:style w:type="character" w:styleId="PlaceholderText">
    <w:name w:val="Placeholder Text"/>
    <w:basedOn w:val="DefaultParagraphFont"/>
    <w:uiPriority w:val="99"/>
    <w:semiHidden/>
    <w:rsid w:val="00E046F2"/>
    <w:rPr>
      <w:color w:val="808080"/>
    </w:rPr>
  </w:style>
  <w:style w:type="character" w:styleId="Strong">
    <w:name w:val="Strong"/>
    <w:basedOn w:val="DefaultParagraphFont"/>
    <w:uiPriority w:val="22"/>
    <w:qFormat/>
    <w:rsid w:val="00991C99"/>
    <w:rPr>
      <w:b/>
      <w:bCs/>
    </w:rPr>
  </w:style>
  <w:style w:type="character" w:styleId="Hyperlink">
    <w:name w:val="Hyperlink"/>
    <w:basedOn w:val="DefaultParagraphFont"/>
    <w:uiPriority w:val="99"/>
    <w:unhideWhenUsed/>
    <w:rsid w:val="00B77E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E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03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F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F08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F08"/>
    <w:rPr>
      <w:rFonts w:ascii="Calibri" w:hAnsi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03F08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03F08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E70FB-8F70-4049-BFDE-69F278941275}"/>
      </w:docPartPr>
      <w:docPartBody>
        <w:p w:rsidR="00952E67" w:rsidRDefault="00CE3795">
          <w:r w:rsidRPr="00A3586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29A99-D16E-4229-BE73-5AA066680AEE}"/>
      </w:docPartPr>
      <w:docPartBody>
        <w:p w:rsidR="00952E67" w:rsidRDefault="00CE3795">
          <w:r w:rsidRPr="00A358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98168150F48F0BBBE7DF258BB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B3EC4-AF49-4D19-9766-38D88805022F}"/>
      </w:docPartPr>
      <w:docPartBody>
        <w:p w:rsidR="00F035E7" w:rsidRDefault="00952E67" w:rsidP="00952E67">
          <w:pPr>
            <w:pStyle w:val="7E798168150F48F0BBBE7DF258BBF147"/>
          </w:pPr>
          <w:r w:rsidRPr="00A3586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DD9874303D43E6AAB53E0B044FE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CFEE3-4730-43F5-9203-530EFA06170A}"/>
      </w:docPartPr>
      <w:docPartBody>
        <w:p w:rsidR="00423081" w:rsidRDefault="00A124B6" w:rsidP="00A124B6">
          <w:pPr>
            <w:pStyle w:val="B0DD9874303D43E6AAB53E0B044FE53A"/>
          </w:pPr>
          <w:r w:rsidRPr="00A3586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95"/>
    <w:rsid w:val="00423081"/>
    <w:rsid w:val="005D1DA3"/>
    <w:rsid w:val="006A5A43"/>
    <w:rsid w:val="00952E67"/>
    <w:rsid w:val="00A124B6"/>
    <w:rsid w:val="00C04DB0"/>
    <w:rsid w:val="00CE3795"/>
    <w:rsid w:val="00F0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24B6"/>
    <w:rPr>
      <w:color w:val="808080"/>
    </w:rPr>
  </w:style>
  <w:style w:type="paragraph" w:customStyle="1" w:styleId="7E798168150F48F0BBBE7DF258BBF147">
    <w:name w:val="7E798168150F48F0BBBE7DF258BBF147"/>
    <w:rsid w:val="00952E67"/>
  </w:style>
  <w:style w:type="paragraph" w:customStyle="1" w:styleId="B0DD9874303D43E6AAB53E0B044FE53A">
    <w:name w:val="B0DD9874303D43E6AAB53E0B044FE53A"/>
    <w:rsid w:val="00A124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E4C68E97640479F3D791B3E26A918" ma:contentTypeVersion="9" ma:contentTypeDescription="Create a new document." ma:contentTypeScope="" ma:versionID="e6b2f02822055de33514714c5681e253">
  <xsd:schema xmlns:xsd="http://www.w3.org/2001/XMLSchema" xmlns:xs="http://www.w3.org/2001/XMLSchema" xmlns:p="http://schemas.microsoft.com/office/2006/metadata/properties" xmlns:ns2="963efe96-9f3c-464d-8c8b-c76864a22ed0" xmlns:ns3="533e3360-6378-4210-ada2-16ccdb17d2cd" targetNamespace="http://schemas.microsoft.com/office/2006/metadata/properties" ma:root="true" ma:fieldsID="c39b5a19f8d5a3b3f970603ec1ec5742" ns2:_="" ns3:_="">
    <xsd:import namespace="963efe96-9f3c-464d-8c8b-c76864a22ed0"/>
    <xsd:import namespace="533e3360-6378-4210-ada2-16ccdb17d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efe96-9f3c-464d-8c8b-c76864a22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e3360-6378-4210-ada2-16ccdb17d2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27639-633F-4E8B-A352-5AD87ABAD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25F45-D1A9-4E9A-AD69-AD8FA83AF78F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963efe96-9f3c-464d-8c8b-c76864a22ed0"/>
    <ds:schemaRef ds:uri="http://purl.org/dc/terms/"/>
    <ds:schemaRef ds:uri="533e3360-6378-4210-ada2-16ccdb17d2cd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DB764C-0648-4428-B383-4A33C53A6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3efe96-9f3c-464d-8c8b-c76864a22ed0"/>
    <ds:schemaRef ds:uri="533e3360-6378-4210-ada2-16ccdb17d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Training Documents</dc:title>
  <dc:subject/>
  <dc:creator>Muffoletto, Jamie</dc:creator>
  <cp:keywords/>
  <dc:description/>
  <cp:lastModifiedBy>Sharp, Stephanie</cp:lastModifiedBy>
  <cp:revision>24</cp:revision>
  <dcterms:created xsi:type="dcterms:W3CDTF">2023-01-25T23:42:00Z</dcterms:created>
  <dcterms:modified xsi:type="dcterms:W3CDTF">2023-02-14T19:56:00Z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0x010100E7BE4C68E97640479F3D791B3E26A918</vt:lpwstr>
  </property>
</Properties>
</file>