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67443603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4</w:t>
      </w:r>
      <w:r w:rsidR="008B7870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7425E52D" w:rsidR="00F12D47" w:rsidRPr="00E825D9" w:rsidRDefault="00720058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Preliminary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4.0.0</w:t>
      </w:r>
    </w:p>
    <w:p w14:paraId="7904BBEB" w14:textId="4BAD554B" w:rsidR="00334474" w:rsidRDefault="00720058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AF6F96">
        <w:rPr>
          <w:rFonts w:ascii="Arial" w:hAnsi="Arial" w:cs="Arial"/>
          <w:sz w:val="28"/>
          <w:szCs w:val="28"/>
        </w:rPr>
        <w:t>, 2022</w:t>
      </w:r>
    </w:p>
    <w:p w14:paraId="3FC72007" w14:textId="546971C9" w:rsidR="00334474" w:rsidRDefault="00334474" w:rsidP="00F672E4">
      <w:pPr>
        <w:rPr>
          <w:rFonts w:ascii="Arial" w:hAnsi="Arial" w:cs="Arial"/>
          <w:sz w:val="28"/>
          <w:szCs w:val="32"/>
        </w:rPr>
      </w:pPr>
    </w:p>
    <w:p w14:paraId="6C3EFCDD" w14:textId="4777AA1D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4C5EFE1" w14:textId="77777777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01BCBECD" w:rsidR="00334474" w:rsidRPr="00540BC7" w:rsidRDefault="00334474" w:rsidP="0033447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40BC7">
        <w:rPr>
          <w:rFonts w:ascii="Arial" w:hAnsi="Arial" w:cs="Arial"/>
          <w:sz w:val="24"/>
          <w:szCs w:val="28"/>
        </w:rPr>
        <w:t xml:space="preserve">Prepared by: Information Technology </w:t>
      </w:r>
      <w:r w:rsidR="0033711B" w:rsidRPr="00540BC7">
        <w:rPr>
          <w:rFonts w:ascii="Arial" w:hAnsi="Arial" w:cs="Arial"/>
          <w:sz w:val="24"/>
          <w:szCs w:val="28"/>
        </w:rPr>
        <w:t>Customer Relationship Management &amp; Data Standards Department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1BBBC82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7200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7200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7AA3AB02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>.2.</w:t>
      </w:r>
      <w:r w:rsidR="00720058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720058">
        <w:rPr>
          <w:rFonts w:ascii="Arial" w:hAnsi="Arial" w:cs="Arial"/>
          <w:sz w:val="20"/>
          <w:szCs w:val="20"/>
        </w:rPr>
        <w:t>September 15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720058">
        <w:rPr>
          <w:rFonts w:ascii="Arial" w:hAnsi="Arial" w:cs="Arial"/>
          <w:sz w:val="20"/>
          <w:szCs w:val="20"/>
        </w:rPr>
        <w:t>2.</w:t>
      </w:r>
    </w:p>
    <w:p w14:paraId="63B513FF" w14:textId="104008A0" w:rsidR="006176B0" w:rsidRDefault="006176B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441"/>
        <w:gridCol w:w="7200"/>
        <w:gridCol w:w="720"/>
        <w:gridCol w:w="720"/>
        <w:gridCol w:w="1196"/>
        <w:gridCol w:w="784"/>
      </w:tblGrid>
      <w:tr w:rsidR="00131CD3" w:rsidRPr="00131CD3" w14:paraId="7E77B7DA" w14:textId="77777777" w:rsidTr="00131CD3">
        <w:trPr>
          <w:cantSplit/>
          <w:tblHeader/>
          <w:tblCellSpacing w:w="0" w:type="dxa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37463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8D24F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CEE255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CD93DE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AEA64F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2EE57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24D12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131CD3" w:rsidRPr="00131CD3" w14:paraId="4ABAFF1E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51085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78E9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10010-0022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518C2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New rule for PEIMS Fall: For a Local Education Agency, if at least one PROGRAM-OF-STUDY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>, then at least one of the LEA's campuses must offer grades "06", "07", "08", "09", "10", "11",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39A6E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81A2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0C3E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85E6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1CD3" w:rsidRPr="00131CD3" w14:paraId="74C17F9E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A106C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4AFA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10020-0003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2E717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Removed Class Roster Fall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85D42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E5B2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AFCFE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88DB8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31CD3" w:rsidRPr="00131CD3" w14:paraId="28481E7F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9BDF2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8B5F8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10020-0070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9C8C2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New rule for Class Roster Fall: Campus data must be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provided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for each campus registered with the TEA as an active instructional campus serving any of the grade levels "01"-"12".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76FE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CB7F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9C69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526A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D3" w:rsidRPr="00131CD3" w14:paraId="65C20707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6BB76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28916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20E80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3019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FF2F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7C42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D7D7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1CD3" w:rsidRPr="00131CD3" w14:paraId="4F4360BC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49379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A736E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B2111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08EC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216AD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CAF0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3AAF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31CD3" w:rsidRPr="00131CD3" w14:paraId="3B496E7B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2E84F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6FAA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A1430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5282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2ABF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C62B2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32E7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31CD3" w:rsidRPr="00131CD3" w14:paraId="22C31368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03ED3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6EBD5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239A5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Deleted FISCAL-YEAR 0. Added FISCAL-YEAR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A651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5817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3B49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3543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31CD3" w:rsidRPr="00131CD3" w14:paraId="547E2A4D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DE0F9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C6FE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E84CE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9A50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D07B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DA8D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3CE4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1CD3" w:rsidRPr="00131CD3" w14:paraId="2866D017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9AD02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EE1D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A02B0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60C2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C20EF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84D96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5486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82EE2" w:rsidRPr="00131CD3" w14:paraId="2E8C4872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ED9DD6" w14:textId="01042804" w:rsidR="00182EE2" w:rsidRPr="00131CD3" w:rsidRDefault="00182EE2" w:rsidP="0013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CCDC27" w14:textId="662FD892" w:rsidR="00182EE2" w:rsidRPr="00131CD3" w:rsidRDefault="00182EE2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30060-0072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26B3F7" w14:textId="67465C29" w:rsidR="00182EE2" w:rsidRPr="00131CD3" w:rsidRDefault="00540BC7" w:rsidP="0013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0BC7">
              <w:rPr>
                <w:rFonts w:ascii="Calibri" w:eastAsia="Times New Roman" w:hAnsi="Calibri" w:cs="Calibri"/>
                <w:color w:val="000000"/>
              </w:rPr>
              <w:t>New rule for PEIMS Fall: If FUNCTION-CODE is "23", and there is staff responsibility data with a matching TX-UNIQUE-STAFF-ID where ROLE-ID is "003" or "020", then ORGANIZATION-CODE must be "001"-"699".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D2BE81" w14:textId="5494477C" w:rsidR="00182EE2" w:rsidRPr="00131CD3" w:rsidRDefault="00182EE2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E3486A" w14:textId="77777777" w:rsidR="00182EE2" w:rsidRPr="00131CD3" w:rsidRDefault="00182EE2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5DAD0D" w14:textId="77777777" w:rsidR="00182EE2" w:rsidRPr="00131CD3" w:rsidRDefault="00182EE2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C49B72" w14:textId="57872FD8" w:rsidR="00182EE2" w:rsidRPr="00131CD3" w:rsidRDefault="00182EE2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1CD3" w:rsidRPr="00131CD3" w14:paraId="4B7E5019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9B8D5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478E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30090-0061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E1DBD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7B8E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C1B5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22B7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9F73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1CD3" w:rsidRPr="00131CD3" w14:paraId="69CC6876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3BBBA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5B6F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83CBA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E8B1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B54FD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FAD2D" w14:textId="31E03943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CRF,</w:t>
            </w:r>
          </w:p>
          <w:p w14:paraId="51E81431" w14:textId="6A469C1F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CRW,</w:t>
            </w:r>
          </w:p>
          <w:p w14:paraId="028088F8" w14:textId="37198D18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ECDS-KG,</w:t>
            </w:r>
          </w:p>
          <w:p w14:paraId="05084102" w14:textId="4F5B7411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2AE1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D3" w:rsidRPr="00131CD3" w14:paraId="5B16AE08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07019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96B3E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3DC2D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27C18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F851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8138C" w14:textId="02019DAE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CRF,</w:t>
            </w:r>
          </w:p>
          <w:p w14:paraId="2BF34919" w14:textId="130AC3A0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CRW,</w:t>
            </w:r>
          </w:p>
          <w:p w14:paraId="77F96EB8" w14:textId="1EFF996F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ECDS-KG,</w:t>
            </w:r>
          </w:p>
          <w:p w14:paraId="35E11A5F" w14:textId="2F47FE74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D7AA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D3" w:rsidRPr="00131CD3" w14:paraId="55DE2D9F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F5B8D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7E04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2E1A6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77472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B1CC6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B85DD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B3006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1CD3" w:rsidRPr="00131CD3" w14:paraId="2BB7C63E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905A0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9B54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D0D35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September 1, 2023. Changed May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May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099F9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FB8B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DA3A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C752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31CD3" w:rsidRPr="00131CD3" w14:paraId="00AE40CA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D0746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CDE98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46913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FE17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A14E2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FFCD8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39CA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131CD3" w:rsidRPr="00131CD3" w14:paraId="6A35395D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831D1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BEDC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CC75A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8910D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172E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5BDDA" w14:textId="77777777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CRF,</w:t>
            </w:r>
          </w:p>
          <w:p w14:paraId="3CD71B78" w14:textId="77777777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CRW,</w:t>
            </w:r>
          </w:p>
          <w:p w14:paraId="67013769" w14:textId="23459C45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ECDS-KG,</w:t>
            </w:r>
          </w:p>
          <w:p w14:paraId="5C81867E" w14:textId="0628D1B1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17EA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31CD3" w:rsidRPr="00131CD3" w14:paraId="19263CDA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69D7F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4DC8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C8375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BC845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EAB59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E84F1" w14:textId="77777777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CRF,</w:t>
            </w:r>
          </w:p>
          <w:p w14:paraId="487E36F7" w14:textId="77777777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CRW,</w:t>
            </w:r>
          </w:p>
          <w:p w14:paraId="1B9DFE46" w14:textId="77777777" w:rsidR="00540BC7" w:rsidRDefault="00131CD3" w:rsidP="0013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ECDS-KG,</w:t>
            </w:r>
          </w:p>
          <w:p w14:paraId="0B105C96" w14:textId="1730770F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CA58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31CD3" w:rsidRPr="00131CD3" w14:paraId="57EF212A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93BC1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63CA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25925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29F02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ADCE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9673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91532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D3" w:rsidRPr="00131CD3" w14:paraId="61F8DDFB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827CB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B60E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23731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C3D9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30405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E28EF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508A1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D3" w:rsidRPr="00131CD3" w14:paraId="2C719C37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8D814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62E5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C867D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03CCF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98B0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80786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59A6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1CD3" w:rsidRPr="00131CD3" w14:paraId="28C44753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2BD4E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50C36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42401-0004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25A45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Added PEIMS Submission 4 to rule; Added ', RS-TOTAL-ELIG-BILINGUAL/ESL-DAYS-PRESENT, and RA-TOTAL-ELIG-BILINGUAL/ESL-DAYS-PRESENT' to rule text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DDD1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67A0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4B99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F7A52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31CD3" w:rsidRPr="00131CD3" w14:paraId="6891B77D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10316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024DB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2B270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Changed 2023 to 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4341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F92DF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2758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31036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31CD3" w:rsidRPr="00131CD3" w14:paraId="77F2644C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92860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ECF47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2BFEA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96E25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337E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4E7DF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02403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31CD3" w:rsidRPr="00131CD3" w14:paraId="276C8F1C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EB651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4FAE5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A093F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17880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88C55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C7DCE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33B74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31CD3" w:rsidRPr="00131CD3" w14:paraId="58EB277C" w14:textId="77777777" w:rsidTr="00131CD3">
        <w:trPr>
          <w:cantSplit/>
          <w:tblCellSpacing w:w="0" w:type="dxa"/>
        </w:trPr>
        <w:tc>
          <w:tcPr>
            <w:tcW w:w="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AE0F8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4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53B9F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D1F12" w14:textId="77777777" w:rsidR="00131CD3" w:rsidRPr="00131CD3" w:rsidRDefault="00131CD3" w:rsidP="0013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131CD3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131CD3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DED59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75A2D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B714C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6619A" w14:textId="77777777" w:rsidR="00131CD3" w:rsidRPr="00131CD3" w:rsidRDefault="00131CD3" w:rsidP="0013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4D5A6D4D" w14:textId="77777777" w:rsidR="00131CD3" w:rsidRDefault="00131CD3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131CD3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6719BDA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4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5319AD2A" w:rsidR="00921DE7" w:rsidRPr="00E825D9" w:rsidRDefault="0086426F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</w:t>
    </w:r>
    <w:r w:rsidR="00720058">
      <w:rPr>
        <w:rFonts w:cs="Arial"/>
        <w:szCs w:val="19"/>
      </w:rPr>
      <w:t>reliminary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720058">
      <w:rPr>
        <w:rFonts w:cs="Arial"/>
        <w:szCs w:val="19"/>
      </w:rPr>
      <w:t>4.0.0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1CD3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2EE2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5E53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3711B"/>
    <w:rsid w:val="00340187"/>
    <w:rsid w:val="003452C6"/>
    <w:rsid w:val="003468CA"/>
    <w:rsid w:val="0034694A"/>
    <w:rsid w:val="00346EA2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1738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0A3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0BC7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24D8"/>
    <w:rsid w:val="006C521C"/>
    <w:rsid w:val="006C6972"/>
    <w:rsid w:val="006D33D2"/>
    <w:rsid w:val="006D4152"/>
    <w:rsid w:val="006D52AD"/>
    <w:rsid w:val="006D5D01"/>
    <w:rsid w:val="006E1553"/>
    <w:rsid w:val="006E16BC"/>
    <w:rsid w:val="006E2938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0058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691C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B72"/>
    <w:rsid w:val="00864BAF"/>
    <w:rsid w:val="00867180"/>
    <w:rsid w:val="00867FEF"/>
    <w:rsid w:val="00873206"/>
    <w:rsid w:val="00877A83"/>
    <w:rsid w:val="008811B7"/>
    <w:rsid w:val="00882F8B"/>
    <w:rsid w:val="00885F29"/>
    <w:rsid w:val="008868C9"/>
    <w:rsid w:val="0088792F"/>
    <w:rsid w:val="00895323"/>
    <w:rsid w:val="008A1307"/>
    <w:rsid w:val="008A23DF"/>
    <w:rsid w:val="008A38F4"/>
    <w:rsid w:val="008A5F01"/>
    <w:rsid w:val="008A70A2"/>
    <w:rsid w:val="008B57A7"/>
    <w:rsid w:val="008B63F7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753B2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4255"/>
    <w:rsid w:val="00B27F66"/>
    <w:rsid w:val="00B3001E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6698C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662E3"/>
    <w:rsid w:val="00E73C10"/>
    <w:rsid w:val="00E750B7"/>
    <w:rsid w:val="00E769BF"/>
    <w:rsid w:val="00E77B51"/>
    <w:rsid w:val="00E82D79"/>
    <w:rsid w:val="00E83606"/>
    <w:rsid w:val="00E838E3"/>
    <w:rsid w:val="00E93789"/>
    <w:rsid w:val="00E94AF1"/>
    <w:rsid w:val="00E955EF"/>
    <w:rsid w:val="00E96748"/>
    <w:rsid w:val="00E96DF8"/>
    <w:rsid w:val="00EA1E3B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EF5385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25A32"/>
    <w:rsid w:val="00F31A76"/>
    <w:rsid w:val="00F34AB2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2E4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Rules Change Log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Rules Change Log</dc:title>
  <dc:creator/>
  <cp:lastModifiedBy>Helms, Jeanine</cp:lastModifiedBy>
  <cp:revision>277</cp:revision>
  <cp:lastPrinted>2016-11-21T17:58:00Z</cp:lastPrinted>
  <dcterms:created xsi:type="dcterms:W3CDTF">2017-08-04T18:42:00Z</dcterms:created>
  <dcterms:modified xsi:type="dcterms:W3CDTF">2022-11-29T22:03:00Z</dcterms:modified>
</cp:coreProperties>
</file>