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1FE9" w14:textId="64928D78" w:rsidR="0036744E" w:rsidRDefault="0036744E"/>
    <w:p w14:paraId="6A0E02E9" w14:textId="77777777" w:rsidR="00362664" w:rsidRDefault="0033447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76DB7B2E" wp14:editId="272A53EE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999C" w14:textId="72A466A4" w:rsidR="00334474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2802950B" w14:textId="77777777" w:rsidR="004916CD" w:rsidRDefault="004916CD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311BBDE7" w14:textId="77777777" w:rsidR="00334474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13F7FD6D" w14:textId="52A72E34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E825D9">
        <w:rPr>
          <w:rFonts w:ascii="Arial" w:hAnsi="Arial" w:cs="Arial"/>
          <w:b/>
          <w:sz w:val="36"/>
          <w:szCs w:val="36"/>
        </w:rPr>
        <w:t>Texas Education Data Standards</w:t>
      </w:r>
      <w:r w:rsidR="004916CD">
        <w:rPr>
          <w:rFonts w:ascii="Arial" w:hAnsi="Arial" w:cs="Arial"/>
          <w:b/>
          <w:sz w:val="36"/>
          <w:szCs w:val="36"/>
        </w:rPr>
        <w:t xml:space="preserve"> </w:t>
      </w:r>
      <w:r w:rsidRPr="00E825D9">
        <w:rPr>
          <w:rFonts w:ascii="Arial" w:hAnsi="Arial" w:cs="Arial"/>
          <w:b/>
          <w:sz w:val="36"/>
          <w:szCs w:val="36"/>
        </w:rPr>
        <w:t>(TEDS)</w:t>
      </w:r>
    </w:p>
    <w:p w14:paraId="2BC20183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CC0B9EF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8A9DA45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72757BE" w14:textId="67443603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825D9">
        <w:rPr>
          <w:rFonts w:ascii="Arial" w:hAnsi="Arial" w:cs="Arial"/>
          <w:b/>
          <w:sz w:val="32"/>
          <w:szCs w:val="32"/>
        </w:rPr>
        <w:t>20</w:t>
      </w:r>
      <w:r w:rsidR="004916CD">
        <w:rPr>
          <w:rFonts w:ascii="Arial" w:hAnsi="Arial" w:cs="Arial"/>
          <w:b/>
          <w:sz w:val="32"/>
          <w:szCs w:val="32"/>
        </w:rPr>
        <w:t>2</w:t>
      </w:r>
      <w:r w:rsidR="00720058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-20</w:t>
      </w:r>
      <w:r w:rsidR="003B6712">
        <w:rPr>
          <w:rFonts w:ascii="Arial" w:hAnsi="Arial" w:cs="Arial"/>
          <w:b/>
          <w:sz w:val="32"/>
          <w:szCs w:val="32"/>
        </w:rPr>
        <w:t>2</w:t>
      </w:r>
      <w:r w:rsidR="00720058">
        <w:rPr>
          <w:rFonts w:ascii="Arial" w:hAnsi="Arial" w:cs="Arial"/>
          <w:b/>
          <w:sz w:val="32"/>
          <w:szCs w:val="32"/>
        </w:rPr>
        <w:t>4</w:t>
      </w:r>
      <w:r w:rsidR="008B7870">
        <w:rPr>
          <w:rFonts w:ascii="Arial" w:hAnsi="Arial" w:cs="Arial"/>
          <w:b/>
          <w:sz w:val="32"/>
          <w:szCs w:val="32"/>
        </w:rPr>
        <w:t xml:space="preserve"> </w:t>
      </w:r>
      <w:r w:rsidR="00013E6C">
        <w:rPr>
          <w:rFonts w:ascii="Arial" w:hAnsi="Arial" w:cs="Arial"/>
          <w:b/>
          <w:sz w:val="32"/>
          <w:szCs w:val="32"/>
        </w:rPr>
        <w:t xml:space="preserve">Cumulative </w:t>
      </w:r>
      <w:r w:rsidRPr="00E825D9">
        <w:rPr>
          <w:rFonts w:ascii="Arial" w:hAnsi="Arial" w:cs="Arial"/>
          <w:b/>
          <w:sz w:val="32"/>
          <w:szCs w:val="32"/>
        </w:rPr>
        <w:t>Change Log</w:t>
      </w:r>
      <w:r>
        <w:rPr>
          <w:rFonts w:ascii="Arial" w:hAnsi="Arial" w:cs="Arial"/>
          <w:b/>
          <w:sz w:val="32"/>
          <w:szCs w:val="32"/>
        </w:rPr>
        <w:t xml:space="preserve"> –</w:t>
      </w:r>
      <w:r w:rsidR="00F513EB">
        <w:rPr>
          <w:rFonts w:ascii="Arial" w:hAnsi="Arial" w:cs="Arial"/>
          <w:b/>
          <w:sz w:val="32"/>
          <w:szCs w:val="32"/>
        </w:rPr>
        <w:t xml:space="preserve"> </w:t>
      </w:r>
      <w:r w:rsidR="00175C52">
        <w:rPr>
          <w:rFonts w:ascii="Arial" w:hAnsi="Arial" w:cs="Arial"/>
          <w:b/>
          <w:sz w:val="32"/>
          <w:szCs w:val="32"/>
        </w:rPr>
        <w:t xml:space="preserve">Business </w:t>
      </w:r>
      <w:r w:rsidR="004916CD">
        <w:rPr>
          <w:rFonts w:ascii="Arial" w:hAnsi="Arial" w:cs="Arial"/>
          <w:b/>
          <w:sz w:val="32"/>
          <w:szCs w:val="32"/>
        </w:rPr>
        <w:t xml:space="preserve">Validation </w:t>
      </w:r>
      <w:r w:rsidR="00175C52">
        <w:rPr>
          <w:rFonts w:ascii="Arial" w:hAnsi="Arial" w:cs="Arial"/>
          <w:b/>
          <w:sz w:val="32"/>
          <w:szCs w:val="32"/>
        </w:rPr>
        <w:t>Rule</w:t>
      </w:r>
      <w:r w:rsidR="004916CD">
        <w:rPr>
          <w:rFonts w:ascii="Arial" w:hAnsi="Arial" w:cs="Arial"/>
          <w:b/>
          <w:sz w:val="32"/>
          <w:szCs w:val="32"/>
        </w:rPr>
        <w:t>s</w:t>
      </w:r>
    </w:p>
    <w:p w14:paraId="4B5DE339" w14:textId="4F0DEC31" w:rsidR="00334474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42AF3C8" w14:textId="77777777" w:rsidR="004916CD" w:rsidRPr="00E825D9" w:rsidRDefault="004916CD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E7BD2B7" w14:textId="12992D2B" w:rsidR="00F12D47" w:rsidRPr="00E825D9" w:rsidRDefault="00BB63E9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Post-</w:t>
      </w:r>
      <w:r w:rsidR="003A7E01">
        <w:rPr>
          <w:rFonts w:ascii="Arial" w:hAnsi="Arial" w:cs="Arial"/>
          <w:sz w:val="28"/>
          <w:szCs w:val="28"/>
        </w:rPr>
        <w:t>Addendum</w:t>
      </w:r>
      <w:r w:rsidR="00720058">
        <w:rPr>
          <w:rFonts w:ascii="Arial" w:hAnsi="Arial" w:cs="Arial"/>
          <w:sz w:val="28"/>
          <w:szCs w:val="28"/>
        </w:rPr>
        <w:t xml:space="preserve"> </w:t>
      </w:r>
      <w:r w:rsidR="00334474">
        <w:rPr>
          <w:rFonts w:ascii="Arial" w:hAnsi="Arial" w:cs="Arial"/>
          <w:sz w:val="28"/>
          <w:szCs w:val="28"/>
        </w:rPr>
        <w:t>Version 20</w:t>
      </w:r>
      <w:r w:rsidR="003B6712">
        <w:rPr>
          <w:rFonts w:ascii="Arial" w:hAnsi="Arial" w:cs="Arial"/>
          <w:sz w:val="28"/>
          <w:szCs w:val="28"/>
        </w:rPr>
        <w:t>2</w:t>
      </w:r>
      <w:r w:rsidR="00720058">
        <w:rPr>
          <w:rFonts w:ascii="Arial" w:hAnsi="Arial" w:cs="Arial"/>
          <w:sz w:val="28"/>
          <w:szCs w:val="28"/>
        </w:rPr>
        <w:t>4.</w:t>
      </w:r>
      <w:r w:rsidR="003A7E01">
        <w:rPr>
          <w:rFonts w:ascii="Arial" w:hAnsi="Arial" w:cs="Arial"/>
          <w:sz w:val="28"/>
          <w:szCs w:val="28"/>
        </w:rPr>
        <w:t>2</w:t>
      </w:r>
      <w:r w:rsidR="0072005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1</w:t>
      </w:r>
    </w:p>
    <w:p w14:paraId="7904BBEB" w14:textId="5F96D9BB" w:rsidR="00334474" w:rsidRDefault="00BB63E9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September</w:t>
      </w:r>
      <w:r w:rsidR="00AF6F96">
        <w:rPr>
          <w:rFonts w:ascii="Arial" w:hAnsi="Arial" w:cs="Arial"/>
          <w:sz w:val="28"/>
          <w:szCs w:val="28"/>
        </w:rPr>
        <w:t xml:space="preserve"> </w:t>
      </w:r>
      <w:r w:rsidR="002700E9">
        <w:rPr>
          <w:rFonts w:ascii="Arial" w:hAnsi="Arial" w:cs="Arial"/>
          <w:sz w:val="28"/>
          <w:szCs w:val="28"/>
        </w:rPr>
        <w:t>1</w:t>
      </w:r>
      <w:r w:rsidR="00AF6F96">
        <w:rPr>
          <w:rFonts w:ascii="Arial" w:hAnsi="Arial" w:cs="Arial"/>
          <w:sz w:val="28"/>
          <w:szCs w:val="28"/>
        </w:rPr>
        <w:t>, 202</w:t>
      </w:r>
      <w:r w:rsidR="00271013">
        <w:rPr>
          <w:rFonts w:ascii="Arial" w:hAnsi="Arial" w:cs="Arial"/>
          <w:sz w:val="28"/>
          <w:szCs w:val="28"/>
        </w:rPr>
        <w:t>3</w:t>
      </w:r>
    </w:p>
    <w:p w14:paraId="3FC72007" w14:textId="546971C9" w:rsidR="00334474" w:rsidRDefault="00334474" w:rsidP="00F672E4">
      <w:pPr>
        <w:rPr>
          <w:rFonts w:ascii="Arial" w:hAnsi="Arial" w:cs="Arial"/>
          <w:sz w:val="28"/>
          <w:szCs w:val="32"/>
        </w:rPr>
      </w:pPr>
    </w:p>
    <w:p w14:paraId="488BA941" w14:textId="63277C14" w:rsidR="003448EB" w:rsidRPr="00F24BBD" w:rsidRDefault="003448EB" w:rsidP="00F672E4">
      <w:pPr>
        <w:rPr>
          <w:rFonts w:ascii="Arial" w:hAnsi="Arial" w:cs="Arial"/>
          <w:szCs w:val="24"/>
        </w:rPr>
      </w:pPr>
      <w:r w:rsidRPr="00F24BBD">
        <w:rPr>
          <w:rFonts w:ascii="Arial" w:hAnsi="Arial" w:cs="Arial"/>
          <w:szCs w:val="24"/>
        </w:rPr>
        <w:t xml:space="preserve">* </w:t>
      </w:r>
      <w:r w:rsidR="008E12B2" w:rsidRPr="00F24BBD">
        <w:rPr>
          <w:rFonts w:ascii="Arial" w:hAnsi="Arial" w:cs="Arial"/>
          <w:szCs w:val="24"/>
        </w:rPr>
        <w:t>Republished</w:t>
      </w:r>
      <w:r w:rsidR="00BA7FA6" w:rsidRPr="00F24BBD">
        <w:rPr>
          <w:rFonts w:ascii="Arial" w:hAnsi="Arial" w:cs="Arial"/>
          <w:szCs w:val="24"/>
        </w:rPr>
        <w:t xml:space="preserve"> v2024.2.1 December 1</w:t>
      </w:r>
      <w:r w:rsidR="007E343C" w:rsidRPr="00F24BBD">
        <w:rPr>
          <w:rFonts w:ascii="Arial" w:hAnsi="Arial" w:cs="Arial"/>
          <w:szCs w:val="24"/>
        </w:rPr>
        <w:t>4</w:t>
      </w:r>
      <w:r w:rsidR="00BA7FA6" w:rsidRPr="00F24BBD">
        <w:rPr>
          <w:rFonts w:ascii="Arial" w:hAnsi="Arial" w:cs="Arial"/>
          <w:szCs w:val="24"/>
        </w:rPr>
        <w:t>, 2023: added new rules 42400-</w:t>
      </w:r>
      <w:r w:rsidR="007E343C" w:rsidRPr="00F24BBD">
        <w:rPr>
          <w:rFonts w:ascii="Arial" w:hAnsi="Arial" w:cs="Arial"/>
          <w:szCs w:val="24"/>
        </w:rPr>
        <w:t>0094</w:t>
      </w:r>
      <w:r w:rsidR="00BA7FA6" w:rsidRPr="00F24BBD">
        <w:rPr>
          <w:rFonts w:ascii="Arial" w:hAnsi="Arial" w:cs="Arial"/>
          <w:szCs w:val="24"/>
        </w:rPr>
        <w:t xml:space="preserve"> and 42400-</w:t>
      </w:r>
      <w:r w:rsidR="007E343C" w:rsidRPr="00F24BBD">
        <w:rPr>
          <w:rFonts w:ascii="Arial" w:hAnsi="Arial" w:cs="Arial"/>
          <w:szCs w:val="24"/>
        </w:rPr>
        <w:t>0095</w:t>
      </w:r>
    </w:p>
    <w:p w14:paraId="6C3EFCDD" w14:textId="4777AA1D" w:rsidR="00720058" w:rsidRDefault="00720058" w:rsidP="00F672E4">
      <w:pPr>
        <w:rPr>
          <w:rFonts w:ascii="Arial" w:hAnsi="Arial" w:cs="Arial"/>
          <w:sz w:val="28"/>
          <w:szCs w:val="32"/>
        </w:rPr>
      </w:pPr>
    </w:p>
    <w:p w14:paraId="54C5EFE1" w14:textId="77777777" w:rsidR="00720058" w:rsidRDefault="00720058" w:rsidP="00F672E4">
      <w:pPr>
        <w:rPr>
          <w:rFonts w:ascii="Arial" w:hAnsi="Arial" w:cs="Arial"/>
          <w:sz w:val="28"/>
          <w:szCs w:val="32"/>
        </w:rPr>
      </w:pPr>
    </w:p>
    <w:p w14:paraId="55247765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73054923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2CD3AFB0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007C309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4D210C7" w14:textId="01BCBECD" w:rsidR="00334474" w:rsidRPr="00540BC7" w:rsidRDefault="00334474" w:rsidP="00334474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540BC7">
        <w:rPr>
          <w:rFonts w:ascii="Arial" w:hAnsi="Arial" w:cs="Arial"/>
          <w:sz w:val="24"/>
          <w:szCs w:val="28"/>
        </w:rPr>
        <w:t xml:space="preserve">Prepared by: Information Technology </w:t>
      </w:r>
      <w:r w:rsidR="0033711B" w:rsidRPr="00540BC7">
        <w:rPr>
          <w:rFonts w:ascii="Arial" w:hAnsi="Arial" w:cs="Arial"/>
          <w:sz w:val="24"/>
          <w:szCs w:val="28"/>
        </w:rPr>
        <w:t>Customer Relationship Management &amp; Data Standards Department</w:t>
      </w:r>
    </w:p>
    <w:p w14:paraId="19DA7A56" w14:textId="5CD8C242" w:rsidR="00334474" w:rsidRDefault="00334474" w:rsidP="00334474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334474" w:rsidSect="00334474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p w14:paraId="65537B68" w14:textId="3C494DE7" w:rsidR="00334474" w:rsidRPr="00C62310" w:rsidRDefault="003B6712" w:rsidP="00334474">
      <w:pPr>
        <w:pStyle w:val="Heading2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Toc466923712"/>
      <w:bookmarkStart w:id="1" w:name="_Toc466960826"/>
      <w:bookmarkStart w:id="2" w:name="_Toc531186139"/>
      <w:r>
        <w:rPr>
          <w:rFonts w:ascii="Arial" w:hAnsi="Arial" w:cs="Arial"/>
          <w:b/>
          <w:color w:val="auto"/>
          <w:sz w:val="24"/>
          <w:szCs w:val="24"/>
        </w:rPr>
        <w:lastRenderedPageBreak/>
        <w:t>TSDS &amp; PEIMS</w:t>
      </w:r>
      <w:r w:rsidR="00334474" w:rsidRPr="00C6231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36FD3" w:rsidRPr="00C62310">
        <w:rPr>
          <w:rFonts w:ascii="Arial" w:hAnsi="Arial" w:cs="Arial"/>
          <w:b/>
          <w:color w:val="auto"/>
          <w:sz w:val="24"/>
          <w:szCs w:val="24"/>
        </w:rPr>
        <w:t>Business</w:t>
      </w:r>
      <w:r w:rsidR="004916CD">
        <w:rPr>
          <w:rFonts w:ascii="Arial" w:hAnsi="Arial" w:cs="Arial"/>
          <w:b/>
          <w:color w:val="auto"/>
          <w:sz w:val="24"/>
          <w:szCs w:val="24"/>
        </w:rPr>
        <w:t xml:space="preserve"> Validation</w:t>
      </w:r>
      <w:r w:rsidR="00236FD3" w:rsidRPr="00C62310">
        <w:rPr>
          <w:rFonts w:ascii="Arial" w:hAnsi="Arial" w:cs="Arial"/>
          <w:b/>
          <w:color w:val="auto"/>
          <w:sz w:val="24"/>
          <w:szCs w:val="24"/>
        </w:rPr>
        <w:t xml:space="preserve"> Rule</w:t>
      </w:r>
      <w:r w:rsidR="00334474" w:rsidRPr="00C62310">
        <w:rPr>
          <w:rFonts w:ascii="Arial" w:hAnsi="Arial" w:cs="Arial"/>
          <w:b/>
          <w:color w:val="auto"/>
          <w:sz w:val="24"/>
          <w:szCs w:val="24"/>
        </w:rPr>
        <w:t xml:space="preserve"> Changes</w:t>
      </w:r>
      <w:bookmarkEnd w:id="0"/>
      <w:bookmarkEnd w:id="1"/>
      <w:bookmarkEnd w:id="2"/>
    </w:p>
    <w:p w14:paraId="2F3C460A" w14:textId="01BBBC82" w:rsidR="004916CD" w:rsidRDefault="004916CD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is </w:t>
      </w:r>
      <w:r w:rsidR="00F207C7">
        <w:rPr>
          <w:rFonts w:ascii="Arial" w:hAnsi="Arial" w:cs="Arial"/>
          <w:sz w:val="20"/>
          <w:szCs w:val="20"/>
        </w:rPr>
        <w:t xml:space="preserve">a cumulative list of all </w:t>
      </w:r>
      <w:r>
        <w:rPr>
          <w:rFonts w:ascii="Arial" w:hAnsi="Arial" w:cs="Arial"/>
          <w:sz w:val="20"/>
          <w:szCs w:val="20"/>
        </w:rPr>
        <w:t xml:space="preserve">business validation </w:t>
      </w:r>
      <w:r w:rsidR="00F207C7">
        <w:rPr>
          <w:rFonts w:ascii="Arial" w:hAnsi="Arial" w:cs="Arial"/>
          <w:sz w:val="20"/>
          <w:szCs w:val="20"/>
        </w:rPr>
        <w:t xml:space="preserve">rule changes in </w:t>
      </w:r>
      <w:r>
        <w:rPr>
          <w:rFonts w:ascii="Arial" w:hAnsi="Arial" w:cs="Arial"/>
          <w:sz w:val="20"/>
          <w:szCs w:val="20"/>
        </w:rPr>
        <w:t>TEDS for 202</w:t>
      </w:r>
      <w:r w:rsidR="0072005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-202</w:t>
      </w:r>
      <w:r w:rsidR="0072005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14:paraId="26F0B606" w14:textId="7AA3AB02" w:rsidR="00F207C7" w:rsidRDefault="004916CD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includes all rule changes since the </w:t>
      </w:r>
      <w:r w:rsidR="00F207C7">
        <w:rPr>
          <w:rFonts w:ascii="Arial" w:hAnsi="Arial" w:cs="Arial"/>
          <w:sz w:val="20"/>
          <w:szCs w:val="20"/>
        </w:rPr>
        <w:t>20</w:t>
      </w:r>
      <w:r w:rsidR="00F12D47">
        <w:rPr>
          <w:rFonts w:ascii="Arial" w:hAnsi="Arial" w:cs="Arial"/>
          <w:sz w:val="20"/>
          <w:szCs w:val="20"/>
        </w:rPr>
        <w:t>2</w:t>
      </w:r>
      <w:r w:rsidR="00720058">
        <w:rPr>
          <w:rFonts w:ascii="Arial" w:hAnsi="Arial" w:cs="Arial"/>
          <w:sz w:val="20"/>
          <w:szCs w:val="20"/>
        </w:rPr>
        <w:t>2</w:t>
      </w:r>
      <w:r w:rsidR="00F207C7">
        <w:rPr>
          <w:rFonts w:ascii="Arial" w:hAnsi="Arial" w:cs="Arial"/>
          <w:sz w:val="20"/>
          <w:szCs w:val="20"/>
        </w:rPr>
        <w:t>-20</w:t>
      </w:r>
      <w:r>
        <w:rPr>
          <w:rFonts w:ascii="Arial" w:hAnsi="Arial" w:cs="Arial"/>
          <w:sz w:val="20"/>
          <w:szCs w:val="20"/>
        </w:rPr>
        <w:t>2</w:t>
      </w:r>
      <w:r w:rsidR="00720058">
        <w:rPr>
          <w:rFonts w:ascii="Arial" w:hAnsi="Arial" w:cs="Arial"/>
          <w:sz w:val="20"/>
          <w:szCs w:val="20"/>
        </w:rPr>
        <w:t>3</w:t>
      </w:r>
      <w:r w:rsidR="00F207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TEDS </w:t>
      </w:r>
      <w:r w:rsidR="00F207C7">
        <w:rPr>
          <w:rFonts w:ascii="Arial" w:hAnsi="Arial" w:cs="Arial"/>
          <w:sz w:val="20"/>
          <w:szCs w:val="20"/>
        </w:rPr>
        <w:t>Post-Addendum Version 20</w:t>
      </w:r>
      <w:r>
        <w:rPr>
          <w:rFonts w:ascii="Arial" w:hAnsi="Arial" w:cs="Arial"/>
          <w:sz w:val="20"/>
          <w:szCs w:val="20"/>
        </w:rPr>
        <w:t>2</w:t>
      </w:r>
      <w:r w:rsidR="00720058">
        <w:rPr>
          <w:rFonts w:ascii="Arial" w:hAnsi="Arial" w:cs="Arial"/>
          <w:sz w:val="20"/>
          <w:szCs w:val="20"/>
        </w:rPr>
        <w:t>3</w:t>
      </w:r>
      <w:r w:rsidR="00F207C7">
        <w:rPr>
          <w:rFonts w:ascii="Arial" w:hAnsi="Arial" w:cs="Arial"/>
          <w:sz w:val="20"/>
          <w:szCs w:val="20"/>
        </w:rPr>
        <w:t>.2.</w:t>
      </w:r>
      <w:r w:rsidR="00720058">
        <w:rPr>
          <w:rFonts w:ascii="Arial" w:hAnsi="Arial" w:cs="Arial"/>
          <w:sz w:val="20"/>
          <w:szCs w:val="20"/>
        </w:rPr>
        <w:t>1</w:t>
      </w:r>
      <w:r w:rsidR="00F207C7">
        <w:rPr>
          <w:rFonts w:ascii="Arial" w:hAnsi="Arial" w:cs="Arial"/>
          <w:sz w:val="20"/>
          <w:szCs w:val="20"/>
        </w:rPr>
        <w:t xml:space="preserve"> published </w:t>
      </w:r>
      <w:r w:rsidR="00720058">
        <w:rPr>
          <w:rFonts w:ascii="Arial" w:hAnsi="Arial" w:cs="Arial"/>
          <w:sz w:val="20"/>
          <w:szCs w:val="20"/>
        </w:rPr>
        <w:t>September 15</w:t>
      </w:r>
      <w:r w:rsidR="00421E1A">
        <w:rPr>
          <w:rFonts w:ascii="Arial" w:hAnsi="Arial" w:cs="Arial"/>
          <w:sz w:val="20"/>
          <w:szCs w:val="20"/>
        </w:rPr>
        <w:t>,</w:t>
      </w:r>
      <w:r w:rsidR="00F12D47">
        <w:rPr>
          <w:rFonts w:ascii="Arial" w:hAnsi="Arial" w:cs="Arial"/>
          <w:sz w:val="20"/>
          <w:szCs w:val="20"/>
        </w:rPr>
        <w:t xml:space="preserve"> 202</w:t>
      </w:r>
      <w:r w:rsidR="00720058">
        <w:rPr>
          <w:rFonts w:ascii="Arial" w:hAnsi="Arial" w:cs="Arial"/>
          <w:sz w:val="20"/>
          <w:szCs w:val="20"/>
        </w:rPr>
        <w:t>2.</w:t>
      </w:r>
    </w:p>
    <w:tbl>
      <w:tblPr>
        <w:tblW w:w="12961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43" w:type="dxa"/>
          <w:bottom w:w="15" w:type="dxa"/>
          <w:right w:w="43" w:type="dxa"/>
        </w:tblCellMar>
        <w:tblLook w:val="04A0" w:firstRow="1" w:lastRow="0" w:firstColumn="1" w:lastColumn="0" w:noHBand="0" w:noVBand="1"/>
      </w:tblPr>
      <w:tblGrid>
        <w:gridCol w:w="994"/>
        <w:gridCol w:w="1354"/>
        <w:gridCol w:w="7200"/>
        <w:gridCol w:w="720"/>
        <w:gridCol w:w="720"/>
        <w:gridCol w:w="1253"/>
        <w:gridCol w:w="720"/>
      </w:tblGrid>
      <w:tr w:rsidR="00544AA0" w:rsidRPr="00544AA0" w14:paraId="7C26FF1F" w14:textId="77777777" w:rsidTr="005F7B97">
        <w:trPr>
          <w:cantSplit/>
          <w:tblHeader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02D27E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b/>
                <w:bCs/>
                <w:color w:val="000000"/>
              </w:rPr>
              <w:t>Version</w:t>
            </w: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F60DA8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b/>
                <w:bCs/>
                <w:color w:val="000000"/>
              </w:rPr>
              <w:t>Rule #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1AB5DE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b/>
                <w:bCs/>
                <w:color w:val="000000"/>
              </w:rPr>
              <w:t>Description of Change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63F4FF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b/>
                <w:bCs/>
                <w:color w:val="000000"/>
              </w:rPr>
              <w:t>Error Level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ECD01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b/>
                <w:bCs/>
                <w:color w:val="000000"/>
              </w:rPr>
              <w:t>TSDS</w:t>
            </w:r>
          </w:p>
        </w:tc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F6DB4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b/>
                <w:bCs/>
                <w:color w:val="000000"/>
              </w:rPr>
              <w:t>Collection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146974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b/>
                <w:bCs/>
                <w:color w:val="000000"/>
              </w:rPr>
              <w:t>PEIMS Sub</w:t>
            </w:r>
          </w:p>
        </w:tc>
      </w:tr>
      <w:tr w:rsidR="00544AA0" w:rsidRPr="00544AA0" w14:paraId="1094A86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16312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68D72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10010-0001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11A962" w14:textId="46A24734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Deleted rule from TSDS because an invalid </w:t>
            </w:r>
            <w:r>
              <w:rPr>
                <w:rFonts w:ascii="Calibri" w:eastAsia="Times New Roman" w:hAnsi="Calibri" w:cs="Calibri"/>
                <w:color w:val="000000"/>
              </w:rPr>
              <w:t>DISTRICT-ID</w:t>
            </w:r>
            <w:r w:rsidRPr="00544AA0">
              <w:rPr>
                <w:rFonts w:ascii="Calibri" w:eastAsia="Times New Roman" w:hAnsi="Calibri" w:cs="Calibri"/>
                <w:color w:val="000000"/>
              </w:rPr>
              <w:t xml:space="preserve"> will not load to TSDS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9C0EB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EE1F2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2D373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AC06F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1, 2, 3, 4</w:t>
            </w:r>
          </w:p>
        </w:tc>
      </w:tr>
      <w:tr w:rsidR="00544AA0" w:rsidRPr="00544AA0" w14:paraId="282E021A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0D030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3A29A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10010-0021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5D3DD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1A4E3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36E65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2FCCC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CFF67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19C9253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136A0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D6519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10010-0022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044A7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For a Local Education Agency, if at least one PROGRAM-OF-STUDY is reported, then at least one of the LEA's campuses must offer grades "06", "07", "08", "09", "10", "11", or "12".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AAB8B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7DF2E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DBF29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F5612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0ECF014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A6316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C104B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10010-0023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DDEBD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New rule for ECDS-PK: For each Local Education Agency’s data submission reported for ECDS, if at least one 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StudentSectionAssociation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is reported for a Section with a Course with SERVICE-ID "01010000", then PROGRAM-EVALUATION-TYPE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AC91E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6566B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23401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5FA87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4047715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6FBF2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0613C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10010-0024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3107B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New rule for PEIMS Summer: If DISTRICT-ID is "015835", "031912", "031916", "046802", "057905", "101846", "101911", "129902", "170902", "177901", "186902", "220920", "246906", "246913", then there must be at least one Attendance item and at least one 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CourseTranscript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with a CAMPUS-ID-OF-ENROLLMENT that matches the LEAs approved 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TxVSN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waiver online school program campus of "015835011", "031912203", "031916009", "046802011", "057905554", "101846008", "101911040", "129902005", "170902220", "177901104", "186902040", "186902698", "220920108", "246906006", "246913100", respectively.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00E1D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E525C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E775B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9B1A2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5A5D58E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D3ACF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9E2B9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10020-0003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FBD0E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Class Roster Fall submission from this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9B72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437A4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B7CBD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13D84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4DE5516E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28CE2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7A143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10020-0005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65B46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C7B9E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329F0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0B31B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7F54C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1, 2, 3, 4</w:t>
            </w:r>
          </w:p>
        </w:tc>
      </w:tr>
      <w:tr w:rsidR="00544AA0" w:rsidRPr="00544AA0" w14:paraId="4EDE110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71C6B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E07D6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10020-000A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385B4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133BE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ED660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BFF890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Child Find, CRF, CRW, CSW, </w:t>
            </w:r>
          </w:p>
          <w:p w14:paraId="2C05EE07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ECDS-KG, ECDS-PK, RFT, </w:t>
            </w:r>
          </w:p>
          <w:p w14:paraId="02A70D68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  <w:p w14:paraId="1E701055" w14:textId="7A895C4E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2F550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1, 2, 3, 4</w:t>
            </w:r>
          </w:p>
        </w:tc>
      </w:tr>
      <w:tr w:rsidR="00544AA0" w:rsidRPr="00544AA0" w14:paraId="51CEA63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406D2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A80D5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10020-0012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14A7D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777F6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606BC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12F8B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DCA5B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18AAD07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CB570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D7B47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10020-0020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320C6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Revision: Added ', or 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TxVSN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waiver campuses "015835011", "057905554", "170902220", "177901104", or "186902698"'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1170A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1A9B5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C6442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3072A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3D9DEB4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0BA1B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47F6C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10020-0065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D3B9C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Revision: Added ', or 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TxVSN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waiver campuses "015835011", "057905554", "170902220", "177901104", or "186902698"'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8A5CE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1A2B4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FB598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A73B6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0ED4A1F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56EF7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E3DD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10020-0070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073A3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Class Roster Fall: Campus data must be provided for each campus registered with the TEA as an active instructional campus serving any of the grade levels "01"-"12".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5068E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45BF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D9504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EA629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061915CA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56E85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1BF00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10050-0001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D40CA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Error Level from Special Warning to Fatal; changed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F5D01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3CB40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D3813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11849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23EA538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6593F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E948C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10050-0002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9B193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PROGRAM-EVALUATION-TYPE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245CE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0BF92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62501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A6828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6BDD3D4E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933DC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B4FB8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10050-0003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22C2A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92AC0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DE723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CFAE5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6153E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427C75EB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85B89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068DC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10050-0004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7A1C3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"Public Pre-K Head Start"; Added "Public Pre-K Head Start (Non-LEA Grantee)"; Removed "the Local Education Agency should be reported with at least one"; Added "must be reported"; Changed Error Level from Special Warning to Fatal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8DBF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3B944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B46A2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59CF8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FBFBFC2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C4917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0D349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10050-0005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A7145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ECDS-PK: If CHILD-CARE-OPERATION-NUMBER is reported for a Course Section, then PK-SCHOOL-TYPE must be "Public Pre-K Licensed Child Care", "In-District Charter Partnership", or "Public Pre-K Head Start (Non-LEA Grantee)".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C524B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1DDCF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B2C5F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61BDE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476C8A5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2C31C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7F1B0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10050-000B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3DA78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51A04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7F2F7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4BE5D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BDDA4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220B536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04520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CB73E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10050-000C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2AB9A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20960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2980E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424A3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264AA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55F1B50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8C0CC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D3377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20030-0008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04804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FISCAL-YEAR from 3 to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BA747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12F46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3751A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44A16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5931F19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BBA77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15323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20032-0024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35211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FISCAL-YEAR from 2 to 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43E59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CAE6F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0A30F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0490C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5583771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0EE20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02507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20032-0075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D6570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Deleted FISCAL-YEAR 0. Added FISCAL-YEAR 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D560F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F4B66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0721E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AC7EA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2DD1F62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7C0CC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026E2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48BBC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PROGRAM-INTENT-CODE 32, 34, 35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59044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05239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32C92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5C5FB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139C7EF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DD395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EA70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20032-0107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89EC3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38CB5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DC65C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3A239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753C7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4C5C2EF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BE866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3695E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2278A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7B19B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96A87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CAE55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CCB58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5682D5C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81B0E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6CC0E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31F54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9A781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FDA3A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7D335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273E0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4538A6F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50013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4B979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20032-0110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03320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A31CE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985BA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01D78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B76F6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4FFCD3F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69491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24B8A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20032-0111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CD210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79107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7A6A6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5170F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68D69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4399934B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5D842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A38D9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20032-0113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7B568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PROGRAM-INTENT-CODE 32, 34, 35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B4861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88E79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2A41E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2F534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6422A2B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B4844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4478E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20032-0113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E01F2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17C2B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96562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74D8D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E5C9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4B63DFD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C9E1A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E1EDC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20032-0114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6CA52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09385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C333A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A1638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745EC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50029DA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8E164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F8F12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20032-0115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48B68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8ED32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463F0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EDBA0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0766E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6CDB531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6605E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FC3AC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20032-0116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683E1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3932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D06CD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EBB39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55990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650BC07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06FA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97432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20032-0117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F772C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FB06B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3CC2A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04D21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FCB07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74A4B61B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E293C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4B31C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20032-0118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C0560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B1757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F3C95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80058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607CE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217D341B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EB243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DA30D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20032-0120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91A67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PROGRAM-INTENT-CODE 32, 34, 35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ABF9C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99F2F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0B36B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3DDE1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19FBC82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44A1E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053B8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20032-0120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C9342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E2D07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63B78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84712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F617C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1AEF8AF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3A27E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18C6E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20032-0151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93F9A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 FUND-CODEs 266, 281, 282, 283,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DDD5D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62305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E638A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18227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30EB711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428F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94346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20032-0153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ABB8A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OBJECT-CODEs "6514" and "6526"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D69E1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7C2C5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BD670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699E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4E3FD79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5E32F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D6A6C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20033-0004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C98AE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Deleted FISCAL-YEAR 0. Added FISCAL-YEAR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E2422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11305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77F61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86F3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273B881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3F904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8DEED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30040-000C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11B20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E6F52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56DD4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75163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E2E36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6714BE9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E0BCE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BB24D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30040-0059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80ED7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For this staff person, if STAFF-TYPE-CODE is "4", then there must be at least one staff responsibility reported with ROLE-ID of "087".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22281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69205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09D07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8E530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443ACEE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E0686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12A83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30060-0028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CCFE0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FISCAL-YEAR from 3 to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3B4D6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146A7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45241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87079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1B955B2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210DE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1E118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30060-0029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9463D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Deleted FISCAL-YEAR 0. Added FISCAL-YEAR 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C7984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29E63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7085B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C6CC3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13248F1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D6ED1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516F5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30060-0030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29C92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Error Level from Special Warning to Fatal; changed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16C7D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FE5C4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27C8D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50DC6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2862DAF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927B9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9C0A9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30060-0067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4F790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PROGRAM-INTENT-CODE 32, 34, 35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E20B0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CD181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2194A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4FA46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4CFEED6B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75E2A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852D1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30060-0072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1F67C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If FUNCTION-CODE is "23", and there is staff responsibility data with a matching TX-UNIQUE-STAFF-ID where ROLE-ID is "003" or "020", then ORGANIZATION-CODE must be "001"-"699".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DC2AE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65FCF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A55F0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3C43B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1B2300B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E6FA3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19C96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30090-0016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4F471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ROLE-ID 121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67D1D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EA08B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5C0AC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1628A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69B224F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DE2E3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A0ACE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30090-0017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1521F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'If ROLE-ID is "002", "007", "015", "016", "017", "018", "021", "026", "032", "033", "036", "047", or "087", there must not be another', removed 'values must be different'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C4955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A1DC3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89C08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AC151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21D73D5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40089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9771C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30090-0017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F5048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Corrected rule text ' SERVICE-ID, and CLASS-ID-NUMBER, the TX-UNIQUE-STAFF-ID' to ' SERVICE-ID, CLASS-ID-NUMBER, and TX-UNIQUE-STAFF-ID'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BADCE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BA209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80953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EA76A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7E63FBFA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59D7F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BE63D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30090-0056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08EB6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3C708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B643F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5A086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0282E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4B728DE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C6AAE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96DD7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30090-0061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BA387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Business Meaning only revised "migrant" to "migratory"; No change in rule logic.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1586E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E4F29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3B0D7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80E8D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05DB879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BA972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44C06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30090-0080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95189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ROLE-ID 121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DD1A0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3CF2E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3EAE9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BD365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47C107E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EE9F9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6CA8D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30090-0093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95084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ROLE-ID 121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6C82E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E5FD2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2EA8D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0F872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28DBCC4B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5A461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3F101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30090-0128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59C76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If ROLE-ID is "121", then SERVICE-ID should be "SS007000", "SS019000", or "SS021000".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43B45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69C24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FB80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54876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6D5A7A33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392A7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1F138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30305-0001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3D55B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0E63B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141E3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D85A2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0693A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06D85F9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0EFA4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A34FA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30305-0002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34854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EAB29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D1251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9AB7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3DD9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38EC57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D8021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5FFB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BF8F2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E4BC0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0EADC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DF64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4DB7B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544AA0" w:rsidRPr="00544AA0" w14:paraId="2FCCD7FB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3A778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07E48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D63C1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CC620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8687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2BE47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E75C4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C0ECE3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86822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3B5D4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75F0C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A25AB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7F955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92246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8B0A1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77A409A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095D0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43DCD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30305-0007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7B2C2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5968B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126C0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C7099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C7661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3745B84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12ECD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159FB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9E248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June 1, 2022 to June 1, 2023. Changed August 31, 2023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ECF79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E3F2F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ECB8A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74F77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487AB9B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BAD91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27907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DDECC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D1C6C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C345B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554DC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9580C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3D70110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34B1A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90F2C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F316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D65C1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6952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E59E2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F086C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9009DA7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4A4BD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4C28D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30305-000A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84AC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E9796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E2440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576B9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C79DE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3A2DA937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ACCC2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20249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30305-0010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28B8C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June 1, 2022 to June 1, 2023. Changed August 31, 2023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468BA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68772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B1270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33396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3292876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C16E7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B66EC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30305-0010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C52CB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5294C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222D4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308D6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ACBB1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09631757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611B5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619BF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30305-0011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A811C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F56C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71462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9CCD3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796D4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745DDC2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831B8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C3E95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30305-0012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DBFD5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92856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14FDC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57FBE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67B37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539E7A6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D4069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0E4FF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30305-0024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1D65A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2A69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4DDBA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F0659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7730F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7B78E5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C99E6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CD992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30305-0026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7828B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BE8E8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6FBF8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13144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EB6C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34C18452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DD995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4FAB3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30310-000D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68415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9E55D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508A7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DC3A1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AD55C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95D38F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FE186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FA0BD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40100-000A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A61A3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479BD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32A9B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85292F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Child Find, CRF, CRW, ECDS-KG, ECDS-PK, RFT, </w:t>
            </w:r>
          </w:p>
          <w:p w14:paraId="1952F954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  <w:p w14:paraId="3AA51829" w14:textId="4389D23B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9CB87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544AA0" w:rsidRPr="00544AA0" w14:paraId="44F68D6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6055F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CEE1F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40100-0017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BE7BA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B33E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22E42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91C3AE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Child Find, CRF, CRW, ECDS-KG, ECDS-PK, RFT, </w:t>
            </w:r>
          </w:p>
          <w:p w14:paraId="1F96BD41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  <w:p w14:paraId="2D97B80F" w14:textId="360CAEB2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7CF60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544AA0" w:rsidRPr="00544AA0" w14:paraId="2D2967C3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9BB11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E57ED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40100-0075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3F125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', or this student should be reported with at least one NON-ENROLLED-STUDENT-UIL-ACTIVITY'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B0259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A0023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815CA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CB813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6B08EA83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7E679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58540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40100-0079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9CAAB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4F342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91BDE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58EE10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CRF, CRW, ECDS-KG, ECDS-PK, RFT, </w:t>
            </w:r>
          </w:p>
          <w:p w14:paraId="6B2EFDB0" w14:textId="74E7313D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C740A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544AA0" w:rsidRPr="00544AA0" w14:paraId="17130EF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19903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BF365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40100-0080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93D08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4159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AC814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276493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CRF, CRW, ECDS-KG, ECDS-PK, RFT, </w:t>
            </w:r>
          </w:p>
          <w:p w14:paraId="51E7F807" w14:textId="42B1D439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22F4B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544AA0" w:rsidRPr="00544AA0" w14:paraId="5B3DFC5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31BE3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5B55C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40100-0099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7125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87FD2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07C80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D51297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Child Find, CRF, CRW, ECDS-KG, ECDS-PK, RFT, </w:t>
            </w:r>
          </w:p>
          <w:p w14:paraId="5EC46670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  <w:p w14:paraId="6891FFAC" w14:textId="54370B96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0A53C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544AA0" w:rsidRPr="00544AA0" w14:paraId="1C159EB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07AFF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F750D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40100-0101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E4BFA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8BC4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7B2D5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86EB6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007F0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544AA0" w:rsidRPr="00544AA0" w14:paraId="4C251AF3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757E7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80408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40100-0102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37D9C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AA684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6E71F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16B6D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Find, 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724DF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589044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87B48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26114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7200B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92A5E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F4647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BE19E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Find, 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F42DA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2B63A842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563F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87FA1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91AFD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3145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FFE33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BB67E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Find, 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8DDCF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297C886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3AB75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98ED8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40100-0105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DE561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98E98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44871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00228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Find, 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3A4BD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018635D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8945F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4DBBD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2C204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E9F8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9ADB2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D7452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84FA6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544AA0" w:rsidRPr="00544AA0" w14:paraId="59D6722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CBD0A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10207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40100-0133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BB128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', or for PEIMS Submission 3, at least one NON-ENROLLED-STUDENT-UIL-ACTIVITY must be reported'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C255D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6373D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60DAE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BB707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3C250F1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E7063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6F62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40100-0158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7D0AA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PEIMS Summer Submission from this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0EB17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BBD5D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06587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7CA726" w14:textId="053027F8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  <w:r w:rsidR="005F7B97">
              <w:rPr>
                <w:rFonts w:ascii="Calibri" w:eastAsia="Times New Roman" w:hAnsi="Calibri" w:cs="Calibri"/>
                <w:color w:val="000000"/>
              </w:rPr>
              <w:t>, 3</w:t>
            </w:r>
          </w:p>
        </w:tc>
      </w:tr>
      <w:tr w:rsidR="00544AA0" w:rsidRPr="00544AA0" w14:paraId="2AB6A7D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06DE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44DF2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40100-0186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31C9D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18FB7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73230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146D0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A6C3E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240F4A0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52006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E56D3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40100-0187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9AD67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22F2D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CA165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8D0D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00A6E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7E22E00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98AAA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D822B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40100-0197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B869C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BE99A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1AB6B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E0C3A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CSW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BDCB0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59A912E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FA2D0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9DA14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41352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PEIMS Submission 3 to this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A0E58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91FCA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975F2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29262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544AA0" w:rsidRPr="00544AA0" w14:paraId="03FCFC0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475AB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6F47A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1C246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June 1, 2022 to June 1, 2023. Changed August 31, 2022 to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ADB51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08671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67478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30CB8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705DCD5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5E118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D3589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FA459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'Except for the Excel Center (for Adults) (227827), 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4C763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5F197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602DC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C9EB8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3B71205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B9C5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CA44C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BD211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September 1, 2022 to September 1, 2023. Changed May 31, 2023 to May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AC56C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8A438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4D31B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79F32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47BCBC2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F1896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314DA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40100-0215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C9E5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2023-2024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D2481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23885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318B0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AF723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747F7AB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8B3C2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8E593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40100-0220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005DC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Business Meaning only revised "Migrant" to "Migratory"; No change in rule logic.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1B79B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19E93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153E4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03B69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544AA0" w:rsidRPr="00544AA0" w14:paraId="11996A37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2C3F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75020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40100-0224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DC50F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PEIMS Submission 3 to this rule; Changed Error Level from Special Warning to Fatal; changed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1BD07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18C41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285B7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48956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544AA0" w:rsidRPr="00544AA0" w14:paraId="2265F58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8C7DD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C5AF3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40100-0226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DF138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'GRADE-LEVEL-CODE must be "PK"-"03"' to 'GRADE-LEVEL-CODE must be "PK"-"12"'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FD711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E7949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3BF82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AD1E0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1FCDCD2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88B64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C575C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40100-0241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44C8D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For a student enrolled at the Excel Center (for Adults) (227827), if ECONOMIC-DISADVANTAGE is not "00", and HOMELESS-STATUS-CODE is "0", and STUDENT-ATTRIBUTION-CODE is not "21" or "23", then STUDENT-CENSUS-BLOCK-GROUP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D9764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9B9F5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3DB29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FA063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7817A05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43B17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FC4F2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40100-0242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75E0C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For a student enrolled at the Excel Center (for Adults) (227827), if ECONOMIC-DISADVANTAGE is "00", or HOMELESS-STATUS-CODE is not "0", or STUDENT-ATTRIBUTION-CODE is "21" or "23", then STUDENT-CENSUS-BLOCK-GROUP must be blank/not reported.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3D79C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4B44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351FD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2AA2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5D54AFB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6E3C1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02F65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40100-0243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B27C1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For a student who is NOT enrolled at the Excel Center (for Adults) (227827), STUDENT-CENSUS-BLOCK-GROUP must be blank/not reported.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4E850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52F44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72163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CC292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67857BA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E4D4F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CA11D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40100-0244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1C563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If POST-SECONDARY-CERTIFICATION-LICENSURE-CODE is reported and is not blank, then it must match a value in the INDUSTRY-CERTIFICATION-LICENSURE-CODE code table for the prior school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23D99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5F416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5C2A0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C59F8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3C40F83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E549F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53B7E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40100-0245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C3596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If IBC-VENDOR-CODE is reported and is not blank, then it must match a value in the VENDOR-CODE code table for the prior school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49DCF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AF0F6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EBF2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291CC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4758415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0647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9A684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40100-0246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9EE66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If POST-SECONDARY-CERTIFICATION-LICENSURE-CODE is reported and is not blank, then it must match a value in the INDUSTRY-CERTIFICATION-LICENSURE-CODE code table for the current school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F9ADE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91180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53F60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130FF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2FA8675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D03CF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BFA1B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40100-0247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AB454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If IBC-VENDOR-CODE is reported and is not blank, then it must match a value in the VENDOR-CODE code table for the current school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8E0BF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6EB62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4F272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9DB7F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681D1A82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92175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95C25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40100-0248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E433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For a student currently enrolled in the Excel Center (for Adults) (227827), if POST-SECONDARY-CERTIFICATION-LICENSURE-CODE is not blank, then EFFECTIVE-DATE must be between June 1, 2023 and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6C37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34BF8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A3C90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62D89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14841A2A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EE9C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AA8CF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40100-0249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EEE99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For a graduate from the Excel Center (for Adults) (227827), if POST-SECONDARY-CERTIFICATION-LICENSURE-CODE is not blank, then EFFECTIVE-DATE must be between June 1, 2023 and January 18,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474C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22E7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3E9D5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281A4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51E763B3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EC7BF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5CDA9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40100-0250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39E81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If a student is reported with at least one NON-ENROLLED-STUDENT-UIL-ACTIVITY, then the student must not be reported with any Attendance or Flexible Attendance.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894DB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62DA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C356C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E4358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34B1A54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E89F1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2B559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40100-0252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7FA32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If ASSOCIATE-DEGREE-INDICATOR-CODE is "2", "3", "4", "5", or "6", then the student must be in GRADE-LEVEL-CODE "11" or "12".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A3D1F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BA915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65F78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55F3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28D7BB03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1E83C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B1AA0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40110-0001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D5A93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CA4DF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1D0D0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890C9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Find, CRF, CRW, CSW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B5219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544AA0" w:rsidRPr="00544AA0" w14:paraId="0B4820B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2E2B7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45879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40110-000D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6F50F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812A6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43BC9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A7595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Find, 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1ADAC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C162A1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1CFD0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4C85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40110-000E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27A68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2C3D7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3FEA4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0CA2E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164D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3355D92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590DE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77C33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40110-0081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9F75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E1B77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473BC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CDE17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4F82B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6BB4F0B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789BF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05053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40110-0097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4D8F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'Texas Tech University K-12 (152504), or University of Texas at Austin HS (227506)'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24E72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C4B86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E4382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4A914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544AA0" w:rsidRPr="00544AA0" w14:paraId="078A630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8484A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E226E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40110-0163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FC42A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9560A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A914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93649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87105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5D0FFBE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06990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28867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40110-0164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BA770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759A3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AB0DA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384E7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26C99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6DBC4CF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3F64D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0BA3F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40110-0165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9DB56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June 1, 2022 to June 1, 2023. Changed August 31, 2023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455AF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BF2C5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15D0F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FD694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3FECBC73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E2665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7D0F1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40110-0165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9C0F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2BF5F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877D0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D3C11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A389D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4D488107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06679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C1B1B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40110-0166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CBEF5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June 1, 2022 to June 1, 2023. Changed August 31, 2023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A963A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60B3F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E5E53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96ABC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1C129667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8AC8E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4B0EB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40110-0166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7FEAB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5CCB9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FB60F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36F9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9C025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631D984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20BC3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E273A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40110-0180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7BEBC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10A21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26DE5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C79D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4BC6F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7ED1E9B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67906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1B39C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40110-0190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852F6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', or this student should be reported with at least one NON-ENROLLED-STUDENT-UIL-ACTIVITY'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78AE8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CC53A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B1E2A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50978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558B64D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00CD6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D3D44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40110-0211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83CA6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F8181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C152A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8C5C6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C2D5A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2CAAA7F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A9ACD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59325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40110-0214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ECF2D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2D2DF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4A6E4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7536B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C0E8A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4BB0D44A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A58E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31ECF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40110-0215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5C7F0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82B57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797D3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C563A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8D9C4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23DCA17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CCF0D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3FB59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40110-0223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26C4C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5940A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12C98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CAC93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96162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28A300E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2B677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2DF9A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40110-0224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CF744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AD98B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C9AB0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B23A7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7A307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733018E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66816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7FEE7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40110-0231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EC2A1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', or this student is reported with at least one NON-ENROLLED-STUDENT-UIL-ACTIVITY'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178C8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77A8A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8F028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612E1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4E003EF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CF511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66DB8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40110-0233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00099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CAMPUS-ID on a student’s Enrollment (Student School Association) should be the same as the CAMPUS-ID-OF-ENROLLMENT of the highest REPORTING-PERIOD-INDICATOR-CODE on this student’s Attendance or Flexible Attendance data.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7D510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9B668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B8CD7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AF1D3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4A8CDB5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C52E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86866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40110-0234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DFB0C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CSW: For a student school association being reported for the Charter School Waitlist collection, ENTRY-GRADE-LEVEL-TYPE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DB06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692F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31560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CSW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BD9F1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57971F4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C79C5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C528C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40115-0006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ACB4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June 1, 2022 to June 1, 2023. Changed August 31, 2023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14A92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AAE31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D7991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19EC9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39F086B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978AE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B8D54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40115-0007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D9D27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June 1, 2022 to June 1, 2023. Changed August 31, 2023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6BED6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E8D6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02DF1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34496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5CE8EB0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6C672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BE331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40203-0003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BBA13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Advanced year values one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5D33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23C87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CDF93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DD614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74AD98D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8C70E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D3810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41163-0075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0A4F0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87673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8F532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76563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D63B4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4DF961F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CC6B5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3E7AD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41163-0076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FA5CB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C3F2E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4A960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6B86E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223FE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026C047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31438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F7C43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41163-0077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2E704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9643E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B72B1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FDD4A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D49BD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4509920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F31B6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6EE24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41163-0079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ECE1C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D9DC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BAAE0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B2974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6392F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394DCA5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32F16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63C95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41163-0081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3109E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555B8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A4181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3CF4F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8F3E1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4B3C453E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57C76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8A119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41163-0084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D2814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B6B1C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CED44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B21EA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EC08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03D88C33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394BB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199BE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41163-0089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7F5F5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Replaced 'must not be reported' with 'must be either not reported, "05", or "07"'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784AD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DBFE9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C28A3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3D7C5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2EA86C2E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872B8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9E0AA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41163-0090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0B610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 ' and must not be "05" or "07"'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95A0B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4319D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424D8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A41AE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0DC3024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4AE1E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C90F7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41163-0095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62488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For a Student Special Education Program Association, each student must be reported with a PRIMARY-DISABILITY-CODE and data for at least one of the TX-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SpecialEdServices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8635A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C4CE6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2F795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4E1D3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797A5FF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3AFB9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D39B1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41163-0096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F282A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For a Student Special Education Program Association, each student must be reported with a PRIMARY-DISABILITY-CODE.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8AEF5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0D096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2E161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119B2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014A903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BF77B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5FA4B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41163-0097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3F753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Child Find: The INITIAL-EVALUATION-DATE must not be before the CONSENT-TO-EVALUATION-RECEIVED-DATE.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7FE22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137D4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B9225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66795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54264EF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8A59F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A97EC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41163-0098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70D68C" w14:textId="56617003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Child Find: If ORIGINAL-ECI-SERVICES-DATE</w:t>
            </w:r>
            <w:r w:rsidR="0016674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44AA0">
              <w:rPr>
                <w:rFonts w:ascii="Calibri" w:eastAsia="Times New Roman" w:hAnsi="Calibri" w:cs="Calibri"/>
                <w:color w:val="000000"/>
              </w:rPr>
              <w:t>is not blank, then it must be before the student’s third birthday.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E3709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63C98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37AE2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164D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47EF7DB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AF4E4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5B457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41163-0099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841B1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Child Find: If ORIGINAL-ECI-SERVICES-DATE is not reported or is less than 90 days before the student’s third birthday, then EVALUATION-DELAY-REASON must not be "08" and ELIGIBILITY-DELAY-REASON must not be "08".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0FA0F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9FD1C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3F2D7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BFD8D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35502BD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B595E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44143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41163-0100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C820E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Child Find: For a student reported for the Child Find collection for SPPI-12, the ECI-NOTIFICATION-DATE should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A3FE9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6B90B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9AD76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4662F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3AC1E4D2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AEF68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356D7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41163-0100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B4694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ECI-TRANSITION-CONFERENCE-DATE; removed ECI-NOTIFICATION-DATE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38CCB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11B01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9C492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AE3F5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C8A402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7426C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01707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41163-0102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4592C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SELA: If a student's ELIGIBILITY-DATE (TX-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EligibilityDateDisabilities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>) is not blank, then it must be after their DATE-OF-BIRTH.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1D943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CC08B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76AB7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9DF34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7EFF2E0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CC312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873B6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42400-0071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FDBC5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"September 1 age is less than 5, 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2F808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622E2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91851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AB343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E12D7" w:rsidRPr="00544AA0" w14:paraId="6097125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740CBDC" w14:textId="77777777" w:rsidR="007E12D7" w:rsidRDefault="007E12D7" w:rsidP="00544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2024.2.1</w:t>
            </w:r>
          </w:p>
          <w:p w14:paraId="366BB8C7" w14:textId="50C36831" w:rsidR="007E12D7" w:rsidRPr="00544AA0" w:rsidRDefault="007E12D7" w:rsidP="00544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12/1</w:t>
            </w:r>
            <w:r w:rsidR="00864871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/23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D9C857B" w14:textId="5BF7C93D" w:rsidR="007E12D7" w:rsidRPr="00544AA0" w:rsidRDefault="007E12D7" w:rsidP="00544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42400-</w:t>
            </w:r>
            <w:r w:rsidR="00864871">
              <w:rPr>
                <w:rFonts w:ascii="Calibri" w:eastAsia="Times New Roman" w:hAnsi="Calibri" w:cs="Calibri"/>
                <w:color w:val="000000"/>
              </w:rPr>
              <w:t>0094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8B99BB2" w14:textId="5B2F21CC" w:rsidR="007E12D7" w:rsidRPr="00544AA0" w:rsidRDefault="00147FC9" w:rsidP="00544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FC9">
              <w:rPr>
                <w:rFonts w:ascii="Calibri" w:eastAsia="Times New Roman" w:hAnsi="Calibri" w:cs="Calibri"/>
                <w:color w:val="000000"/>
              </w:rPr>
              <w:t>New rule</w:t>
            </w:r>
            <w:r w:rsidR="002017E5">
              <w:rPr>
                <w:rFonts w:ascii="Calibri" w:eastAsia="Times New Roman" w:hAnsi="Calibri" w:cs="Calibri"/>
                <w:color w:val="000000"/>
              </w:rPr>
              <w:t xml:space="preserve"> for PEIMS Sub 3 and 4</w:t>
            </w:r>
            <w:r w:rsidRPr="00147FC9">
              <w:rPr>
                <w:rFonts w:ascii="Calibri" w:eastAsia="Times New Roman" w:hAnsi="Calibri" w:cs="Calibri"/>
                <w:color w:val="000000"/>
              </w:rPr>
              <w:t>: RA-TOTAL-ELIGIBLE-DAYS-PRESENT must be 0.0.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396D799" w14:textId="0DA8E60A" w:rsidR="007E12D7" w:rsidRPr="00544AA0" w:rsidRDefault="00864871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CDA03EA" w14:textId="77777777" w:rsidR="007E12D7" w:rsidRPr="00544AA0" w:rsidRDefault="007E12D7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2D50119" w14:textId="77777777" w:rsidR="007E12D7" w:rsidRPr="00544AA0" w:rsidRDefault="007E12D7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097F4CD" w14:textId="31589DE5" w:rsidR="007E12D7" w:rsidRPr="00544AA0" w:rsidRDefault="007E12D7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962729">
              <w:rPr>
                <w:rFonts w:ascii="Calibri" w:eastAsia="Times New Roman" w:hAnsi="Calibri" w:cs="Calibri"/>
                <w:color w:val="000000"/>
              </w:rPr>
              <w:t>, 4</w:t>
            </w:r>
          </w:p>
        </w:tc>
      </w:tr>
      <w:tr w:rsidR="007E12D7" w:rsidRPr="00544AA0" w14:paraId="35DD1BD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AC39A2E" w14:textId="77777777" w:rsidR="007E12D7" w:rsidRDefault="007E12D7" w:rsidP="00544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2024.2.1</w:t>
            </w:r>
          </w:p>
          <w:p w14:paraId="75AA3B3D" w14:textId="738112BD" w:rsidR="007E12D7" w:rsidRPr="00544AA0" w:rsidRDefault="007E12D7" w:rsidP="00544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12/1</w:t>
            </w:r>
            <w:r w:rsidR="00864871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/23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EAF8E58" w14:textId="158E3644" w:rsidR="007E12D7" w:rsidRPr="00544AA0" w:rsidRDefault="007E12D7" w:rsidP="00544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42400-</w:t>
            </w:r>
            <w:r w:rsidR="00864871">
              <w:rPr>
                <w:rFonts w:ascii="Calibri" w:eastAsia="Times New Roman" w:hAnsi="Calibri" w:cs="Calibri"/>
                <w:color w:val="000000"/>
              </w:rPr>
              <w:t>0095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FF4911F" w14:textId="1203D251" w:rsidR="007E12D7" w:rsidRPr="00544AA0" w:rsidRDefault="00DF1257" w:rsidP="00544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New rule for PEIMS Sub 3 and 4: </w:t>
            </w:r>
            <w:r w:rsidRPr="00DF1257">
              <w:rPr>
                <w:rFonts w:ascii="Calibri" w:eastAsia="Times New Roman" w:hAnsi="Calibri" w:cs="Calibri"/>
                <w:color w:val="000000"/>
              </w:rPr>
              <w:t>RS-TOTAL-ELIGIBLE-DAYS-PRESENT should be 0.0.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4703337" w14:textId="557F86D9" w:rsidR="007E12D7" w:rsidRPr="00544AA0" w:rsidRDefault="007E12D7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F69C6D6" w14:textId="77777777" w:rsidR="007E12D7" w:rsidRPr="00544AA0" w:rsidRDefault="007E12D7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7FDAAF9" w14:textId="77777777" w:rsidR="007E12D7" w:rsidRPr="00544AA0" w:rsidRDefault="007E12D7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9950B3F" w14:textId="6491C844" w:rsidR="007E12D7" w:rsidRPr="00544AA0" w:rsidRDefault="00962729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3, </w:t>
            </w:r>
            <w:r w:rsidR="007E12D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544AA0" w:rsidRPr="00544AA0" w14:paraId="77747D5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95626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EC517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42401-0004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FD685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PEIMS Submission 4 to rule; Added ', RS-TOTAL-ELIG-BILINGUAL/ESL-DAYS-PRESENT, and RA-TOTAL-ELIG-BILINGUAL/ESL-DAYS-PRESENT' to rule text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97C67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A5916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C7216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58A31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42223FD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F88AD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F2D15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42401-0005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55C6C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Error Level from Fatal to Special Warning; changed "must" to "should". (This is due to an extension of the reclassification window for 22-23 Emergent Bilingual students).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B7A7C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AC049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37D38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BB3D0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1706F6E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F7153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F57BC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42410-0023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996B5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B896D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80927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7F0A6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BF46A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464E00B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39A07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CD5B0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42500-0037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291F8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Revision: Added ', or 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TxVSN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waiver campus "015835011", "031912203", "031916009", "046802011", "057905554", "101846008", "101911040", "129902005", "170902220", "177901104", "186902040", "186902698", "220920108", "246906006", or "246913100"'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ABBED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C648F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EA823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93AC8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12157F8A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7E789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552A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43415-0006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A1D9E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' where GRADE-LEVEL-CODE is "03"-"12"'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30E34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8B363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ACA52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482DE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214801CA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CA805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AA4DB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43415-0007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74439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Corrected typo NON-MEMBERSHIP-DISCIPLINE-RESTRAINT-INIDCATOR-CODE to NON-MEMBERSHIP-DISCIPLINE-RESTRAINT-INDICATOR-CODE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51D71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B5621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8143A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0C5C9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64D1BA0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79776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E770A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43415-0026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D9B1A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Revision: Added ', except for 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TxVSN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waiver campuses "015835011", "031912203", "031916009", "046802011", "057905554", "101846008", "101911040", "129902005", "170902220", "177901104", "186902040", "186902698", "220920108", "246906006", or "246913100"'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8023B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E7D09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3B17C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0B6FE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5A8E28E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D9893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71B61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43415-0064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6318D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Revision: Added ' and 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TxVSN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waiver campuses "015835011", "031912203", "031916009", "046802011", "057905554", "101846008", "101911040", "129902005", "170902220", "177901104", "186902040", "186902698", "220920108", "246906006", or "246913100"'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BC1E4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E2A2E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F225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267CC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507D379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C3DF6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5DBF0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75E56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2023 to 2024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EF72C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13BAA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ED4C0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8A5F7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188921B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CB64A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E0C2E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44425-0010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2750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708E9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1A48A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6167A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1AA9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3C198D57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DE52C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1B519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44425-0018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162D3B" w14:textId="3C6B92AA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DIS</w:t>
            </w:r>
            <w:r w:rsidR="0090064C">
              <w:rPr>
                <w:rFonts w:ascii="Calibri" w:eastAsia="Times New Roman" w:hAnsi="Calibri" w:cs="Calibri"/>
                <w:color w:val="000000"/>
              </w:rPr>
              <w:t>C</w:t>
            </w:r>
            <w:r w:rsidRPr="00544AA0">
              <w:rPr>
                <w:rFonts w:ascii="Calibri" w:eastAsia="Times New Roman" w:hAnsi="Calibri" w:cs="Calibri"/>
                <w:color w:val="000000"/>
              </w:rPr>
              <w:t>IPLINARY-ACTION-REASON-CODE 37; Added DISCIPLINARY-ACTION-REASON-CODEs 62, 63, 64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D1F16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269C0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3CF82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081BA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0E102E4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501AF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2695A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44425-0026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48C69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DISCIPLINARY-ACTION-REASON-CODEs 62, 63, 64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F695C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C926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E8C86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5D6C4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4D29409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CCE42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59EED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44425-0027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2C377A" w14:textId="46BE8BF2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DIS</w:t>
            </w:r>
            <w:r w:rsidR="008D5CFD">
              <w:rPr>
                <w:rFonts w:ascii="Calibri" w:eastAsia="Times New Roman" w:hAnsi="Calibri" w:cs="Calibri"/>
                <w:color w:val="000000"/>
              </w:rPr>
              <w:t>C</w:t>
            </w:r>
            <w:r w:rsidRPr="00544AA0">
              <w:rPr>
                <w:rFonts w:ascii="Calibri" w:eastAsia="Times New Roman" w:hAnsi="Calibri" w:cs="Calibri"/>
                <w:color w:val="000000"/>
              </w:rPr>
              <w:t>IPLINARY-ACTION-REASON-CODE 37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58EB7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4EB55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8E79A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DCFED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0A7582E7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9ED8F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F535F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44425-0029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54410" w14:textId="170BAEE3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DIS</w:t>
            </w:r>
            <w:r w:rsidR="008D5CFD">
              <w:rPr>
                <w:rFonts w:ascii="Calibri" w:eastAsia="Times New Roman" w:hAnsi="Calibri" w:cs="Calibri"/>
                <w:color w:val="000000"/>
              </w:rPr>
              <w:t>C</w:t>
            </w:r>
            <w:r w:rsidRPr="00544AA0">
              <w:rPr>
                <w:rFonts w:ascii="Calibri" w:eastAsia="Times New Roman" w:hAnsi="Calibri" w:cs="Calibri"/>
                <w:color w:val="000000"/>
              </w:rPr>
              <w:t>IPLINARY-ACTION-REASON-CODE 37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B0FE2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128D5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C3EE8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A3BC2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7855C06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2B98E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94DC1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44425-0034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CC048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2022 to 2023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D5412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310D7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DDB98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243D7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5E4D35C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C2EEF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56080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44425-0035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7F5C1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July 1, 2022 to July 1, 2023. Changed June 30, 2023 to June 30,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FC02B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01211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5E42F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3B197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50DDE4D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1633E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D1AF0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44425-0047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34B3C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DISCIPLINARY-ACTION-CODEs 06, 26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E0B18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076DA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06387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B1322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391E0C5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A13B2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66938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44425-0048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370FA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Charter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5FDFB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175BB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2606D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E263D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3E938CE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CC7DD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053E5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44425-0048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6164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DISCIPLINARY-ACTION-CODEs 06, 26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0281B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37C33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48FE7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5784E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07DA3F42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91701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859A4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44425-0049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7BE4DE" w14:textId="43904EE4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DIS</w:t>
            </w:r>
            <w:r w:rsidR="0090064C">
              <w:rPr>
                <w:rFonts w:ascii="Calibri" w:eastAsia="Times New Roman" w:hAnsi="Calibri" w:cs="Calibri"/>
                <w:color w:val="000000"/>
              </w:rPr>
              <w:t>C</w:t>
            </w:r>
            <w:r w:rsidRPr="00544AA0">
              <w:rPr>
                <w:rFonts w:ascii="Calibri" w:eastAsia="Times New Roman" w:hAnsi="Calibri" w:cs="Calibri"/>
                <w:color w:val="000000"/>
              </w:rPr>
              <w:t>IPLINARY-ACTION-REASON-CODE 37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07DB0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6ABF9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43C23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7F909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6439E89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B9710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31561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44425-0057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C137B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DISCIPLINARY-ACTION-REASON-CODEs 62, 63, 64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83C65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5BF2E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82943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7BAA1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75F490D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9D8CD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315B6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44425-0062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8CD1A3" w14:textId="122F520E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DIS</w:t>
            </w:r>
            <w:r w:rsidR="0090064C">
              <w:rPr>
                <w:rFonts w:ascii="Calibri" w:eastAsia="Times New Roman" w:hAnsi="Calibri" w:cs="Calibri"/>
                <w:color w:val="000000"/>
              </w:rPr>
              <w:t>C</w:t>
            </w:r>
            <w:r w:rsidRPr="00544AA0">
              <w:rPr>
                <w:rFonts w:ascii="Calibri" w:eastAsia="Times New Roman" w:hAnsi="Calibri" w:cs="Calibri"/>
                <w:color w:val="000000"/>
              </w:rPr>
              <w:t>IPLINARY-ACTION-REASON-CODE 37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535C2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02A9B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35CD3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0D800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679E8C3E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653FD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4F6D6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44425-0072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25E9A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DISCIPLINARY-ACTION-REASON-CODEs 62, 64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80A91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E2DA6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E06F9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26B29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2C68B2A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771F9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0479E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44425-0073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C5E27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DISCIPLINARY-ACTION-REASON-CODEs 62, 64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DF4F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FBFD6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3619F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8DCFC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04D4E51B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9979D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E4258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44425-0077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800ED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If DISCIPLINARY-ACTION-CODE is "01", "02", "03", "04", "05", "06", "07", "13", "14", "25", "26", "27", "28", "50", "51", "52", "53", "54", or "60" for this discipline incident, then SAFE-SUPPORTIVE-SCHOOL-PROGRAM-TEAM-REVIEW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C56E4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24412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E376B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4D26C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4FAC41D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65DD4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E5D30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44425-0078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DE0AF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If DISCIPLINARY-ACTION-REASON-CODE is "04", then DATE-OF-DISCIPLINARY-ACTION must be less than (before) September 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57618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5299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58A26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5C080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3838F04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65C9F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01D6C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44425-0079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9A810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If DISCIPLINARY-ACTION-REASON-CODE is "62", "63", or "64", then DATE-OF-DISCIPLINARY-ACTION must be greater than or equal to September 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544AA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C1889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A2F0F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02E5D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410F01E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65CFF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E7922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44425-0080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DF3CE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If DISCIPLINARY-LENGTH-DIFFERENCE-REASON-CODE is "11", then DATE-OF-DISCIPLINARY-ACTION must be greater than or equal to September 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2F8BF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19186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C9546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79D0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4C245BB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CA0E1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8C0B4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44425-0081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9AA5F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If DISCIPLINARY-LENGTH-DIFFERENCE-REASON-CODE is "11", then DISCIPLINE-ACTION-REASON-CODE must be "05", "06", "62", "63", or "64".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DD235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A2503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EC5F5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12752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020D93F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E038F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F5B39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45435-0007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F6B41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67BE3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8C7A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103EB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41CAC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0EC286C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F1D90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20804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45435-0009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E6B36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July 1, 2022 to July 1, 2023. Changed June 30, 2023 to June 30,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7D87C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CEC5D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87CBA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9D834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391DEC8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8378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38518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46010-0002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9D579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'or "ECDS - KG"'; removed ECDS-KG submission from this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359BF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AC11A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2D970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08728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654B07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08925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E331D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46010-0007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FC6A0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ECDS-KG: If REPORT-ASSESSMENT-TYPE is "ECDS - KG", then ASSESSMENT-REPORTING-METHOD must be "Raw score".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7BCBA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3FD7D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4788B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ECDS-KG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542D2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2135B1D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03B9B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F7DF6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48011-0020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1F79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', and TEXAS-FIRST-EARLY-HS-COMPLETION-PROGRAM is blank/not reported'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423C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9DBE3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9843C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6C779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3F79CF1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F3EC2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B781B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48011-0028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F8126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 or "40" (Texas First Early High School Completion Program)'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E62FB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C056F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D52E6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61014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4B3F745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09785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5AB88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48011-0031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654CA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If TEXAS-FIRST-EARLY-HS-COMPLETION-PROGRAM is not blank, then FHSP-DISTING-LEVEL-ACHIEVE-INDICATOR-CODE must be "2".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3BC04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4C0A1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B9A7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2F64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36C5DD27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5EDFF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C2963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48011-0032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0A930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If TEXAS-FIRST-EARLY-HS-COMPLETION-PROGRAM is not blank, then GRADUATION-TYPE-CODE must be "40".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B655F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0CE54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5D5D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A9D10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5C6459F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C1FD8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9090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48011-0033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4B2BB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If TEXAS-FIRST-EARLY-HS-COMPLETION-PROGRAM is not blank, then the following fields must be blank/not reported: STEM-ENDORSEMENT-INDICATOR-CODE, BUSINESS-AND-INDUSTRY-ENDORSEMENT-INDICATOR-CODE, PUBLIC-SERVICES-ENDORSEMENT-INDICATOR-CODE, ARTS-AND-HUMANITIES-ENDORSEMENT-INDICATOR-CODE, and MULTI-DISCIPLINARY-STUDIES-ENDORSEMENT-INDICATOR-CODE.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D9598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4CA3E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37B0A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81B0B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72EC7C6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DBD5F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ABFC8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48011-0034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04CAA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If GRADUATION-TYPE-CODE is "40", then this student’s TEXAS-FIRST-EARLY-HS-COMPLETION-PROGRAM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DF0DD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2281D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DAF5D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14D99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75865BE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6E442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387A6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49010-0011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BDC31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SPPI-14: If CONTACT-PRIORITY is not blank, then it must not match CONTACT-PRIORITY for any other parents associated with this student.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F1861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B1362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78742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0CD64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318DF5B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7FB60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63A8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50300-0004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B011A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A3026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9EDF4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E7E4A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3AE5C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00AFF48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18089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0EF2B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50300-0006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81DFC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72767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385EC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99733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E65DF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771FC67B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437A3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B44DC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50300-000A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196AF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28859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9A4DE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AC1C9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0CB9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1B2DABA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0E605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927C4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50300-000E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B5F8F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C374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807C3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29843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C2546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2161C2E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1EAEC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251B2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50300-000H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90A7B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7E5EC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06256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D67E1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B1359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549B0BD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7E60E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590B2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50300-0010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0D098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Revision: Added ', or 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TxVSN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waiver campus "015835011", "031912203", "031916009", "046802011", "057905554", "101846008", "101911040", "129902005", "170902220", "177901104", "186902040", "186902698", "220920108", "246906006", or "246913100"'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33EC7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0287C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210B7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C159B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0BD20E0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21C21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20EDA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50300-0011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95FE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F10B0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407A1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986B8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628D4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23817B1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71998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1ADE1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50300-0014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C6748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Revision: Added ', or 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TxVSN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waiver campus "015835011", "031912203", "031916009", "046802011", "057905554", "101846008", "101911040", "129902005", "170902220", "177901104", "186902040", "186902698", "220920108", "246906006", or "246913100"'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71B2B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E1F57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93A28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CF51C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732C53E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5AF5F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C01A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60010-0008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F8C24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Replaced "value listed with a min/max score" with "Assessment Identification Code"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4210C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8BA81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BB905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CE5E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5D7BAE" w14:textId="77777777" w:rsidR="00544AA0" w:rsidRDefault="00544AA0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</w:p>
    <w:sectPr w:rsidR="00544AA0" w:rsidSect="003344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E53E" w14:textId="77777777" w:rsidR="004953CC" w:rsidRDefault="004953CC" w:rsidP="00334474">
      <w:pPr>
        <w:spacing w:after="0" w:line="240" w:lineRule="auto"/>
      </w:pPr>
      <w:r>
        <w:separator/>
      </w:r>
    </w:p>
  </w:endnote>
  <w:endnote w:type="continuationSeparator" w:id="0">
    <w:p w14:paraId="76C01FC1" w14:textId="77777777" w:rsidR="004953CC" w:rsidRDefault="004953CC" w:rsidP="0033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599BE" w14:textId="77777777" w:rsidR="00921DE7" w:rsidRDefault="00921D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6C47" w14:textId="77777777" w:rsidR="004953CC" w:rsidRDefault="004953CC" w:rsidP="00334474">
      <w:pPr>
        <w:spacing w:after="0" w:line="240" w:lineRule="auto"/>
      </w:pPr>
      <w:r>
        <w:separator/>
      </w:r>
    </w:p>
  </w:footnote>
  <w:footnote w:type="continuationSeparator" w:id="0">
    <w:p w14:paraId="3ABB2619" w14:textId="77777777" w:rsidR="004953CC" w:rsidRDefault="004953CC" w:rsidP="0033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5E02" w14:textId="6719BDA8" w:rsidR="00921DE7" w:rsidRPr="00E825D9" w:rsidRDefault="00921DE7" w:rsidP="00334474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</w:t>
    </w:r>
    <w:r w:rsidR="00720058">
      <w:rPr>
        <w:rFonts w:cs="Arial"/>
        <w:szCs w:val="19"/>
      </w:rPr>
      <w:t>3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</w:t>
    </w:r>
    <w:r w:rsidR="00720058">
      <w:rPr>
        <w:rFonts w:cs="Arial"/>
        <w:szCs w:val="19"/>
      </w:rPr>
      <w:t>4</w:t>
    </w:r>
    <w:r w:rsidRPr="00E825D9">
      <w:rPr>
        <w:rFonts w:cs="Arial"/>
        <w:szCs w:val="19"/>
      </w:rPr>
      <w:t xml:space="preserve"> </w:t>
    </w:r>
    <w:r>
      <w:rPr>
        <w:rFonts w:cs="Arial"/>
        <w:szCs w:val="19"/>
      </w:rPr>
      <w:t xml:space="preserve">Cumulative </w:t>
    </w:r>
    <w:r w:rsidRPr="00E825D9">
      <w:rPr>
        <w:rFonts w:cs="Arial"/>
        <w:szCs w:val="19"/>
      </w:rPr>
      <w:t>Change Log</w:t>
    </w:r>
    <w:r>
      <w:rPr>
        <w:rFonts w:cs="Arial"/>
        <w:szCs w:val="19"/>
      </w:rPr>
      <w:t xml:space="preserve"> – Business Validation Rules</w:t>
    </w:r>
  </w:p>
  <w:p w14:paraId="043E5D5A" w14:textId="0332D2C4" w:rsidR="00921DE7" w:rsidRPr="00E825D9" w:rsidRDefault="00BB63E9" w:rsidP="00334474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Post-</w:t>
    </w:r>
    <w:r w:rsidR="003A7E01">
      <w:rPr>
        <w:rFonts w:cs="Arial"/>
        <w:szCs w:val="19"/>
      </w:rPr>
      <w:t>Addendum</w:t>
    </w:r>
    <w:r w:rsidR="00F12D47">
      <w:rPr>
        <w:rFonts w:cs="Arial"/>
        <w:szCs w:val="19"/>
      </w:rPr>
      <w:t xml:space="preserve"> </w:t>
    </w:r>
    <w:r w:rsidR="00921DE7">
      <w:rPr>
        <w:rFonts w:cs="Arial"/>
        <w:szCs w:val="19"/>
      </w:rPr>
      <w:t>Version 202</w:t>
    </w:r>
    <w:r w:rsidR="00720058">
      <w:rPr>
        <w:rFonts w:cs="Arial"/>
        <w:szCs w:val="19"/>
      </w:rPr>
      <w:t>4.</w:t>
    </w:r>
    <w:r w:rsidR="003A7E01">
      <w:rPr>
        <w:rFonts w:cs="Arial"/>
        <w:szCs w:val="19"/>
      </w:rPr>
      <w:t>2</w:t>
    </w:r>
    <w:r w:rsidR="00720058">
      <w:rPr>
        <w:rFonts w:cs="Arial"/>
        <w:szCs w:val="19"/>
      </w:rPr>
      <w:t>.</w:t>
    </w:r>
    <w:r>
      <w:rPr>
        <w:rFonts w:cs="Arial"/>
        <w:szCs w:val="19"/>
      </w:rPr>
      <w:t>1</w:t>
    </w:r>
  </w:p>
  <w:p w14:paraId="67900B74" w14:textId="77777777" w:rsidR="00921DE7" w:rsidRDefault="00921DE7" w:rsidP="00334474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0E3"/>
    <w:multiLevelType w:val="hybridMultilevel"/>
    <w:tmpl w:val="579A2A8E"/>
    <w:lvl w:ilvl="0" w:tplc="63F0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0D92"/>
    <w:multiLevelType w:val="hybridMultilevel"/>
    <w:tmpl w:val="9A2E7D0E"/>
    <w:lvl w:ilvl="0" w:tplc="D17ADE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20A3"/>
    <w:multiLevelType w:val="hybridMultilevel"/>
    <w:tmpl w:val="793458D2"/>
    <w:lvl w:ilvl="0" w:tplc="73E46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617FF"/>
    <w:multiLevelType w:val="hybridMultilevel"/>
    <w:tmpl w:val="39B2B6A4"/>
    <w:lvl w:ilvl="0" w:tplc="9F32B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D7781"/>
    <w:multiLevelType w:val="hybridMultilevel"/>
    <w:tmpl w:val="6B786B1E"/>
    <w:lvl w:ilvl="0" w:tplc="80526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795199">
    <w:abstractNumId w:val="1"/>
  </w:num>
  <w:num w:numId="2" w16cid:durableId="921530928">
    <w:abstractNumId w:val="4"/>
  </w:num>
  <w:num w:numId="3" w16cid:durableId="1438212924">
    <w:abstractNumId w:val="3"/>
  </w:num>
  <w:num w:numId="4" w16cid:durableId="2001884753">
    <w:abstractNumId w:val="2"/>
  </w:num>
  <w:num w:numId="5" w16cid:durableId="137437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74"/>
    <w:rsid w:val="000073B2"/>
    <w:rsid w:val="00010483"/>
    <w:rsid w:val="00010569"/>
    <w:rsid w:val="00013AC4"/>
    <w:rsid w:val="00013E6C"/>
    <w:rsid w:val="0001483E"/>
    <w:rsid w:val="00017626"/>
    <w:rsid w:val="000337A5"/>
    <w:rsid w:val="0003738B"/>
    <w:rsid w:val="0004139E"/>
    <w:rsid w:val="00041B78"/>
    <w:rsid w:val="00044873"/>
    <w:rsid w:val="000526A4"/>
    <w:rsid w:val="00056315"/>
    <w:rsid w:val="000600EE"/>
    <w:rsid w:val="0006325E"/>
    <w:rsid w:val="00065C5B"/>
    <w:rsid w:val="0007006E"/>
    <w:rsid w:val="00073533"/>
    <w:rsid w:val="00073A05"/>
    <w:rsid w:val="00074154"/>
    <w:rsid w:val="000752C2"/>
    <w:rsid w:val="00076304"/>
    <w:rsid w:val="00076C45"/>
    <w:rsid w:val="000772B8"/>
    <w:rsid w:val="00081F10"/>
    <w:rsid w:val="00085705"/>
    <w:rsid w:val="00085D92"/>
    <w:rsid w:val="000945B3"/>
    <w:rsid w:val="00095494"/>
    <w:rsid w:val="000978C2"/>
    <w:rsid w:val="000A0E87"/>
    <w:rsid w:val="000A5885"/>
    <w:rsid w:val="000A62B1"/>
    <w:rsid w:val="000B07A0"/>
    <w:rsid w:val="000B184C"/>
    <w:rsid w:val="000B6055"/>
    <w:rsid w:val="000C2EA7"/>
    <w:rsid w:val="000C6A61"/>
    <w:rsid w:val="000D1F74"/>
    <w:rsid w:val="000D37A7"/>
    <w:rsid w:val="000D3BBE"/>
    <w:rsid w:val="000D6F7E"/>
    <w:rsid w:val="000E0DFE"/>
    <w:rsid w:val="000E18AE"/>
    <w:rsid w:val="000E253B"/>
    <w:rsid w:val="000E6074"/>
    <w:rsid w:val="000F141D"/>
    <w:rsid w:val="000F18BA"/>
    <w:rsid w:val="000F3ED6"/>
    <w:rsid w:val="000F53BA"/>
    <w:rsid w:val="00100666"/>
    <w:rsid w:val="001020DF"/>
    <w:rsid w:val="00104EF2"/>
    <w:rsid w:val="001077F4"/>
    <w:rsid w:val="00110691"/>
    <w:rsid w:val="00111159"/>
    <w:rsid w:val="001209E7"/>
    <w:rsid w:val="0012235F"/>
    <w:rsid w:val="001248B4"/>
    <w:rsid w:val="0012500B"/>
    <w:rsid w:val="00131CD3"/>
    <w:rsid w:val="001332F6"/>
    <w:rsid w:val="00136531"/>
    <w:rsid w:val="00137445"/>
    <w:rsid w:val="00140B53"/>
    <w:rsid w:val="0014214C"/>
    <w:rsid w:val="00147FC9"/>
    <w:rsid w:val="001576CD"/>
    <w:rsid w:val="00157C34"/>
    <w:rsid w:val="00162F7C"/>
    <w:rsid w:val="0016303C"/>
    <w:rsid w:val="00163FC0"/>
    <w:rsid w:val="00165875"/>
    <w:rsid w:val="00166747"/>
    <w:rsid w:val="00170135"/>
    <w:rsid w:val="00172B3F"/>
    <w:rsid w:val="00173C7E"/>
    <w:rsid w:val="00173E2C"/>
    <w:rsid w:val="00175C52"/>
    <w:rsid w:val="00176710"/>
    <w:rsid w:val="0017698E"/>
    <w:rsid w:val="00177C3E"/>
    <w:rsid w:val="0018122F"/>
    <w:rsid w:val="0018263C"/>
    <w:rsid w:val="001828FA"/>
    <w:rsid w:val="00182EE2"/>
    <w:rsid w:val="00185A3D"/>
    <w:rsid w:val="001871E1"/>
    <w:rsid w:val="00187466"/>
    <w:rsid w:val="00187898"/>
    <w:rsid w:val="00194BBA"/>
    <w:rsid w:val="00197801"/>
    <w:rsid w:val="001A0C3C"/>
    <w:rsid w:val="001A31E5"/>
    <w:rsid w:val="001A4C2E"/>
    <w:rsid w:val="001B0080"/>
    <w:rsid w:val="001B168B"/>
    <w:rsid w:val="001B42F0"/>
    <w:rsid w:val="001C21AD"/>
    <w:rsid w:val="001C3469"/>
    <w:rsid w:val="001C5876"/>
    <w:rsid w:val="001C5E1D"/>
    <w:rsid w:val="001C6DED"/>
    <w:rsid w:val="001D266B"/>
    <w:rsid w:val="001D6F06"/>
    <w:rsid w:val="001F2B7C"/>
    <w:rsid w:val="001F354B"/>
    <w:rsid w:val="002005D6"/>
    <w:rsid w:val="002017E5"/>
    <w:rsid w:val="00204F35"/>
    <w:rsid w:val="002056D0"/>
    <w:rsid w:val="00206501"/>
    <w:rsid w:val="00206C3A"/>
    <w:rsid w:val="002134B0"/>
    <w:rsid w:val="00213E40"/>
    <w:rsid w:val="002176FF"/>
    <w:rsid w:val="002200CD"/>
    <w:rsid w:val="00224F58"/>
    <w:rsid w:val="0022576A"/>
    <w:rsid w:val="00230CCF"/>
    <w:rsid w:val="002318CB"/>
    <w:rsid w:val="002328DE"/>
    <w:rsid w:val="002343A5"/>
    <w:rsid w:val="00236FD3"/>
    <w:rsid w:val="00243E37"/>
    <w:rsid w:val="002445B3"/>
    <w:rsid w:val="00247E05"/>
    <w:rsid w:val="0025168A"/>
    <w:rsid w:val="002531FB"/>
    <w:rsid w:val="00254116"/>
    <w:rsid w:val="0025412B"/>
    <w:rsid w:val="0025574D"/>
    <w:rsid w:val="00261555"/>
    <w:rsid w:val="00265B7E"/>
    <w:rsid w:val="002700E9"/>
    <w:rsid w:val="00271013"/>
    <w:rsid w:val="00274937"/>
    <w:rsid w:val="002773A5"/>
    <w:rsid w:val="00280B4F"/>
    <w:rsid w:val="002810DD"/>
    <w:rsid w:val="0028357A"/>
    <w:rsid w:val="00284618"/>
    <w:rsid w:val="00295581"/>
    <w:rsid w:val="00296FBB"/>
    <w:rsid w:val="002A0BA1"/>
    <w:rsid w:val="002A1262"/>
    <w:rsid w:val="002A1952"/>
    <w:rsid w:val="002A2268"/>
    <w:rsid w:val="002A4BA0"/>
    <w:rsid w:val="002B1B2D"/>
    <w:rsid w:val="002B317D"/>
    <w:rsid w:val="002B4B76"/>
    <w:rsid w:val="002B53E1"/>
    <w:rsid w:val="002B7269"/>
    <w:rsid w:val="002B7BE4"/>
    <w:rsid w:val="002C238A"/>
    <w:rsid w:val="002C3D3E"/>
    <w:rsid w:val="002C572C"/>
    <w:rsid w:val="002C5AEA"/>
    <w:rsid w:val="002D2883"/>
    <w:rsid w:val="002D3874"/>
    <w:rsid w:val="002D3AF7"/>
    <w:rsid w:val="002D51FD"/>
    <w:rsid w:val="002D75ED"/>
    <w:rsid w:val="002E4037"/>
    <w:rsid w:val="002E72A7"/>
    <w:rsid w:val="002F1019"/>
    <w:rsid w:val="002F14F0"/>
    <w:rsid w:val="002F1B2A"/>
    <w:rsid w:val="002F1E07"/>
    <w:rsid w:val="002F2BEA"/>
    <w:rsid w:val="002F510E"/>
    <w:rsid w:val="002F748F"/>
    <w:rsid w:val="00301788"/>
    <w:rsid w:val="00301E02"/>
    <w:rsid w:val="00304713"/>
    <w:rsid w:val="0030544A"/>
    <w:rsid w:val="00305C67"/>
    <w:rsid w:val="00305E53"/>
    <w:rsid w:val="00306400"/>
    <w:rsid w:val="0031252F"/>
    <w:rsid w:val="003127F4"/>
    <w:rsid w:val="00312A9D"/>
    <w:rsid w:val="00313045"/>
    <w:rsid w:val="00322952"/>
    <w:rsid w:val="00323265"/>
    <w:rsid w:val="003272FE"/>
    <w:rsid w:val="00333E31"/>
    <w:rsid w:val="00334474"/>
    <w:rsid w:val="0033711B"/>
    <w:rsid w:val="00340187"/>
    <w:rsid w:val="003448EB"/>
    <w:rsid w:val="003452C6"/>
    <w:rsid w:val="003468CA"/>
    <w:rsid w:val="0034694A"/>
    <w:rsid w:val="00346EA2"/>
    <w:rsid w:val="00361EF2"/>
    <w:rsid w:val="00362664"/>
    <w:rsid w:val="00365591"/>
    <w:rsid w:val="00366812"/>
    <w:rsid w:val="003672AD"/>
    <w:rsid w:val="0036744E"/>
    <w:rsid w:val="00367C18"/>
    <w:rsid w:val="00371685"/>
    <w:rsid w:val="00380250"/>
    <w:rsid w:val="003802D6"/>
    <w:rsid w:val="00381738"/>
    <w:rsid w:val="0038419F"/>
    <w:rsid w:val="00385E7D"/>
    <w:rsid w:val="003904DA"/>
    <w:rsid w:val="003904F3"/>
    <w:rsid w:val="00393002"/>
    <w:rsid w:val="00394FA2"/>
    <w:rsid w:val="003976F8"/>
    <w:rsid w:val="003977EE"/>
    <w:rsid w:val="00397D5E"/>
    <w:rsid w:val="003A1B94"/>
    <w:rsid w:val="003A24C0"/>
    <w:rsid w:val="003A6126"/>
    <w:rsid w:val="003A7E01"/>
    <w:rsid w:val="003B6712"/>
    <w:rsid w:val="003C60C3"/>
    <w:rsid w:val="003C6454"/>
    <w:rsid w:val="003D28AD"/>
    <w:rsid w:val="003D3446"/>
    <w:rsid w:val="003D4038"/>
    <w:rsid w:val="003D483D"/>
    <w:rsid w:val="003E20A9"/>
    <w:rsid w:val="003E401E"/>
    <w:rsid w:val="003E6E15"/>
    <w:rsid w:val="003F05E1"/>
    <w:rsid w:val="003F1F37"/>
    <w:rsid w:val="003F4B2B"/>
    <w:rsid w:val="003F5F62"/>
    <w:rsid w:val="0041293A"/>
    <w:rsid w:val="00414423"/>
    <w:rsid w:val="0041546F"/>
    <w:rsid w:val="00421E1A"/>
    <w:rsid w:val="004243CD"/>
    <w:rsid w:val="0043022A"/>
    <w:rsid w:val="004315C9"/>
    <w:rsid w:val="0043258D"/>
    <w:rsid w:val="0043386A"/>
    <w:rsid w:val="004362DA"/>
    <w:rsid w:val="00441384"/>
    <w:rsid w:val="00443641"/>
    <w:rsid w:val="004440A3"/>
    <w:rsid w:val="00444B7F"/>
    <w:rsid w:val="004460B4"/>
    <w:rsid w:val="0044657A"/>
    <w:rsid w:val="00453CF8"/>
    <w:rsid w:val="00454FC8"/>
    <w:rsid w:val="00455415"/>
    <w:rsid w:val="00456774"/>
    <w:rsid w:val="00456AF2"/>
    <w:rsid w:val="0045776E"/>
    <w:rsid w:val="00462D3F"/>
    <w:rsid w:val="00463CCF"/>
    <w:rsid w:val="00466881"/>
    <w:rsid w:val="00467E38"/>
    <w:rsid w:val="0047225F"/>
    <w:rsid w:val="00475A14"/>
    <w:rsid w:val="004916CD"/>
    <w:rsid w:val="004933C5"/>
    <w:rsid w:val="004953CC"/>
    <w:rsid w:val="004961A9"/>
    <w:rsid w:val="004A12DF"/>
    <w:rsid w:val="004A36F3"/>
    <w:rsid w:val="004A508E"/>
    <w:rsid w:val="004A776E"/>
    <w:rsid w:val="004A7BCD"/>
    <w:rsid w:val="004A7D9F"/>
    <w:rsid w:val="004A7DDB"/>
    <w:rsid w:val="004B2692"/>
    <w:rsid w:val="004B32CB"/>
    <w:rsid w:val="004B6403"/>
    <w:rsid w:val="004C2999"/>
    <w:rsid w:val="004C5408"/>
    <w:rsid w:val="004C7AA9"/>
    <w:rsid w:val="004D4D70"/>
    <w:rsid w:val="004D5CAF"/>
    <w:rsid w:val="004D6F9E"/>
    <w:rsid w:val="004D73BB"/>
    <w:rsid w:val="004E1EBA"/>
    <w:rsid w:val="004E3227"/>
    <w:rsid w:val="004E382F"/>
    <w:rsid w:val="004E6481"/>
    <w:rsid w:val="004F1D93"/>
    <w:rsid w:val="00501B88"/>
    <w:rsid w:val="00501EE3"/>
    <w:rsid w:val="00505B89"/>
    <w:rsid w:val="00514339"/>
    <w:rsid w:val="005201FF"/>
    <w:rsid w:val="005224C6"/>
    <w:rsid w:val="005232C3"/>
    <w:rsid w:val="005241A1"/>
    <w:rsid w:val="00537EE2"/>
    <w:rsid w:val="005408D5"/>
    <w:rsid w:val="00540BC7"/>
    <w:rsid w:val="00544AA0"/>
    <w:rsid w:val="00545475"/>
    <w:rsid w:val="00556AE5"/>
    <w:rsid w:val="005575B1"/>
    <w:rsid w:val="00565FE7"/>
    <w:rsid w:val="00567FE8"/>
    <w:rsid w:val="0057126A"/>
    <w:rsid w:val="005748F1"/>
    <w:rsid w:val="00575153"/>
    <w:rsid w:val="0057635D"/>
    <w:rsid w:val="00576673"/>
    <w:rsid w:val="00577A5E"/>
    <w:rsid w:val="00583D74"/>
    <w:rsid w:val="005900A0"/>
    <w:rsid w:val="00590CAF"/>
    <w:rsid w:val="00590E04"/>
    <w:rsid w:val="005937E5"/>
    <w:rsid w:val="00597B89"/>
    <w:rsid w:val="005A10FF"/>
    <w:rsid w:val="005A5418"/>
    <w:rsid w:val="005B4CE7"/>
    <w:rsid w:val="005B5C6E"/>
    <w:rsid w:val="005C0499"/>
    <w:rsid w:val="005C3673"/>
    <w:rsid w:val="005C58A8"/>
    <w:rsid w:val="005C6B49"/>
    <w:rsid w:val="005C706C"/>
    <w:rsid w:val="005D0E12"/>
    <w:rsid w:val="005D38B0"/>
    <w:rsid w:val="005E0821"/>
    <w:rsid w:val="005E25E1"/>
    <w:rsid w:val="005E7476"/>
    <w:rsid w:val="005E7605"/>
    <w:rsid w:val="005F2255"/>
    <w:rsid w:val="005F3E4B"/>
    <w:rsid w:val="005F4570"/>
    <w:rsid w:val="005F7B97"/>
    <w:rsid w:val="00600DCF"/>
    <w:rsid w:val="00600FE7"/>
    <w:rsid w:val="00602024"/>
    <w:rsid w:val="0060271C"/>
    <w:rsid w:val="00603B69"/>
    <w:rsid w:val="006070AD"/>
    <w:rsid w:val="006146D4"/>
    <w:rsid w:val="00616DFD"/>
    <w:rsid w:val="006176B0"/>
    <w:rsid w:val="0062009D"/>
    <w:rsid w:val="0062067E"/>
    <w:rsid w:val="00622445"/>
    <w:rsid w:val="0062550C"/>
    <w:rsid w:val="00625CF0"/>
    <w:rsid w:val="00625D41"/>
    <w:rsid w:val="00626940"/>
    <w:rsid w:val="00630662"/>
    <w:rsid w:val="00630D91"/>
    <w:rsid w:val="00634383"/>
    <w:rsid w:val="00634973"/>
    <w:rsid w:val="006355BD"/>
    <w:rsid w:val="006372FD"/>
    <w:rsid w:val="00640F7E"/>
    <w:rsid w:val="0064575D"/>
    <w:rsid w:val="00656133"/>
    <w:rsid w:val="0065706F"/>
    <w:rsid w:val="00660EAE"/>
    <w:rsid w:val="0066121E"/>
    <w:rsid w:val="00665E54"/>
    <w:rsid w:val="006744F6"/>
    <w:rsid w:val="00677DC4"/>
    <w:rsid w:val="00683A84"/>
    <w:rsid w:val="00687E0D"/>
    <w:rsid w:val="00690987"/>
    <w:rsid w:val="00691536"/>
    <w:rsid w:val="00691F75"/>
    <w:rsid w:val="00693B8D"/>
    <w:rsid w:val="00696F9C"/>
    <w:rsid w:val="006A005E"/>
    <w:rsid w:val="006A0125"/>
    <w:rsid w:val="006A1794"/>
    <w:rsid w:val="006A2C13"/>
    <w:rsid w:val="006A6C39"/>
    <w:rsid w:val="006B0B31"/>
    <w:rsid w:val="006B6424"/>
    <w:rsid w:val="006C0E45"/>
    <w:rsid w:val="006C153F"/>
    <w:rsid w:val="006C24D8"/>
    <w:rsid w:val="006C521C"/>
    <w:rsid w:val="006C6972"/>
    <w:rsid w:val="006D33D2"/>
    <w:rsid w:val="006D4152"/>
    <w:rsid w:val="006D52AD"/>
    <w:rsid w:val="006D5D01"/>
    <w:rsid w:val="006E1553"/>
    <w:rsid w:val="006E16BC"/>
    <w:rsid w:val="006E2938"/>
    <w:rsid w:val="006E3C71"/>
    <w:rsid w:val="006E40B2"/>
    <w:rsid w:val="006E60E7"/>
    <w:rsid w:val="006F414C"/>
    <w:rsid w:val="006F66D1"/>
    <w:rsid w:val="006F7A9C"/>
    <w:rsid w:val="006F7AF2"/>
    <w:rsid w:val="0070024E"/>
    <w:rsid w:val="007008FF"/>
    <w:rsid w:val="00700D81"/>
    <w:rsid w:val="00705309"/>
    <w:rsid w:val="00720058"/>
    <w:rsid w:val="007228A5"/>
    <w:rsid w:val="00723B2D"/>
    <w:rsid w:val="007315A6"/>
    <w:rsid w:val="00731640"/>
    <w:rsid w:val="007349B5"/>
    <w:rsid w:val="007418CB"/>
    <w:rsid w:val="00744ABA"/>
    <w:rsid w:val="0075036C"/>
    <w:rsid w:val="007533A6"/>
    <w:rsid w:val="00757BFE"/>
    <w:rsid w:val="0076188B"/>
    <w:rsid w:val="00762981"/>
    <w:rsid w:val="00764062"/>
    <w:rsid w:val="00764CD2"/>
    <w:rsid w:val="00766A23"/>
    <w:rsid w:val="00767B6A"/>
    <w:rsid w:val="007720D9"/>
    <w:rsid w:val="00772187"/>
    <w:rsid w:val="007734AB"/>
    <w:rsid w:val="0077617E"/>
    <w:rsid w:val="0078032B"/>
    <w:rsid w:val="007837EC"/>
    <w:rsid w:val="00785D1A"/>
    <w:rsid w:val="007910D7"/>
    <w:rsid w:val="00793C6E"/>
    <w:rsid w:val="00794052"/>
    <w:rsid w:val="00794B59"/>
    <w:rsid w:val="00795617"/>
    <w:rsid w:val="0079668A"/>
    <w:rsid w:val="0079691C"/>
    <w:rsid w:val="0079796F"/>
    <w:rsid w:val="007A069E"/>
    <w:rsid w:val="007A0CB9"/>
    <w:rsid w:val="007A1FC3"/>
    <w:rsid w:val="007A43E0"/>
    <w:rsid w:val="007A73ED"/>
    <w:rsid w:val="007B4055"/>
    <w:rsid w:val="007B4FA2"/>
    <w:rsid w:val="007C20B1"/>
    <w:rsid w:val="007C2847"/>
    <w:rsid w:val="007C2C89"/>
    <w:rsid w:val="007C72E6"/>
    <w:rsid w:val="007D428C"/>
    <w:rsid w:val="007D67C7"/>
    <w:rsid w:val="007E073B"/>
    <w:rsid w:val="007E12D7"/>
    <w:rsid w:val="007E252C"/>
    <w:rsid w:val="007E2914"/>
    <w:rsid w:val="007E300E"/>
    <w:rsid w:val="007E343C"/>
    <w:rsid w:val="007E51C5"/>
    <w:rsid w:val="007E54B9"/>
    <w:rsid w:val="007E64E8"/>
    <w:rsid w:val="007E6B42"/>
    <w:rsid w:val="007F3EA7"/>
    <w:rsid w:val="007F4256"/>
    <w:rsid w:val="00801E07"/>
    <w:rsid w:val="008029FF"/>
    <w:rsid w:val="00803A92"/>
    <w:rsid w:val="00803BF0"/>
    <w:rsid w:val="00810073"/>
    <w:rsid w:val="00810808"/>
    <w:rsid w:val="00814F77"/>
    <w:rsid w:val="00822045"/>
    <w:rsid w:val="0082206E"/>
    <w:rsid w:val="008224C2"/>
    <w:rsid w:val="008232F5"/>
    <w:rsid w:val="008258F3"/>
    <w:rsid w:val="00826435"/>
    <w:rsid w:val="008305A1"/>
    <w:rsid w:val="008314B5"/>
    <w:rsid w:val="00832FFA"/>
    <w:rsid w:val="00833B31"/>
    <w:rsid w:val="00833D52"/>
    <w:rsid w:val="00833F97"/>
    <w:rsid w:val="00836332"/>
    <w:rsid w:val="0084234D"/>
    <w:rsid w:val="00842FFF"/>
    <w:rsid w:val="008459AE"/>
    <w:rsid w:val="008459D0"/>
    <w:rsid w:val="00845F8A"/>
    <w:rsid w:val="00851BE3"/>
    <w:rsid w:val="00851C9B"/>
    <w:rsid w:val="00857A02"/>
    <w:rsid w:val="00861573"/>
    <w:rsid w:val="00863578"/>
    <w:rsid w:val="0086426F"/>
    <w:rsid w:val="00864871"/>
    <w:rsid w:val="00864B72"/>
    <w:rsid w:val="00864BAF"/>
    <w:rsid w:val="00867180"/>
    <w:rsid w:val="00867FEF"/>
    <w:rsid w:val="00873206"/>
    <w:rsid w:val="00877A83"/>
    <w:rsid w:val="008811B7"/>
    <w:rsid w:val="00882F8B"/>
    <w:rsid w:val="00885F29"/>
    <w:rsid w:val="008868C9"/>
    <w:rsid w:val="0088792F"/>
    <w:rsid w:val="0089250E"/>
    <w:rsid w:val="00895323"/>
    <w:rsid w:val="008A1307"/>
    <w:rsid w:val="008A23DF"/>
    <w:rsid w:val="008A38F4"/>
    <w:rsid w:val="008A5F01"/>
    <w:rsid w:val="008A70A2"/>
    <w:rsid w:val="008B57A7"/>
    <w:rsid w:val="008B63F7"/>
    <w:rsid w:val="008B74CC"/>
    <w:rsid w:val="008B7870"/>
    <w:rsid w:val="008C071D"/>
    <w:rsid w:val="008C589F"/>
    <w:rsid w:val="008D3725"/>
    <w:rsid w:val="008D4C5D"/>
    <w:rsid w:val="008D5A1E"/>
    <w:rsid w:val="008D5CFD"/>
    <w:rsid w:val="008D63E6"/>
    <w:rsid w:val="008E0AFF"/>
    <w:rsid w:val="008E12B2"/>
    <w:rsid w:val="008E2F58"/>
    <w:rsid w:val="008E4CE7"/>
    <w:rsid w:val="008E7543"/>
    <w:rsid w:val="008F27FD"/>
    <w:rsid w:val="008F3C53"/>
    <w:rsid w:val="008F6726"/>
    <w:rsid w:val="0090064C"/>
    <w:rsid w:val="00901B2C"/>
    <w:rsid w:val="00903AAB"/>
    <w:rsid w:val="009062DF"/>
    <w:rsid w:val="00906F94"/>
    <w:rsid w:val="00907F5A"/>
    <w:rsid w:val="009127B7"/>
    <w:rsid w:val="009130AA"/>
    <w:rsid w:val="009162D1"/>
    <w:rsid w:val="0092061F"/>
    <w:rsid w:val="00921DE7"/>
    <w:rsid w:val="00924579"/>
    <w:rsid w:val="00930E82"/>
    <w:rsid w:val="0093321F"/>
    <w:rsid w:val="00940DAF"/>
    <w:rsid w:val="0094730D"/>
    <w:rsid w:val="00947BF4"/>
    <w:rsid w:val="00952F64"/>
    <w:rsid w:val="00956C1A"/>
    <w:rsid w:val="0096211D"/>
    <w:rsid w:val="00962729"/>
    <w:rsid w:val="00963597"/>
    <w:rsid w:val="00965432"/>
    <w:rsid w:val="00965905"/>
    <w:rsid w:val="00966138"/>
    <w:rsid w:val="009777DF"/>
    <w:rsid w:val="00981B1D"/>
    <w:rsid w:val="00981F9A"/>
    <w:rsid w:val="009846D7"/>
    <w:rsid w:val="00985D8F"/>
    <w:rsid w:val="00991403"/>
    <w:rsid w:val="009916D4"/>
    <w:rsid w:val="00991C8D"/>
    <w:rsid w:val="0099239D"/>
    <w:rsid w:val="00993AD3"/>
    <w:rsid w:val="009A0965"/>
    <w:rsid w:val="009A1841"/>
    <w:rsid w:val="009C11C0"/>
    <w:rsid w:val="009C12F3"/>
    <w:rsid w:val="009D4DE6"/>
    <w:rsid w:val="009E0826"/>
    <w:rsid w:val="009E11EC"/>
    <w:rsid w:val="009E54E9"/>
    <w:rsid w:val="009F30E8"/>
    <w:rsid w:val="009F492C"/>
    <w:rsid w:val="009F54CC"/>
    <w:rsid w:val="009F5871"/>
    <w:rsid w:val="00A074DC"/>
    <w:rsid w:val="00A10F6F"/>
    <w:rsid w:val="00A11821"/>
    <w:rsid w:val="00A146E6"/>
    <w:rsid w:val="00A1759A"/>
    <w:rsid w:val="00A205DA"/>
    <w:rsid w:val="00A22313"/>
    <w:rsid w:val="00A22C83"/>
    <w:rsid w:val="00A255E2"/>
    <w:rsid w:val="00A3126E"/>
    <w:rsid w:val="00A31844"/>
    <w:rsid w:val="00A3196D"/>
    <w:rsid w:val="00A32EDE"/>
    <w:rsid w:val="00A34C02"/>
    <w:rsid w:val="00A37044"/>
    <w:rsid w:val="00A411D7"/>
    <w:rsid w:val="00A45380"/>
    <w:rsid w:val="00A45994"/>
    <w:rsid w:val="00A4751C"/>
    <w:rsid w:val="00A5093E"/>
    <w:rsid w:val="00A517B6"/>
    <w:rsid w:val="00A51CEA"/>
    <w:rsid w:val="00A56459"/>
    <w:rsid w:val="00A60596"/>
    <w:rsid w:val="00A63F59"/>
    <w:rsid w:val="00A64EC1"/>
    <w:rsid w:val="00A72449"/>
    <w:rsid w:val="00A73114"/>
    <w:rsid w:val="00A74A8F"/>
    <w:rsid w:val="00A753B2"/>
    <w:rsid w:val="00A863B3"/>
    <w:rsid w:val="00A86974"/>
    <w:rsid w:val="00A90E43"/>
    <w:rsid w:val="00A91B4E"/>
    <w:rsid w:val="00AA13ED"/>
    <w:rsid w:val="00AA233A"/>
    <w:rsid w:val="00AA683B"/>
    <w:rsid w:val="00AA7506"/>
    <w:rsid w:val="00AB2F02"/>
    <w:rsid w:val="00AB5401"/>
    <w:rsid w:val="00AC0384"/>
    <w:rsid w:val="00AC0F04"/>
    <w:rsid w:val="00AC16AA"/>
    <w:rsid w:val="00AC18DD"/>
    <w:rsid w:val="00AC20BC"/>
    <w:rsid w:val="00AC546D"/>
    <w:rsid w:val="00AD7D93"/>
    <w:rsid w:val="00AE2C2B"/>
    <w:rsid w:val="00AE42B9"/>
    <w:rsid w:val="00AE44DA"/>
    <w:rsid w:val="00AE65F0"/>
    <w:rsid w:val="00AF30BB"/>
    <w:rsid w:val="00AF4E74"/>
    <w:rsid w:val="00AF6F96"/>
    <w:rsid w:val="00B03411"/>
    <w:rsid w:val="00B118A6"/>
    <w:rsid w:val="00B12A6D"/>
    <w:rsid w:val="00B12B36"/>
    <w:rsid w:val="00B20598"/>
    <w:rsid w:val="00B2260F"/>
    <w:rsid w:val="00B24255"/>
    <w:rsid w:val="00B27F66"/>
    <w:rsid w:val="00B3001E"/>
    <w:rsid w:val="00B31097"/>
    <w:rsid w:val="00B376D1"/>
    <w:rsid w:val="00B4139A"/>
    <w:rsid w:val="00B41E6F"/>
    <w:rsid w:val="00B4381C"/>
    <w:rsid w:val="00B46D43"/>
    <w:rsid w:val="00B50127"/>
    <w:rsid w:val="00B51755"/>
    <w:rsid w:val="00B55FCD"/>
    <w:rsid w:val="00B571E8"/>
    <w:rsid w:val="00B6005D"/>
    <w:rsid w:val="00B61C8D"/>
    <w:rsid w:val="00B62A86"/>
    <w:rsid w:val="00B6508F"/>
    <w:rsid w:val="00B67951"/>
    <w:rsid w:val="00B715E4"/>
    <w:rsid w:val="00B71E9A"/>
    <w:rsid w:val="00B73A9F"/>
    <w:rsid w:val="00B73ABE"/>
    <w:rsid w:val="00B75854"/>
    <w:rsid w:val="00B76A33"/>
    <w:rsid w:val="00B81FDE"/>
    <w:rsid w:val="00B82E29"/>
    <w:rsid w:val="00B85C17"/>
    <w:rsid w:val="00B90713"/>
    <w:rsid w:val="00B9339C"/>
    <w:rsid w:val="00B95371"/>
    <w:rsid w:val="00B96861"/>
    <w:rsid w:val="00BA41BE"/>
    <w:rsid w:val="00BA4740"/>
    <w:rsid w:val="00BA4FB0"/>
    <w:rsid w:val="00BA58BF"/>
    <w:rsid w:val="00BA6DD6"/>
    <w:rsid w:val="00BA7311"/>
    <w:rsid w:val="00BA7773"/>
    <w:rsid w:val="00BA7FA6"/>
    <w:rsid w:val="00BB1960"/>
    <w:rsid w:val="00BB1DC7"/>
    <w:rsid w:val="00BB24EF"/>
    <w:rsid w:val="00BB4341"/>
    <w:rsid w:val="00BB63E9"/>
    <w:rsid w:val="00BC3649"/>
    <w:rsid w:val="00BC3DCD"/>
    <w:rsid w:val="00BC5B96"/>
    <w:rsid w:val="00BC5F52"/>
    <w:rsid w:val="00BC607E"/>
    <w:rsid w:val="00BD304D"/>
    <w:rsid w:val="00BD6F84"/>
    <w:rsid w:val="00BE1598"/>
    <w:rsid w:val="00BE3B60"/>
    <w:rsid w:val="00BE6A42"/>
    <w:rsid w:val="00BF06C4"/>
    <w:rsid w:val="00BF1905"/>
    <w:rsid w:val="00BF2A15"/>
    <w:rsid w:val="00BF38C4"/>
    <w:rsid w:val="00BF61A3"/>
    <w:rsid w:val="00C018C3"/>
    <w:rsid w:val="00C01E03"/>
    <w:rsid w:val="00C022A6"/>
    <w:rsid w:val="00C02BB9"/>
    <w:rsid w:val="00C07CC6"/>
    <w:rsid w:val="00C119A7"/>
    <w:rsid w:val="00C145AC"/>
    <w:rsid w:val="00C208F2"/>
    <w:rsid w:val="00C23C28"/>
    <w:rsid w:val="00C25EEC"/>
    <w:rsid w:val="00C30854"/>
    <w:rsid w:val="00C317EE"/>
    <w:rsid w:val="00C33266"/>
    <w:rsid w:val="00C33540"/>
    <w:rsid w:val="00C361DC"/>
    <w:rsid w:val="00C3694A"/>
    <w:rsid w:val="00C409C2"/>
    <w:rsid w:val="00C43034"/>
    <w:rsid w:val="00C43333"/>
    <w:rsid w:val="00C4346D"/>
    <w:rsid w:val="00C4423E"/>
    <w:rsid w:val="00C534C1"/>
    <w:rsid w:val="00C54240"/>
    <w:rsid w:val="00C54A74"/>
    <w:rsid w:val="00C55568"/>
    <w:rsid w:val="00C60585"/>
    <w:rsid w:val="00C62310"/>
    <w:rsid w:val="00C63504"/>
    <w:rsid w:val="00C67D2E"/>
    <w:rsid w:val="00C718EB"/>
    <w:rsid w:val="00C725B7"/>
    <w:rsid w:val="00C747F3"/>
    <w:rsid w:val="00C76584"/>
    <w:rsid w:val="00C83A9E"/>
    <w:rsid w:val="00C83F61"/>
    <w:rsid w:val="00C86A22"/>
    <w:rsid w:val="00C870D4"/>
    <w:rsid w:val="00C95320"/>
    <w:rsid w:val="00C97D6E"/>
    <w:rsid w:val="00CA252C"/>
    <w:rsid w:val="00CA4F5E"/>
    <w:rsid w:val="00CA5357"/>
    <w:rsid w:val="00CA54D8"/>
    <w:rsid w:val="00CA5C4D"/>
    <w:rsid w:val="00CA7DA9"/>
    <w:rsid w:val="00CB0000"/>
    <w:rsid w:val="00CB286E"/>
    <w:rsid w:val="00CB545E"/>
    <w:rsid w:val="00CC3C17"/>
    <w:rsid w:val="00CC4356"/>
    <w:rsid w:val="00CC6187"/>
    <w:rsid w:val="00CC7069"/>
    <w:rsid w:val="00CD05B2"/>
    <w:rsid w:val="00CD535D"/>
    <w:rsid w:val="00CD60D5"/>
    <w:rsid w:val="00CD6888"/>
    <w:rsid w:val="00CD6CB2"/>
    <w:rsid w:val="00CD6CE6"/>
    <w:rsid w:val="00CD76EC"/>
    <w:rsid w:val="00CD79E3"/>
    <w:rsid w:val="00CE1860"/>
    <w:rsid w:val="00CE2946"/>
    <w:rsid w:val="00CE36CD"/>
    <w:rsid w:val="00CE4981"/>
    <w:rsid w:val="00CE5AC8"/>
    <w:rsid w:val="00CF24AE"/>
    <w:rsid w:val="00CF250F"/>
    <w:rsid w:val="00CF7A69"/>
    <w:rsid w:val="00D012B4"/>
    <w:rsid w:val="00D0371F"/>
    <w:rsid w:val="00D0382C"/>
    <w:rsid w:val="00D06079"/>
    <w:rsid w:val="00D07607"/>
    <w:rsid w:val="00D11AB4"/>
    <w:rsid w:val="00D140AF"/>
    <w:rsid w:val="00D154D2"/>
    <w:rsid w:val="00D162EE"/>
    <w:rsid w:val="00D2176B"/>
    <w:rsid w:val="00D23993"/>
    <w:rsid w:val="00D30CFB"/>
    <w:rsid w:val="00D32C13"/>
    <w:rsid w:val="00D32DEA"/>
    <w:rsid w:val="00D35482"/>
    <w:rsid w:val="00D36C05"/>
    <w:rsid w:val="00D463AA"/>
    <w:rsid w:val="00D61941"/>
    <w:rsid w:val="00D62F4F"/>
    <w:rsid w:val="00D64541"/>
    <w:rsid w:val="00D66815"/>
    <w:rsid w:val="00D6698C"/>
    <w:rsid w:val="00D70F37"/>
    <w:rsid w:val="00D72474"/>
    <w:rsid w:val="00D72530"/>
    <w:rsid w:val="00D75B34"/>
    <w:rsid w:val="00D760F9"/>
    <w:rsid w:val="00D7694F"/>
    <w:rsid w:val="00D807E3"/>
    <w:rsid w:val="00D8298C"/>
    <w:rsid w:val="00D84B5D"/>
    <w:rsid w:val="00D92EDE"/>
    <w:rsid w:val="00D95A69"/>
    <w:rsid w:val="00DA37F1"/>
    <w:rsid w:val="00DA66BD"/>
    <w:rsid w:val="00DA7551"/>
    <w:rsid w:val="00DB0039"/>
    <w:rsid w:val="00DB16C9"/>
    <w:rsid w:val="00DB2204"/>
    <w:rsid w:val="00DB3601"/>
    <w:rsid w:val="00DB4F4F"/>
    <w:rsid w:val="00DC1946"/>
    <w:rsid w:val="00DC5BB8"/>
    <w:rsid w:val="00DD24A2"/>
    <w:rsid w:val="00DD664A"/>
    <w:rsid w:val="00DE3239"/>
    <w:rsid w:val="00DF0D5C"/>
    <w:rsid w:val="00DF1257"/>
    <w:rsid w:val="00DF4EAD"/>
    <w:rsid w:val="00DF5DE7"/>
    <w:rsid w:val="00DF6E66"/>
    <w:rsid w:val="00E07B2B"/>
    <w:rsid w:val="00E11774"/>
    <w:rsid w:val="00E11805"/>
    <w:rsid w:val="00E1294B"/>
    <w:rsid w:val="00E132BC"/>
    <w:rsid w:val="00E13978"/>
    <w:rsid w:val="00E212BB"/>
    <w:rsid w:val="00E24995"/>
    <w:rsid w:val="00E24B86"/>
    <w:rsid w:val="00E30FA4"/>
    <w:rsid w:val="00E3249E"/>
    <w:rsid w:val="00E32DF2"/>
    <w:rsid w:val="00E33877"/>
    <w:rsid w:val="00E33FB5"/>
    <w:rsid w:val="00E346F1"/>
    <w:rsid w:val="00E34A6A"/>
    <w:rsid w:val="00E34A95"/>
    <w:rsid w:val="00E34C39"/>
    <w:rsid w:val="00E36848"/>
    <w:rsid w:val="00E36F8E"/>
    <w:rsid w:val="00E4089F"/>
    <w:rsid w:val="00E414E0"/>
    <w:rsid w:val="00E44D3C"/>
    <w:rsid w:val="00E472BD"/>
    <w:rsid w:val="00E52456"/>
    <w:rsid w:val="00E6167B"/>
    <w:rsid w:val="00E662E3"/>
    <w:rsid w:val="00E73C10"/>
    <w:rsid w:val="00E750B7"/>
    <w:rsid w:val="00E769BF"/>
    <w:rsid w:val="00E77B51"/>
    <w:rsid w:val="00E82D79"/>
    <w:rsid w:val="00E83606"/>
    <w:rsid w:val="00E838E3"/>
    <w:rsid w:val="00E93789"/>
    <w:rsid w:val="00E94AF1"/>
    <w:rsid w:val="00E955EF"/>
    <w:rsid w:val="00E96748"/>
    <w:rsid w:val="00E96DF8"/>
    <w:rsid w:val="00EA1E3B"/>
    <w:rsid w:val="00EA1F13"/>
    <w:rsid w:val="00EA3E9D"/>
    <w:rsid w:val="00EA4CEC"/>
    <w:rsid w:val="00EA6BD5"/>
    <w:rsid w:val="00EA7CB3"/>
    <w:rsid w:val="00EB2BF0"/>
    <w:rsid w:val="00EC2C2D"/>
    <w:rsid w:val="00EC67CF"/>
    <w:rsid w:val="00ED0DB9"/>
    <w:rsid w:val="00ED6F0C"/>
    <w:rsid w:val="00ED760C"/>
    <w:rsid w:val="00EE027A"/>
    <w:rsid w:val="00EE1860"/>
    <w:rsid w:val="00EE20B1"/>
    <w:rsid w:val="00EE21F2"/>
    <w:rsid w:val="00EE6067"/>
    <w:rsid w:val="00EE6E3C"/>
    <w:rsid w:val="00EE7865"/>
    <w:rsid w:val="00EF1767"/>
    <w:rsid w:val="00EF3860"/>
    <w:rsid w:val="00EF5385"/>
    <w:rsid w:val="00F004FB"/>
    <w:rsid w:val="00F02689"/>
    <w:rsid w:val="00F06F1C"/>
    <w:rsid w:val="00F106A3"/>
    <w:rsid w:val="00F11A0B"/>
    <w:rsid w:val="00F126BE"/>
    <w:rsid w:val="00F12D47"/>
    <w:rsid w:val="00F162CB"/>
    <w:rsid w:val="00F175E2"/>
    <w:rsid w:val="00F207C7"/>
    <w:rsid w:val="00F21268"/>
    <w:rsid w:val="00F24BBD"/>
    <w:rsid w:val="00F25A32"/>
    <w:rsid w:val="00F31A76"/>
    <w:rsid w:val="00F34AB2"/>
    <w:rsid w:val="00F367E4"/>
    <w:rsid w:val="00F37B8C"/>
    <w:rsid w:val="00F417F3"/>
    <w:rsid w:val="00F41C3D"/>
    <w:rsid w:val="00F4562B"/>
    <w:rsid w:val="00F47CE1"/>
    <w:rsid w:val="00F513EB"/>
    <w:rsid w:val="00F53442"/>
    <w:rsid w:val="00F54B88"/>
    <w:rsid w:val="00F56161"/>
    <w:rsid w:val="00F6290F"/>
    <w:rsid w:val="00F672E4"/>
    <w:rsid w:val="00F67E7C"/>
    <w:rsid w:val="00F70411"/>
    <w:rsid w:val="00F72405"/>
    <w:rsid w:val="00F74652"/>
    <w:rsid w:val="00F75A7B"/>
    <w:rsid w:val="00F80D98"/>
    <w:rsid w:val="00F81906"/>
    <w:rsid w:val="00F81E23"/>
    <w:rsid w:val="00F834ED"/>
    <w:rsid w:val="00F84BF4"/>
    <w:rsid w:val="00F84D49"/>
    <w:rsid w:val="00F9152F"/>
    <w:rsid w:val="00F9180F"/>
    <w:rsid w:val="00F976FA"/>
    <w:rsid w:val="00F97D88"/>
    <w:rsid w:val="00F97DC8"/>
    <w:rsid w:val="00FA0899"/>
    <w:rsid w:val="00FA20E2"/>
    <w:rsid w:val="00FA2879"/>
    <w:rsid w:val="00FA4217"/>
    <w:rsid w:val="00FA4EC2"/>
    <w:rsid w:val="00FA5869"/>
    <w:rsid w:val="00FA720A"/>
    <w:rsid w:val="00FB269B"/>
    <w:rsid w:val="00FB392F"/>
    <w:rsid w:val="00FB7CBD"/>
    <w:rsid w:val="00FC10BB"/>
    <w:rsid w:val="00FC1481"/>
    <w:rsid w:val="00FC3B03"/>
    <w:rsid w:val="00FD4D23"/>
    <w:rsid w:val="00FE3AD1"/>
    <w:rsid w:val="00FE6613"/>
    <w:rsid w:val="00FE75E4"/>
    <w:rsid w:val="00FF30CB"/>
    <w:rsid w:val="00FF32F2"/>
    <w:rsid w:val="00FF3827"/>
    <w:rsid w:val="00FF6987"/>
    <w:rsid w:val="00FF72AA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9433C"/>
  <w15:docId w15:val="{42DDDDA8-057C-42AE-8A35-C5D298C7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1A1"/>
  </w:style>
  <w:style w:type="paragraph" w:styleId="Heading1">
    <w:name w:val="heading 1"/>
    <w:basedOn w:val="Normal"/>
    <w:next w:val="Normal"/>
    <w:link w:val="Heading1Char"/>
    <w:uiPriority w:val="9"/>
    <w:qFormat/>
    <w:rsid w:val="00334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4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4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44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ngeLogHeading3">
    <w:name w:val="Change Log Heading 3"/>
    <w:basedOn w:val="Heading3"/>
    <w:link w:val="ChangeLogHeading3Char"/>
    <w:qFormat/>
    <w:rsid w:val="00010483"/>
    <w:pPr>
      <w:spacing w:before="0" w:line="240" w:lineRule="auto"/>
    </w:pPr>
    <w:rPr>
      <w:rFonts w:ascii="Calibri" w:hAnsi="Calibri" w:cs="Arial"/>
      <w:b/>
    </w:rPr>
  </w:style>
  <w:style w:type="character" w:customStyle="1" w:styleId="ChangeLogHeading3Char">
    <w:name w:val="Change Log Heading 3 Char"/>
    <w:basedOn w:val="Heading3Char"/>
    <w:link w:val="ChangeLogHeading3"/>
    <w:rsid w:val="00010483"/>
    <w:rPr>
      <w:rFonts w:ascii="Calibri" w:eastAsiaTheme="majorEastAsia" w:hAnsi="Calibri" w:cs="Arial"/>
      <w:b/>
      <w:color w:val="1F4D78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04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33447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3447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447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4474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33447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344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334474"/>
    <w:pPr>
      <w:outlineLvl w:val="9"/>
    </w:pPr>
  </w:style>
  <w:style w:type="table" w:styleId="TableGrid">
    <w:name w:val="Table Grid"/>
    <w:basedOn w:val="TableNormal"/>
    <w:uiPriority w:val="39"/>
    <w:rsid w:val="0033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3447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3447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4474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447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34474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3447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34474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334474"/>
    <w:rPr>
      <w:color w:val="808080"/>
    </w:rPr>
  </w:style>
  <w:style w:type="character" w:styleId="Strong">
    <w:name w:val="Strong"/>
    <w:basedOn w:val="DefaultParagraphFont"/>
    <w:uiPriority w:val="22"/>
    <w:qFormat/>
    <w:rsid w:val="00334474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334474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34474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34474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34474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34474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34474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7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0AFF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"/>
    <w:rsid w:val="0077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6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0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0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0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78677-D10D-4672-BF38-BCEB1F8F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1910</TotalTime>
  <Pages>18</Pages>
  <Words>4162</Words>
  <Characters>23725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23-24 TEDS Rules Change Log</vt:lpstr>
    </vt:vector>
  </TitlesOfParts>
  <Company/>
  <LinksUpToDate>false</LinksUpToDate>
  <CharactersWithSpaces>27832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23-24 TEDS Rules Change Log</dc:title>
  <dc:creator/>
  <cp:lastModifiedBy>Helms, Jeanine</cp:lastModifiedBy>
  <cp:revision>307</cp:revision>
  <cp:lastPrinted>2016-11-21T17:58:00Z</cp:lastPrinted>
  <dcterms:created xsi:type="dcterms:W3CDTF">2017-08-04T18:42:00Z</dcterms:created>
  <dcterms:modified xsi:type="dcterms:W3CDTF">2023-12-14T15:36:00Z</dcterms:modified>
</cp:coreProperties>
</file>