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F65" w:rsidRPr="004474A5" w:rsidRDefault="00F62F65" w:rsidP="00DD3563">
      <w:pPr>
        <w:pStyle w:val="TitleAgency"/>
        <w:spacing w:before="2400"/>
      </w:pPr>
      <w:r w:rsidRPr="004474A5">
        <w:t>Texas Education Agency</w:t>
      </w:r>
    </w:p>
    <w:p w:rsidR="00CE5E8B" w:rsidRDefault="00360877" w:rsidP="00B770A4">
      <w:pPr>
        <w:pStyle w:val="TitleName"/>
        <w:spacing w:before="3240" w:after="0"/>
        <w:rPr>
          <w:sz w:val="36"/>
        </w:rPr>
      </w:pPr>
      <w:r>
        <w:rPr>
          <w:sz w:val="36"/>
        </w:rPr>
        <w:t>s</w:t>
      </w:r>
      <w:r w:rsidR="00E45436" w:rsidRPr="00E45436">
        <w:rPr>
          <w:sz w:val="36"/>
        </w:rPr>
        <w:t>tudentGPS™ Dashboards</w:t>
      </w:r>
      <w:r w:rsidR="00CE5E8B" w:rsidRPr="00CE5E8B">
        <w:rPr>
          <w:sz w:val="36"/>
        </w:rPr>
        <w:t xml:space="preserve"> </w:t>
      </w:r>
      <w:r w:rsidR="00CE5E8B">
        <w:rPr>
          <w:sz w:val="36"/>
        </w:rPr>
        <w:t>Guided Exercises:</w:t>
      </w:r>
    </w:p>
    <w:p w:rsidR="0015159C" w:rsidRDefault="00E45436" w:rsidP="00C43DB7">
      <w:pPr>
        <w:pStyle w:val="TitleName"/>
        <w:spacing w:before="0" w:after="0"/>
        <w:rPr>
          <w:sz w:val="36"/>
        </w:rPr>
      </w:pPr>
      <w:r>
        <w:t xml:space="preserve"> </w:t>
      </w:r>
      <w:r w:rsidR="00CE5E8B">
        <w:rPr>
          <w:sz w:val="36"/>
        </w:rPr>
        <w:t>s</w:t>
      </w:r>
      <w:r w:rsidR="00CE5E8B" w:rsidRPr="00E45436">
        <w:rPr>
          <w:sz w:val="36"/>
        </w:rPr>
        <w:t>tudentGPS™ Dashboards</w:t>
      </w:r>
      <w:r w:rsidR="00CE5E8B">
        <w:t xml:space="preserve"> </w:t>
      </w:r>
      <w:r w:rsidR="00360877">
        <w:rPr>
          <w:sz w:val="36"/>
        </w:rPr>
        <w:t>LEA</w:t>
      </w:r>
      <w:r w:rsidR="0028085E">
        <w:rPr>
          <w:sz w:val="36"/>
        </w:rPr>
        <w:t xml:space="preserve"> and Campus Goal Setting</w:t>
      </w:r>
      <w:r>
        <w:rPr>
          <w:sz w:val="36"/>
        </w:rPr>
        <w:t xml:space="preserve"> </w:t>
      </w:r>
    </w:p>
    <w:p w:rsidR="00B770A4" w:rsidRDefault="00B770A4" w:rsidP="00C43DB7">
      <w:pPr>
        <w:pStyle w:val="TitleName"/>
        <w:spacing w:before="0" w:after="0"/>
        <w:rPr>
          <w:sz w:val="36"/>
        </w:rPr>
      </w:pPr>
      <w:r>
        <w:rPr>
          <w:sz w:val="36"/>
        </w:rPr>
        <w:t xml:space="preserve"> (Course 7)</w:t>
      </w:r>
    </w:p>
    <w:p w:rsidR="00DD3563" w:rsidRPr="00A467EA" w:rsidRDefault="00C43DB7" w:rsidP="00A467EA">
      <w:pPr>
        <w:pStyle w:val="TitleName"/>
        <w:spacing w:before="0" w:after="0"/>
        <w:rPr>
          <w:sz w:val="36"/>
        </w:rPr>
      </w:pPr>
      <w:r>
        <w:rPr>
          <w:sz w:val="36"/>
        </w:rPr>
        <w:t>Document Number: TSDS-sGPS-L007-D003</w:t>
      </w:r>
    </w:p>
    <w:p w:rsidR="00FA4DBD" w:rsidRDefault="00FA4DBD" w:rsidP="00711F5D">
      <w:pPr>
        <w:pStyle w:val="TitleDate"/>
        <w:sectPr w:rsidR="00FA4DBD" w:rsidSect="008E7B2D">
          <w:headerReference w:type="default" r:id="rId9"/>
          <w:footerReference w:type="default" r:id="rId10"/>
          <w:pgSz w:w="12240" w:h="15840" w:code="1"/>
          <w:pgMar w:top="1440" w:right="1440" w:bottom="1440" w:left="1440" w:header="720" w:footer="720" w:gutter="0"/>
          <w:cols w:space="720"/>
          <w:docGrid w:linePitch="360"/>
        </w:sectPr>
      </w:pPr>
    </w:p>
    <w:p w:rsidR="00711F5D" w:rsidRDefault="00711F5D" w:rsidP="00711F5D">
      <w:pPr>
        <w:pStyle w:val="TitleDate"/>
        <w:sectPr w:rsidR="00711F5D" w:rsidSect="00FA4DBD">
          <w:type w:val="continuous"/>
          <w:pgSz w:w="12240" w:h="15840" w:code="1"/>
          <w:pgMar w:top="1440" w:right="1440" w:bottom="1440" w:left="1440" w:header="720" w:footer="720" w:gutter="0"/>
          <w:cols w:space="720"/>
          <w:docGrid w:linePitch="360"/>
        </w:sectPr>
      </w:pPr>
      <w:bookmarkStart w:id="0" w:name="_GoBack"/>
      <w:bookmarkEnd w:id="0"/>
    </w:p>
    <w:p w:rsidR="002A7E25" w:rsidRPr="002A7E25" w:rsidRDefault="002A7E25" w:rsidP="002A7E25">
      <w:pPr>
        <w:pStyle w:val="Heading1"/>
        <w:numPr>
          <w:ilvl w:val="0"/>
          <w:numId w:val="0"/>
        </w:numPr>
        <w:spacing w:after="120"/>
        <w:ind w:left="720" w:hanging="720"/>
        <w:rPr>
          <w:sz w:val="40"/>
        </w:rPr>
      </w:pPr>
      <w:r w:rsidRPr="002A7E25">
        <w:rPr>
          <w:sz w:val="40"/>
        </w:rPr>
        <w:lastRenderedPageBreak/>
        <w:t>s</w:t>
      </w:r>
      <w:r w:rsidR="000756AC" w:rsidRPr="002A7E25">
        <w:rPr>
          <w:sz w:val="40"/>
        </w:rPr>
        <w:t xml:space="preserve">tudentGPS™ Dashboards </w:t>
      </w:r>
      <w:r w:rsidR="000A4164" w:rsidRPr="002A7E25">
        <w:rPr>
          <w:sz w:val="40"/>
        </w:rPr>
        <w:t>LEA</w:t>
      </w:r>
      <w:r w:rsidR="0028085E" w:rsidRPr="002A7E25">
        <w:rPr>
          <w:sz w:val="40"/>
        </w:rPr>
        <w:t xml:space="preserve"> </w:t>
      </w:r>
      <w:r w:rsidR="0015159C">
        <w:rPr>
          <w:sz w:val="40"/>
        </w:rPr>
        <w:t xml:space="preserve">and Campus </w:t>
      </w:r>
      <w:r w:rsidR="0028085E" w:rsidRPr="002A7E25">
        <w:rPr>
          <w:sz w:val="40"/>
        </w:rPr>
        <w:t>Goal Setting</w:t>
      </w:r>
      <w:r w:rsidR="008E6EA4">
        <w:rPr>
          <w:sz w:val="40"/>
        </w:rPr>
        <w:t xml:space="preserve"> </w:t>
      </w:r>
      <w:r w:rsidR="002E101D">
        <w:rPr>
          <w:sz w:val="40"/>
        </w:rPr>
        <w:t xml:space="preserve"> </w:t>
      </w:r>
      <w:r w:rsidR="00E86B55">
        <w:rPr>
          <w:sz w:val="40"/>
        </w:rPr>
        <w:t>Guided Exercises</w:t>
      </w:r>
    </w:p>
    <w:p w:rsidR="000A4164" w:rsidRDefault="000A4164" w:rsidP="000A4164">
      <w:pPr>
        <w:pStyle w:val="BodyText"/>
      </w:pPr>
    </w:p>
    <w:p w:rsidR="00E86B55" w:rsidRDefault="00E86B55" w:rsidP="00E86B55">
      <w:pPr>
        <w:pStyle w:val="BodyText"/>
        <w:rPr>
          <w:b/>
        </w:rPr>
      </w:pPr>
      <w:r>
        <w:rPr>
          <w:b/>
        </w:rPr>
        <w:t xml:space="preserve">LEA </w:t>
      </w:r>
      <w:r w:rsidR="002E101D">
        <w:rPr>
          <w:b/>
        </w:rPr>
        <w:t>and Campus Goal Setting Pre-requisite Worksheet</w:t>
      </w:r>
    </w:p>
    <w:p w:rsidR="00E86B55" w:rsidRDefault="00E86B55" w:rsidP="00E86B55">
      <w:pPr>
        <w:pStyle w:val="BodyText"/>
        <w:rPr>
          <w:b/>
        </w:rPr>
      </w:pPr>
      <w:r w:rsidRPr="002A7E25">
        <w:rPr>
          <w:b/>
        </w:rPr>
        <w:t xml:space="preserve">LEA </w:t>
      </w:r>
      <w:r w:rsidR="00510FAB">
        <w:rPr>
          <w:b/>
        </w:rPr>
        <w:t xml:space="preserve">and Campus </w:t>
      </w:r>
      <w:r w:rsidRPr="002A7E25">
        <w:rPr>
          <w:b/>
        </w:rPr>
        <w:t>Goal Setting</w:t>
      </w:r>
      <w:r>
        <w:rPr>
          <w:b/>
        </w:rPr>
        <w:t xml:space="preserve"> Options</w:t>
      </w:r>
    </w:p>
    <w:p w:rsidR="00E86B55" w:rsidRDefault="00E86B55" w:rsidP="00E86B55">
      <w:pPr>
        <w:pStyle w:val="BodyText"/>
        <w:rPr>
          <w:b/>
        </w:rPr>
      </w:pPr>
      <w:r>
        <w:rPr>
          <w:b/>
        </w:rPr>
        <w:t xml:space="preserve">LEA </w:t>
      </w:r>
      <w:r w:rsidR="008E7D07">
        <w:rPr>
          <w:b/>
        </w:rPr>
        <w:t>Implementation and Communication</w:t>
      </w:r>
    </w:p>
    <w:p w:rsidR="00446CB8" w:rsidRDefault="008A6E1F" w:rsidP="00E86B55">
      <w:pPr>
        <w:pStyle w:val="BodyText"/>
        <w:rPr>
          <w:b/>
        </w:rPr>
      </w:pPr>
      <w:r>
        <w:rPr>
          <w:b/>
        </w:rPr>
        <w:t>Next Steps Action Plan</w:t>
      </w:r>
      <w:r w:rsidR="00446CB8">
        <w:rPr>
          <w:b/>
        </w:rPr>
        <w:t xml:space="preserve"> </w:t>
      </w:r>
    </w:p>
    <w:p w:rsidR="002A7E25" w:rsidRPr="00E86B55" w:rsidRDefault="002A7E25" w:rsidP="00E86B55">
      <w:pPr>
        <w:spacing w:before="0" w:after="0"/>
        <w:rPr>
          <w:rFonts w:cs="Arial"/>
          <w:b/>
        </w:rPr>
      </w:pPr>
      <w:r>
        <w:rPr>
          <w:b/>
        </w:rPr>
        <w:br w:type="page"/>
      </w:r>
    </w:p>
    <w:p w:rsidR="002E101D" w:rsidRDefault="002E101D" w:rsidP="002E101D">
      <w:pPr>
        <w:pStyle w:val="BodyText"/>
        <w:rPr>
          <w:b/>
        </w:rPr>
      </w:pPr>
      <w:r>
        <w:rPr>
          <w:b/>
        </w:rPr>
        <w:lastRenderedPageBreak/>
        <w:t>LEA and Campus Goal Setting Pre-requisite Worksheet</w:t>
      </w:r>
    </w:p>
    <w:p w:rsidR="002E101D" w:rsidRDefault="002E101D" w:rsidP="002E101D">
      <w:pPr>
        <w:pStyle w:val="BodyText"/>
      </w:pPr>
      <w:r w:rsidRPr="002E101D">
        <w:rPr>
          <w:b/>
          <w:bCs/>
        </w:rPr>
        <w:t xml:space="preserve">Task: </w:t>
      </w:r>
      <w:r w:rsidRPr="002E101D">
        <w:t xml:space="preserve">Use the LEA </w:t>
      </w:r>
      <w:r w:rsidR="0015159C">
        <w:t xml:space="preserve">and Campus </w:t>
      </w:r>
      <w:r w:rsidRPr="002E101D">
        <w:t xml:space="preserve">Goal Setting Pre-requisite Worksheet provided by your LEA </w:t>
      </w:r>
      <w:r w:rsidR="00D0280A">
        <w:t xml:space="preserve">studentGPS™ </w:t>
      </w:r>
      <w:r w:rsidRPr="002E101D">
        <w:t>Dashboard</w:t>
      </w:r>
      <w:r w:rsidR="00D0280A">
        <w:t>s</w:t>
      </w:r>
      <w:r w:rsidRPr="002E101D">
        <w:t xml:space="preserve"> Steward to identify several local values that appear “off” from the default metric goal. Highlight the selected metric rows with a highlighter. Discuss the reasons you think these metric values may be different (higher or lower) from the metric goal. </w:t>
      </w:r>
    </w:p>
    <w:p w:rsidR="002E101D" w:rsidRPr="00DC43B0" w:rsidRDefault="00DC43B0" w:rsidP="002E101D">
      <w:pPr>
        <w:pStyle w:val="BodyText"/>
        <w:rPr>
          <w:b/>
        </w:rPr>
      </w:pPr>
      <w:r w:rsidRPr="00DC43B0">
        <w:rPr>
          <w:b/>
        </w:rPr>
        <w:t>Instructions:</w:t>
      </w:r>
    </w:p>
    <w:p w:rsidR="00DC43B0" w:rsidRDefault="00DC43B0" w:rsidP="00DC43B0">
      <w:pPr>
        <w:pStyle w:val="BodyText"/>
      </w:pPr>
      <w:r>
        <w:t>U</w:t>
      </w:r>
      <w:r w:rsidRPr="00DC43B0">
        <w:t xml:space="preserve">se the LEA </w:t>
      </w:r>
      <w:r w:rsidR="0015159C">
        <w:t xml:space="preserve">and Campus </w:t>
      </w:r>
      <w:r w:rsidRPr="00DC43B0">
        <w:t xml:space="preserve">Goal Setting Pre-requisite Worksheet </w:t>
      </w:r>
      <w:r>
        <w:t xml:space="preserve">(see Figure 1. below) </w:t>
      </w:r>
      <w:r w:rsidRPr="00DC43B0">
        <w:t xml:space="preserve">provided by the </w:t>
      </w:r>
      <w:r w:rsidR="00D0280A" w:rsidRPr="002E101D">
        <w:t xml:space="preserve">LEA </w:t>
      </w:r>
      <w:r w:rsidR="00D0280A">
        <w:t xml:space="preserve">studentGPS™ </w:t>
      </w:r>
      <w:r w:rsidR="00D0280A" w:rsidRPr="002E101D">
        <w:t>Dashboard</w:t>
      </w:r>
      <w:r w:rsidR="00D0280A">
        <w:t>s</w:t>
      </w:r>
      <w:r w:rsidR="00D0280A" w:rsidRPr="002E101D">
        <w:t xml:space="preserve"> Steward </w:t>
      </w:r>
      <w:r w:rsidRPr="00DC43B0">
        <w:t xml:space="preserve">which contains the LEA performance data and goals. Each campus representative at the meeting should also have a copy of the same LEA </w:t>
      </w:r>
      <w:r w:rsidR="0015159C">
        <w:t xml:space="preserve">and Campus </w:t>
      </w:r>
      <w:r w:rsidRPr="00DC43B0">
        <w:t>Goal Setting Pre-requisite Worksheet for their campus. (The LEA name or Campus name should be listed at the top of each worksheet and the “Current Metric Value” column should contain the LEA or campus values respectively.)</w:t>
      </w:r>
    </w:p>
    <w:p w:rsidR="00DC43B0" w:rsidRPr="00DC43B0" w:rsidRDefault="00DC43B0" w:rsidP="00DC43B0">
      <w:pPr>
        <w:pStyle w:val="BodyText"/>
        <w:spacing w:before="0" w:after="0"/>
        <w:rPr>
          <w:b/>
        </w:rPr>
      </w:pPr>
      <w:r w:rsidRPr="00DC43B0">
        <w:rPr>
          <w:b/>
        </w:rPr>
        <w:t>Figure 1.</w:t>
      </w:r>
    </w:p>
    <w:p w:rsidR="00DC43B0" w:rsidRPr="00DC43B0" w:rsidRDefault="0015159C" w:rsidP="00DC43B0">
      <w:pPr>
        <w:pStyle w:val="BodyText"/>
      </w:pPr>
      <w:r>
        <w:rPr>
          <w:noProof/>
        </w:rPr>
        <w:drawing>
          <wp:inline distT="0" distB="0" distL="0" distR="0" wp14:anchorId="1ADB1B83" wp14:editId="43576FD6">
            <wp:extent cx="5943600" cy="1603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1603375"/>
                    </a:xfrm>
                    <a:prstGeom prst="rect">
                      <a:avLst/>
                    </a:prstGeom>
                  </pic:spPr>
                </pic:pic>
              </a:graphicData>
            </a:graphic>
          </wp:inline>
        </w:drawing>
      </w:r>
    </w:p>
    <w:p w:rsidR="00DC43B0" w:rsidRDefault="00DC43B0" w:rsidP="00DC43B0">
      <w:pPr>
        <w:pStyle w:val="BodyText"/>
      </w:pPr>
    </w:p>
    <w:p w:rsidR="00DC43B0" w:rsidRPr="00DC43B0" w:rsidRDefault="00DC43B0" w:rsidP="00DC43B0">
      <w:pPr>
        <w:pStyle w:val="BodyText"/>
      </w:pPr>
      <w:r>
        <w:t>S</w:t>
      </w:r>
      <w:r w:rsidRPr="00DC43B0">
        <w:t>can through the LEA</w:t>
      </w:r>
      <w:r w:rsidR="0015159C">
        <w:t xml:space="preserve"> and Campus</w:t>
      </w:r>
      <w:r w:rsidRPr="00DC43B0">
        <w:t xml:space="preserve"> Goal Setting Pre-requisite Worksheet looking for values that appear distant from the “Default Goal” in the column to the right. </w:t>
      </w:r>
      <w:r>
        <w:t>H</w:t>
      </w:r>
      <w:r w:rsidRPr="00DC43B0">
        <w:t xml:space="preserve">ighlight the rows in which the data appears to be quite different than the “Default Goal”. </w:t>
      </w:r>
      <w:r>
        <w:t xml:space="preserve"> L</w:t>
      </w:r>
      <w:r w:rsidRPr="00DC43B0">
        <w:t>imit the number of rows highlighted to about six rows. More than about six goals will be difficult to manage in the same year.</w:t>
      </w:r>
      <w:r>
        <w:t xml:space="preserve"> Discuss the data which comprises the highlighted rows. The LEA</w:t>
      </w:r>
      <w:r w:rsidR="0015159C">
        <w:t xml:space="preserve"> studentGPS™ </w:t>
      </w:r>
      <w:r>
        <w:t>Dashboard</w:t>
      </w:r>
      <w:r w:rsidR="0015159C">
        <w:t>s</w:t>
      </w:r>
      <w:r>
        <w:t xml:space="preserve"> Steward should be able to answer questions about the metric values you are viewing in the </w:t>
      </w:r>
      <w:r w:rsidRPr="00DC43B0">
        <w:t xml:space="preserve">LEA </w:t>
      </w:r>
      <w:r w:rsidR="0015159C">
        <w:t xml:space="preserve">and Campus </w:t>
      </w:r>
      <w:r w:rsidRPr="00DC43B0">
        <w:t>Goal Setting Pre-requisite Worksheet</w:t>
      </w:r>
      <w:r>
        <w:t>.</w:t>
      </w:r>
    </w:p>
    <w:p w:rsidR="00DF64AA" w:rsidRPr="00DF64AA" w:rsidRDefault="00DF64AA" w:rsidP="00DF64AA">
      <w:pPr>
        <w:pStyle w:val="BodyText"/>
      </w:pPr>
      <w:r w:rsidRPr="00903EB0">
        <w:rPr>
          <w:b/>
        </w:rPr>
        <w:t>Note:</w:t>
      </w:r>
      <w:r>
        <w:t xml:space="preserve"> At the end of this workshop, when</w:t>
      </w:r>
      <w:r w:rsidRPr="00DF64AA">
        <w:t xml:space="preserve"> new goals have been set, the LEA and Campus Goal Setting Pre-requisite Worksheet should be provided to the LEA </w:t>
      </w:r>
      <w:r w:rsidR="0015159C">
        <w:t>studentGPS™ Dashboards</w:t>
      </w:r>
      <w:r w:rsidRPr="00DF64AA">
        <w:t xml:space="preserve"> Steward for entry into the </w:t>
      </w:r>
      <w:r w:rsidR="00510FAB">
        <w:t xml:space="preserve">studentGPS™ Dashboards goal setting </w:t>
      </w:r>
      <w:r w:rsidRPr="00DF64AA">
        <w:t>system.</w:t>
      </w:r>
    </w:p>
    <w:p w:rsidR="00DC43B0" w:rsidRPr="00903EB0" w:rsidRDefault="00DC43B0">
      <w:pPr>
        <w:spacing w:before="0" w:after="0"/>
        <w:rPr>
          <w:rFonts w:cs="Arial"/>
          <w:b/>
          <w:bCs/>
        </w:rPr>
      </w:pPr>
    </w:p>
    <w:p w:rsidR="00DC43B0" w:rsidRDefault="00DC43B0">
      <w:pPr>
        <w:spacing w:before="0" w:after="0"/>
        <w:rPr>
          <w:rFonts w:cs="Arial"/>
        </w:rPr>
      </w:pPr>
    </w:p>
    <w:p w:rsidR="00DC43B0" w:rsidRDefault="00DC43B0">
      <w:pPr>
        <w:spacing w:before="0" w:after="0"/>
        <w:rPr>
          <w:rFonts w:cs="Arial"/>
        </w:rPr>
      </w:pPr>
    </w:p>
    <w:p w:rsidR="00DC43B0" w:rsidRDefault="00DC43B0">
      <w:pPr>
        <w:spacing w:before="0" w:after="0"/>
        <w:rPr>
          <w:rFonts w:cs="Arial"/>
        </w:rPr>
      </w:pPr>
    </w:p>
    <w:p w:rsidR="00DC43B0" w:rsidRDefault="00DC43B0">
      <w:pPr>
        <w:spacing w:before="0" w:after="0"/>
        <w:rPr>
          <w:rFonts w:cs="Arial"/>
        </w:rPr>
      </w:pPr>
    </w:p>
    <w:p w:rsidR="00415454" w:rsidRDefault="00903EB0" w:rsidP="00DC43B0">
      <w:pPr>
        <w:spacing w:before="0" w:after="0"/>
        <w:rPr>
          <w:rFonts w:cs="Arial"/>
        </w:rPr>
      </w:pPr>
      <w:r w:rsidRPr="00903EB0">
        <w:rPr>
          <w:rFonts w:cs="Arial"/>
          <w:b/>
        </w:rPr>
        <w:lastRenderedPageBreak/>
        <w:t>Debrief</w:t>
      </w:r>
      <w:r>
        <w:rPr>
          <w:rFonts w:cs="Arial"/>
        </w:rPr>
        <w:t xml:space="preserve">: </w:t>
      </w:r>
      <w:r w:rsidR="00DC43B0" w:rsidRPr="002E101D">
        <w:rPr>
          <w:rFonts w:cs="Arial"/>
        </w:rPr>
        <w:t>What would be a reasonable goal for your LEA?</w:t>
      </w:r>
      <w:r w:rsidR="00415454">
        <w:rPr>
          <w:rFonts w:cs="Arial"/>
        </w:rPr>
        <w:t xml:space="preserve"> For the highlighted metrics, w</w:t>
      </w:r>
      <w:r w:rsidR="00415454" w:rsidRPr="00415454">
        <w:rPr>
          <w:rFonts w:cs="Arial"/>
        </w:rPr>
        <w:t xml:space="preserve">rite the goal in the space labeled “New Goal” on the LEA </w:t>
      </w:r>
      <w:r w:rsidR="00C16E08">
        <w:rPr>
          <w:rFonts w:cs="Arial"/>
        </w:rPr>
        <w:t xml:space="preserve">and Campus </w:t>
      </w:r>
      <w:r w:rsidR="00415454" w:rsidRPr="00415454">
        <w:rPr>
          <w:rFonts w:cs="Arial"/>
        </w:rPr>
        <w:t>Goal Setting Pre-requisite Worksheet.</w:t>
      </w:r>
      <w:r w:rsidR="00415454">
        <w:rPr>
          <w:rFonts w:cs="Arial"/>
        </w:rPr>
        <w:t xml:space="preserve"> (See the orange box in the picture below)</w:t>
      </w:r>
    </w:p>
    <w:p w:rsidR="00415454" w:rsidRDefault="00415454" w:rsidP="00DC43B0">
      <w:pPr>
        <w:spacing w:before="0" w:after="0"/>
        <w:rPr>
          <w:rFonts w:cs="Arial"/>
        </w:rPr>
      </w:pPr>
    </w:p>
    <w:p w:rsidR="00DC43B0" w:rsidRDefault="00C16E08" w:rsidP="00DC43B0">
      <w:pPr>
        <w:spacing w:before="0" w:after="0"/>
        <w:rPr>
          <w:b/>
        </w:rPr>
      </w:pPr>
      <w:r>
        <w:rPr>
          <w:noProof/>
        </w:rPr>
        <w:drawing>
          <wp:inline distT="0" distB="0" distL="0" distR="0" wp14:anchorId="6E86252C" wp14:editId="0E847171">
            <wp:extent cx="5257800" cy="141275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257800" cy="1412753"/>
                    </a:xfrm>
                    <a:prstGeom prst="rect">
                      <a:avLst/>
                    </a:prstGeom>
                  </pic:spPr>
                </pic:pic>
              </a:graphicData>
            </a:graphic>
          </wp:inline>
        </w:drawing>
      </w:r>
    </w:p>
    <w:p w:rsidR="00903EB0" w:rsidRDefault="00903EB0">
      <w:pPr>
        <w:spacing w:before="0" w:after="0"/>
        <w:rPr>
          <w:b/>
        </w:rPr>
      </w:pPr>
      <w:r>
        <w:rPr>
          <w:b/>
        </w:rPr>
        <w:br w:type="page"/>
      </w:r>
    </w:p>
    <w:p w:rsidR="006516DE" w:rsidRDefault="00DC43B0" w:rsidP="00DC43B0">
      <w:pPr>
        <w:spacing w:before="0" w:after="0"/>
        <w:rPr>
          <w:b/>
        </w:rPr>
      </w:pPr>
      <w:r>
        <w:rPr>
          <w:b/>
        </w:rPr>
        <w:lastRenderedPageBreak/>
        <w:t>L</w:t>
      </w:r>
      <w:r w:rsidR="006516DE" w:rsidRPr="002A7E25">
        <w:rPr>
          <w:b/>
        </w:rPr>
        <w:t xml:space="preserve">EA </w:t>
      </w:r>
      <w:r w:rsidR="001C62A2">
        <w:rPr>
          <w:b/>
        </w:rPr>
        <w:t xml:space="preserve">and Campus </w:t>
      </w:r>
      <w:r w:rsidR="006516DE" w:rsidRPr="002A7E25">
        <w:rPr>
          <w:b/>
        </w:rPr>
        <w:t>Goal Setting</w:t>
      </w:r>
      <w:r w:rsidR="006516DE">
        <w:rPr>
          <w:b/>
        </w:rPr>
        <w:t xml:space="preserve"> Options</w:t>
      </w:r>
    </w:p>
    <w:p w:rsidR="007F0719" w:rsidRDefault="007F0719" w:rsidP="007F0719">
      <w:pPr>
        <w:spacing w:before="0" w:after="0"/>
        <w:rPr>
          <w:rFonts w:cs="Arial"/>
          <w:b/>
          <w:bCs/>
        </w:rPr>
      </w:pPr>
    </w:p>
    <w:p w:rsidR="007F0719" w:rsidRPr="007F0719" w:rsidRDefault="007F0719" w:rsidP="007F0719">
      <w:pPr>
        <w:spacing w:before="0" w:after="0"/>
        <w:rPr>
          <w:rFonts w:cs="Arial"/>
        </w:rPr>
      </w:pPr>
      <w:r w:rsidRPr="007F0719">
        <w:rPr>
          <w:rFonts w:cs="Arial"/>
          <w:b/>
          <w:bCs/>
        </w:rPr>
        <w:t xml:space="preserve">Task: </w:t>
      </w:r>
      <w:r w:rsidRPr="007F0719">
        <w:rPr>
          <w:rFonts w:cs="Arial"/>
        </w:rPr>
        <w:t>Using a Whiteboard, make a T chart and list the pros and cons of each option for your LEA.  Discuss the impact of each option for the campuses in your LEA. Consider what happens to the ‘Current Metric Value’ for your campus if the goals are all set to the LEA level. What happens to alternative campuses? Are there differences between the needs of the elementary, middle school and the high school campuses?</w:t>
      </w:r>
    </w:p>
    <w:p w:rsidR="007F0719" w:rsidRDefault="007F0719" w:rsidP="007F0719">
      <w:pPr>
        <w:spacing w:before="0" w:after="0"/>
        <w:rPr>
          <w:rFonts w:cs="Arial"/>
          <w:b/>
          <w:bCs/>
        </w:rPr>
      </w:pPr>
    </w:p>
    <w:tbl>
      <w:tblPr>
        <w:tblW w:w="9000" w:type="dxa"/>
        <w:jc w:val="center"/>
        <w:tblInd w:w="93" w:type="dxa"/>
        <w:tblLook w:val="04A0" w:firstRow="1" w:lastRow="0" w:firstColumn="1" w:lastColumn="0" w:noHBand="0" w:noVBand="1"/>
      </w:tblPr>
      <w:tblGrid>
        <w:gridCol w:w="1500"/>
        <w:gridCol w:w="1500"/>
        <w:gridCol w:w="1500"/>
        <w:gridCol w:w="1500"/>
        <w:gridCol w:w="1500"/>
        <w:gridCol w:w="1500"/>
      </w:tblGrid>
      <w:tr w:rsidR="009E4A4D" w:rsidRPr="009E4A4D" w:rsidTr="009E4A4D">
        <w:trPr>
          <w:trHeight w:val="300"/>
          <w:jc w:val="center"/>
        </w:trPr>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single" w:sz="4" w:space="0" w:color="auto"/>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 </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r>
      <w:tr w:rsidR="009E4A4D" w:rsidRPr="009E4A4D" w:rsidTr="009E4A4D">
        <w:trPr>
          <w:trHeight w:val="300"/>
          <w:jc w:val="center"/>
        </w:trPr>
        <w:tc>
          <w:tcPr>
            <w:tcW w:w="4500" w:type="dxa"/>
            <w:gridSpan w:val="3"/>
            <w:tcBorders>
              <w:top w:val="nil"/>
              <w:left w:val="nil"/>
              <w:bottom w:val="single" w:sz="4" w:space="0" w:color="auto"/>
              <w:right w:val="single" w:sz="4" w:space="0" w:color="000000"/>
            </w:tcBorders>
            <w:shd w:val="clear" w:color="auto" w:fill="auto"/>
            <w:noWrap/>
            <w:vAlign w:val="bottom"/>
            <w:hideMark/>
          </w:tcPr>
          <w:p w:rsidR="009E4A4D" w:rsidRPr="009E4A4D" w:rsidRDefault="009E4A4D" w:rsidP="009E4A4D">
            <w:pPr>
              <w:spacing w:before="0" w:after="0"/>
              <w:jc w:val="center"/>
              <w:rPr>
                <w:color w:val="000000"/>
                <w:sz w:val="22"/>
              </w:rPr>
            </w:pPr>
            <w:r w:rsidRPr="009E4A4D">
              <w:rPr>
                <w:color w:val="000000"/>
                <w:sz w:val="22"/>
              </w:rPr>
              <w:t>LEA Level Goals (Pros and Cons)</w:t>
            </w:r>
          </w:p>
        </w:tc>
        <w:tc>
          <w:tcPr>
            <w:tcW w:w="4500" w:type="dxa"/>
            <w:gridSpan w:val="3"/>
            <w:tcBorders>
              <w:top w:val="nil"/>
              <w:left w:val="nil"/>
              <w:bottom w:val="single" w:sz="4" w:space="0" w:color="auto"/>
              <w:right w:val="nil"/>
            </w:tcBorders>
            <w:shd w:val="clear" w:color="auto" w:fill="auto"/>
            <w:noWrap/>
            <w:vAlign w:val="bottom"/>
            <w:hideMark/>
          </w:tcPr>
          <w:p w:rsidR="009E4A4D" w:rsidRPr="009E4A4D" w:rsidRDefault="009E4A4D" w:rsidP="009E4A4D">
            <w:pPr>
              <w:spacing w:before="0" w:after="0"/>
              <w:jc w:val="center"/>
              <w:rPr>
                <w:color w:val="000000"/>
                <w:sz w:val="22"/>
              </w:rPr>
            </w:pPr>
            <w:r w:rsidRPr="009E4A4D">
              <w:rPr>
                <w:color w:val="000000"/>
                <w:sz w:val="22"/>
              </w:rPr>
              <w:t>Individual Campus Goals (Pros and Cons)</w:t>
            </w:r>
          </w:p>
        </w:tc>
      </w:tr>
      <w:tr w:rsidR="009E4A4D" w:rsidRPr="009E4A4D" w:rsidTr="009E4A4D">
        <w:trPr>
          <w:trHeight w:val="300"/>
          <w:jc w:val="center"/>
        </w:trPr>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Pros:</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single" w:sz="4" w:space="0" w:color="auto"/>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Pros:</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r>
      <w:tr w:rsidR="009E4A4D" w:rsidRPr="009E4A4D" w:rsidTr="009E4A4D">
        <w:trPr>
          <w:trHeight w:val="319"/>
          <w:jc w:val="center"/>
        </w:trPr>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single" w:sz="4" w:space="0" w:color="auto"/>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 </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r>
      <w:tr w:rsidR="009E4A4D" w:rsidRPr="009E4A4D" w:rsidTr="009E4A4D">
        <w:trPr>
          <w:trHeight w:val="319"/>
          <w:jc w:val="center"/>
        </w:trPr>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single" w:sz="4" w:space="0" w:color="auto"/>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 </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r>
      <w:tr w:rsidR="009E4A4D" w:rsidRPr="009E4A4D" w:rsidTr="009E4A4D">
        <w:trPr>
          <w:trHeight w:val="319"/>
          <w:jc w:val="center"/>
        </w:trPr>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single" w:sz="4" w:space="0" w:color="auto"/>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 </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r>
      <w:tr w:rsidR="009E4A4D" w:rsidRPr="009E4A4D" w:rsidTr="009E4A4D">
        <w:trPr>
          <w:trHeight w:val="319"/>
          <w:jc w:val="center"/>
        </w:trPr>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single" w:sz="4" w:space="0" w:color="auto"/>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 </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r>
      <w:tr w:rsidR="009E4A4D" w:rsidRPr="009E4A4D" w:rsidTr="009E4A4D">
        <w:trPr>
          <w:trHeight w:val="319"/>
          <w:jc w:val="center"/>
        </w:trPr>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single" w:sz="4" w:space="0" w:color="auto"/>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 </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r>
      <w:tr w:rsidR="009E4A4D" w:rsidRPr="009E4A4D" w:rsidTr="009E4A4D">
        <w:trPr>
          <w:trHeight w:val="319"/>
          <w:jc w:val="center"/>
        </w:trPr>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single" w:sz="4" w:space="0" w:color="auto"/>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 </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r>
      <w:tr w:rsidR="009E4A4D" w:rsidRPr="009E4A4D" w:rsidTr="009E4A4D">
        <w:trPr>
          <w:trHeight w:val="319"/>
          <w:jc w:val="center"/>
        </w:trPr>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single" w:sz="4" w:space="0" w:color="auto"/>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 </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r>
      <w:tr w:rsidR="009E4A4D" w:rsidRPr="009E4A4D" w:rsidTr="009E4A4D">
        <w:trPr>
          <w:trHeight w:val="300"/>
          <w:jc w:val="center"/>
        </w:trPr>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Cons:</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single" w:sz="4" w:space="0" w:color="auto"/>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Cons:</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r>
      <w:tr w:rsidR="009E4A4D" w:rsidRPr="009E4A4D" w:rsidTr="009E4A4D">
        <w:trPr>
          <w:trHeight w:val="319"/>
          <w:jc w:val="center"/>
        </w:trPr>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single" w:sz="4" w:space="0" w:color="auto"/>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 </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r>
      <w:tr w:rsidR="009E4A4D" w:rsidRPr="009E4A4D" w:rsidTr="009E4A4D">
        <w:trPr>
          <w:trHeight w:val="319"/>
          <w:jc w:val="center"/>
        </w:trPr>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single" w:sz="4" w:space="0" w:color="auto"/>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 </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r>
      <w:tr w:rsidR="009E4A4D" w:rsidRPr="009E4A4D" w:rsidTr="009E4A4D">
        <w:trPr>
          <w:trHeight w:val="319"/>
          <w:jc w:val="center"/>
        </w:trPr>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single" w:sz="4" w:space="0" w:color="auto"/>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 </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r>
      <w:tr w:rsidR="009E4A4D" w:rsidRPr="009E4A4D" w:rsidTr="009E4A4D">
        <w:trPr>
          <w:trHeight w:val="319"/>
          <w:jc w:val="center"/>
        </w:trPr>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single" w:sz="4" w:space="0" w:color="auto"/>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 </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r>
      <w:tr w:rsidR="009E4A4D" w:rsidRPr="009E4A4D" w:rsidTr="009E4A4D">
        <w:trPr>
          <w:trHeight w:val="319"/>
          <w:jc w:val="center"/>
        </w:trPr>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single" w:sz="4" w:space="0" w:color="auto"/>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 </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r>
      <w:tr w:rsidR="009E4A4D" w:rsidRPr="009E4A4D" w:rsidTr="009E4A4D">
        <w:trPr>
          <w:trHeight w:val="319"/>
          <w:jc w:val="center"/>
        </w:trPr>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single" w:sz="4" w:space="0" w:color="auto"/>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 </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r>
      <w:tr w:rsidR="009E4A4D" w:rsidRPr="009E4A4D" w:rsidTr="009E4A4D">
        <w:trPr>
          <w:trHeight w:val="319"/>
          <w:jc w:val="center"/>
        </w:trPr>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single" w:sz="4" w:space="0" w:color="auto"/>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 </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r>
      <w:tr w:rsidR="009E4A4D" w:rsidRPr="009E4A4D" w:rsidTr="009E4A4D">
        <w:trPr>
          <w:trHeight w:val="319"/>
          <w:jc w:val="center"/>
        </w:trPr>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single" w:sz="4" w:space="0" w:color="auto"/>
              <w:bottom w:val="nil"/>
              <w:right w:val="nil"/>
            </w:tcBorders>
            <w:shd w:val="clear" w:color="auto" w:fill="auto"/>
            <w:noWrap/>
            <w:vAlign w:val="bottom"/>
            <w:hideMark/>
          </w:tcPr>
          <w:p w:rsidR="009E4A4D" w:rsidRPr="009E4A4D" w:rsidRDefault="009E4A4D" w:rsidP="009E4A4D">
            <w:pPr>
              <w:spacing w:before="0" w:after="0"/>
              <w:rPr>
                <w:color w:val="000000"/>
                <w:sz w:val="22"/>
              </w:rPr>
            </w:pPr>
            <w:r w:rsidRPr="009E4A4D">
              <w:rPr>
                <w:color w:val="000000"/>
                <w:sz w:val="22"/>
              </w:rPr>
              <w:t> </w:t>
            </w: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c>
          <w:tcPr>
            <w:tcW w:w="1500" w:type="dxa"/>
            <w:tcBorders>
              <w:top w:val="nil"/>
              <w:left w:val="nil"/>
              <w:bottom w:val="nil"/>
              <w:right w:val="nil"/>
            </w:tcBorders>
            <w:shd w:val="clear" w:color="auto" w:fill="auto"/>
            <w:noWrap/>
            <w:vAlign w:val="bottom"/>
            <w:hideMark/>
          </w:tcPr>
          <w:p w:rsidR="009E4A4D" w:rsidRPr="009E4A4D" w:rsidRDefault="009E4A4D" w:rsidP="009E4A4D">
            <w:pPr>
              <w:spacing w:before="0" w:after="0"/>
              <w:rPr>
                <w:color w:val="000000"/>
                <w:sz w:val="22"/>
              </w:rPr>
            </w:pPr>
          </w:p>
        </w:tc>
      </w:tr>
    </w:tbl>
    <w:p w:rsidR="007F0719" w:rsidRDefault="007F0719" w:rsidP="007F0719">
      <w:pPr>
        <w:spacing w:before="0" w:after="0"/>
        <w:jc w:val="center"/>
        <w:rPr>
          <w:rFonts w:cs="Arial"/>
          <w:b/>
          <w:bCs/>
        </w:rPr>
      </w:pPr>
    </w:p>
    <w:p w:rsidR="007F0719" w:rsidRDefault="007F0719" w:rsidP="007F0719">
      <w:pPr>
        <w:spacing w:before="0" w:after="0"/>
        <w:rPr>
          <w:rFonts w:cs="Arial"/>
          <w:b/>
          <w:bCs/>
        </w:rPr>
      </w:pPr>
    </w:p>
    <w:p w:rsidR="007F0719" w:rsidRDefault="007F0719" w:rsidP="007F0719">
      <w:pPr>
        <w:spacing w:before="0" w:after="0"/>
        <w:rPr>
          <w:rFonts w:cs="Arial"/>
          <w:b/>
          <w:bCs/>
        </w:rPr>
      </w:pPr>
    </w:p>
    <w:p w:rsidR="007F0719" w:rsidRPr="007F0719" w:rsidRDefault="007F0719" w:rsidP="007F0719">
      <w:pPr>
        <w:spacing w:before="0" w:after="0"/>
        <w:rPr>
          <w:rFonts w:cs="Arial"/>
        </w:rPr>
      </w:pPr>
      <w:r w:rsidRPr="007F0719">
        <w:rPr>
          <w:rFonts w:cs="Arial"/>
          <w:b/>
          <w:bCs/>
        </w:rPr>
        <w:t xml:space="preserve">Debrief: </w:t>
      </w:r>
      <w:r w:rsidRPr="007F0719">
        <w:rPr>
          <w:rFonts w:cs="Arial"/>
        </w:rPr>
        <w:t xml:space="preserve">What is the best solution for your LEA for the current school year? Will you use the LEA Level Goals, Individual Campus Goals or some modified </w:t>
      </w:r>
      <w:r>
        <w:rPr>
          <w:rFonts w:cs="Arial"/>
        </w:rPr>
        <w:t>option</w:t>
      </w:r>
      <w:r w:rsidRPr="007F0719">
        <w:rPr>
          <w:rFonts w:cs="Arial"/>
        </w:rPr>
        <w:t xml:space="preserve"> in between? </w:t>
      </w:r>
    </w:p>
    <w:p w:rsidR="006516DE" w:rsidRDefault="007F0719" w:rsidP="007F0719">
      <w:pPr>
        <w:spacing w:before="0" w:after="0"/>
        <w:rPr>
          <w:b/>
        </w:rPr>
      </w:pPr>
      <w:r>
        <w:rPr>
          <w:rFonts w:cs="Arial"/>
          <w:b/>
          <w:noProof/>
        </w:rPr>
        <mc:AlternateContent>
          <mc:Choice Requires="wps">
            <w:drawing>
              <wp:anchor distT="0" distB="0" distL="114300" distR="114300" simplePos="0" relativeHeight="251672576" behindDoc="0" locked="0" layoutInCell="1" allowOverlap="1" wp14:anchorId="5DFC9396" wp14:editId="3DB6C513">
                <wp:simplePos x="0" y="0"/>
                <wp:positionH relativeFrom="column">
                  <wp:posOffset>57150</wp:posOffset>
                </wp:positionH>
                <wp:positionV relativeFrom="paragraph">
                  <wp:posOffset>116205</wp:posOffset>
                </wp:positionV>
                <wp:extent cx="6477000" cy="1657350"/>
                <wp:effectExtent l="0" t="0" r="19050" b="19050"/>
                <wp:wrapNone/>
                <wp:docPr id="10" name="Text Box 10"/>
                <wp:cNvGraphicFramePr/>
                <a:graphic xmlns:a="http://schemas.openxmlformats.org/drawingml/2006/main">
                  <a:graphicData uri="http://schemas.microsoft.com/office/word/2010/wordprocessingShape">
                    <wps:wsp>
                      <wps:cNvSpPr txBox="1"/>
                      <wps:spPr>
                        <a:xfrm>
                          <a:off x="0" y="0"/>
                          <a:ext cx="6477000" cy="1657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F0719" w:rsidRDefault="007F07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0" o:spid="_x0000_s1028" type="#_x0000_t202" style="position:absolute;margin-left:4.5pt;margin-top:9.15pt;width:510pt;height:130.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" fillcolor="white [3201]" strokeweight=".5pt">
                <v:textbox>
                  <w:txbxContent>
                    <w:p w:rsidR="007F0719" w:rsidRDefault="007F0719"/>
                  </w:txbxContent>
                </v:textbox>
              </v:shape>
            </w:pict>
          </mc:Fallback>
        </mc:AlternateContent>
      </w:r>
      <w:r w:rsidRPr="007F0719">
        <w:rPr>
          <w:rFonts w:cs="Arial"/>
          <w:b/>
        </w:rPr>
        <w:t xml:space="preserve"> </w:t>
      </w:r>
      <w:r w:rsidR="0079366A">
        <w:br w:type="page"/>
      </w:r>
      <w:r w:rsidR="006516DE">
        <w:rPr>
          <w:b/>
        </w:rPr>
        <w:lastRenderedPageBreak/>
        <w:t xml:space="preserve">LEA </w:t>
      </w:r>
      <w:r w:rsidR="008E7D07">
        <w:rPr>
          <w:b/>
        </w:rPr>
        <w:t>Implementation and Communication</w:t>
      </w:r>
    </w:p>
    <w:p w:rsidR="008E7D07" w:rsidRDefault="008E7D07" w:rsidP="00360877">
      <w:pPr>
        <w:pStyle w:val="BodyText"/>
        <w:spacing w:before="0" w:after="120"/>
        <w:ind w:left="360"/>
      </w:pPr>
    </w:p>
    <w:p w:rsidR="00AA7D01" w:rsidRPr="00AA7D01" w:rsidRDefault="001B5A5A" w:rsidP="00AA7D01">
      <w:pPr>
        <w:pStyle w:val="BodyText"/>
        <w:spacing w:before="0" w:after="120"/>
      </w:pPr>
      <w:r w:rsidRPr="001B5A5A">
        <w:rPr>
          <w:b/>
          <w:bCs/>
        </w:rPr>
        <w:t xml:space="preserve">Task: </w:t>
      </w:r>
      <w:r w:rsidR="00AA7D01" w:rsidRPr="00AA7D01">
        <w:t xml:space="preserve">Choose a scribe and use a whiteboard to list the communication strategies the LEA will use to roll out the studentGPS™ Dashboards Goals to the faculty, staff, students and community? </w:t>
      </w:r>
    </w:p>
    <w:p w:rsidR="001B5A5A" w:rsidRDefault="001B5A5A" w:rsidP="001B5A5A">
      <w:pPr>
        <w:pStyle w:val="BodyText"/>
        <w:spacing w:before="0" w:after="120"/>
      </w:pPr>
    </w:p>
    <w:p w:rsidR="00706B31" w:rsidRDefault="00706B31" w:rsidP="001B5A5A">
      <w:pPr>
        <w:pStyle w:val="BodyText"/>
        <w:spacing w:before="0" w:after="120"/>
      </w:pPr>
      <w:r>
        <w:rPr>
          <w:noProof/>
        </w:rPr>
        <mc:AlternateContent>
          <mc:Choice Requires="wps">
            <w:drawing>
              <wp:anchor distT="0" distB="0" distL="114300" distR="114300" simplePos="0" relativeHeight="251673600" behindDoc="0" locked="0" layoutInCell="1" allowOverlap="1">
                <wp:simplePos x="0" y="0"/>
                <wp:positionH relativeFrom="column">
                  <wp:posOffset>19050</wp:posOffset>
                </wp:positionH>
                <wp:positionV relativeFrom="paragraph">
                  <wp:posOffset>60325</wp:posOffset>
                </wp:positionV>
                <wp:extent cx="6524625" cy="2419350"/>
                <wp:effectExtent l="0" t="0" r="28575" b="19050"/>
                <wp:wrapNone/>
                <wp:docPr id="14" name="Text Box 14"/>
                <wp:cNvGraphicFramePr/>
                <a:graphic xmlns:a="http://schemas.openxmlformats.org/drawingml/2006/main">
                  <a:graphicData uri="http://schemas.microsoft.com/office/word/2010/wordprocessingShape">
                    <wps:wsp>
                      <wps:cNvSpPr txBox="1"/>
                      <wps:spPr>
                        <a:xfrm>
                          <a:off x="0" y="0"/>
                          <a:ext cx="6524625" cy="2419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06B31" w:rsidRPr="001D3032" w:rsidRDefault="001D3032">
                            <w:pPr>
                              <w:rPr>
                                <w:b/>
                              </w:rPr>
                            </w:pPr>
                            <w:r w:rsidRPr="001D3032">
                              <w:rPr>
                                <w:b/>
                              </w:rPr>
                              <w:t>Communication Strategies: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margin-left:1.5pt;margin-top:4.75pt;width:513.75pt;height:19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" fillcolor="white [3201]" strokeweight=".5pt">
                <v:textbox>
                  <w:txbxContent>
                    <w:p w:rsidR="00706B31" w:rsidRPr="001D3032" w:rsidRDefault="001D3032">
                      <w:pPr>
                        <w:rPr>
                          <w:b/>
                        </w:rPr>
                      </w:pPr>
                      <w:r w:rsidRPr="001D3032">
                        <w:rPr>
                          <w:b/>
                        </w:rPr>
                        <w:t>Communication Strategies:</w:t>
                      </w:r>
                    </w:p>
                  </w:txbxContent>
                </v:textbox>
              </v:shape>
            </w:pict>
          </mc:Fallback>
        </mc:AlternateContent>
      </w:r>
    </w:p>
    <w:p w:rsidR="00706B31" w:rsidRDefault="00706B31" w:rsidP="001B5A5A">
      <w:pPr>
        <w:pStyle w:val="BodyText"/>
        <w:spacing w:before="0" w:after="120"/>
      </w:pPr>
    </w:p>
    <w:p w:rsidR="00706B31" w:rsidRDefault="00706B31" w:rsidP="001B5A5A">
      <w:pPr>
        <w:pStyle w:val="BodyText"/>
        <w:spacing w:before="0" w:after="120"/>
      </w:pPr>
    </w:p>
    <w:p w:rsidR="00706B31" w:rsidRPr="001B5A5A" w:rsidRDefault="00706B31" w:rsidP="001B5A5A">
      <w:pPr>
        <w:pStyle w:val="BodyText"/>
        <w:spacing w:before="0" w:after="120"/>
      </w:pPr>
    </w:p>
    <w:p w:rsidR="00706B31" w:rsidRDefault="00706B31" w:rsidP="001B5A5A">
      <w:pPr>
        <w:pStyle w:val="BodyText"/>
        <w:spacing w:before="0" w:after="120"/>
        <w:rPr>
          <w:b/>
          <w:bCs/>
        </w:rPr>
      </w:pPr>
    </w:p>
    <w:p w:rsidR="00706B31" w:rsidRDefault="00706B31" w:rsidP="001B5A5A">
      <w:pPr>
        <w:pStyle w:val="BodyText"/>
        <w:spacing w:before="0" w:after="120"/>
        <w:rPr>
          <w:b/>
          <w:bCs/>
        </w:rPr>
      </w:pPr>
    </w:p>
    <w:p w:rsidR="00706B31" w:rsidRDefault="00706B31" w:rsidP="001B5A5A">
      <w:pPr>
        <w:pStyle w:val="BodyText"/>
        <w:spacing w:before="0" w:after="120"/>
        <w:rPr>
          <w:b/>
          <w:bCs/>
        </w:rPr>
      </w:pPr>
    </w:p>
    <w:p w:rsidR="00706B31" w:rsidRDefault="00706B31" w:rsidP="001B5A5A">
      <w:pPr>
        <w:pStyle w:val="BodyText"/>
        <w:spacing w:before="0" w:after="120"/>
        <w:rPr>
          <w:b/>
          <w:bCs/>
        </w:rPr>
      </w:pPr>
    </w:p>
    <w:p w:rsidR="001D3032" w:rsidRDefault="001D3032" w:rsidP="001B5A5A">
      <w:pPr>
        <w:pStyle w:val="BodyText"/>
        <w:spacing w:before="0" w:after="120"/>
        <w:rPr>
          <w:b/>
          <w:bCs/>
        </w:rPr>
      </w:pPr>
    </w:p>
    <w:p w:rsidR="001D3032" w:rsidRDefault="001D3032" w:rsidP="001B5A5A">
      <w:pPr>
        <w:pStyle w:val="BodyText"/>
        <w:spacing w:before="0" w:after="120"/>
        <w:rPr>
          <w:b/>
          <w:bCs/>
        </w:rPr>
      </w:pPr>
    </w:p>
    <w:p w:rsidR="001D3032" w:rsidRDefault="001D3032" w:rsidP="001B5A5A">
      <w:pPr>
        <w:pStyle w:val="BodyText"/>
        <w:spacing w:before="0" w:after="120"/>
        <w:rPr>
          <w:b/>
          <w:bCs/>
        </w:rPr>
      </w:pPr>
    </w:p>
    <w:p w:rsidR="00706B31" w:rsidRDefault="001B5A5A" w:rsidP="001B5A5A">
      <w:pPr>
        <w:pStyle w:val="BodyText"/>
        <w:spacing w:before="0" w:after="120"/>
      </w:pPr>
      <w:r w:rsidRPr="001B5A5A">
        <w:rPr>
          <w:b/>
          <w:bCs/>
        </w:rPr>
        <w:t xml:space="preserve">Debrief: </w:t>
      </w:r>
      <w:r w:rsidR="001D3032" w:rsidRPr="001D3032">
        <w:rPr>
          <w:bCs/>
        </w:rPr>
        <w:t>W</w:t>
      </w:r>
      <w:r w:rsidR="001D3032" w:rsidRPr="001D3032">
        <w:t>hat</w:t>
      </w:r>
      <w:r w:rsidR="001D3032">
        <w:t xml:space="preserve"> resources are needed to implement the communication strategies listed above?</w:t>
      </w:r>
    </w:p>
    <w:p w:rsidR="00706B31" w:rsidRDefault="00706B31" w:rsidP="001B5A5A">
      <w:pPr>
        <w:pStyle w:val="BodyText"/>
        <w:spacing w:before="0" w:after="120"/>
      </w:pPr>
    </w:p>
    <w:p w:rsidR="00706B31" w:rsidRDefault="001D3032" w:rsidP="001B5A5A">
      <w:pPr>
        <w:pStyle w:val="BodyText"/>
        <w:spacing w:before="0" w:after="120"/>
      </w:pPr>
      <w:r>
        <w:rPr>
          <w:noProof/>
        </w:rPr>
        <mc:AlternateContent>
          <mc:Choice Requires="wps">
            <w:drawing>
              <wp:anchor distT="0" distB="0" distL="114300" distR="114300" simplePos="0" relativeHeight="251677696" behindDoc="0" locked="0" layoutInCell="1" allowOverlap="1" wp14:anchorId="06FF6C17" wp14:editId="0FE24FB4">
                <wp:simplePos x="0" y="0"/>
                <wp:positionH relativeFrom="column">
                  <wp:posOffset>19050</wp:posOffset>
                </wp:positionH>
                <wp:positionV relativeFrom="paragraph">
                  <wp:posOffset>67310</wp:posOffset>
                </wp:positionV>
                <wp:extent cx="6524625" cy="2781300"/>
                <wp:effectExtent l="0" t="0" r="28575" b="19050"/>
                <wp:wrapNone/>
                <wp:docPr id="16" name="Text Box 16"/>
                <wp:cNvGraphicFramePr/>
                <a:graphic xmlns:a="http://schemas.openxmlformats.org/drawingml/2006/main">
                  <a:graphicData uri="http://schemas.microsoft.com/office/word/2010/wordprocessingShape">
                    <wps:wsp>
                      <wps:cNvSpPr txBox="1"/>
                      <wps:spPr>
                        <a:xfrm>
                          <a:off x="0" y="0"/>
                          <a:ext cx="6524625" cy="2781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06B31" w:rsidRPr="001D3032" w:rsidRDefault="001D3032" w:rsidP="00706B31">
                            <w:pPr>
                              <w:rPr>
                                <w:b/>
                              </w:rPr>
                            </w:pPr>
                            <w:r w:rsidRPr="001D3032">
                              <w:rPr>
                                <w:b/>
                              </w:rPr>
                              <w:t>Resources: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28" type="#_x0000_t202" style="position:absolute;margin-left:1.5pt;margin-top:5.3pt;width:513.75pt;height: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" fillcolor="white [3201]" strokeweight=".5pt">
                <v:textbox>
                  <w:txbxContent>
                    <w:p w:rsidR="00706B31" w:rsidRPr="001D3032" w:rsidRDefault="001D3032" w:rsidP="00706B31">
                      <w:pPr>
                        <w:rPr>
                          <w:b/>
                        </w:rPr>
                      </w:pPr>
                      <w:r w:rsidRPr="001D3032">
                        <w:rPr>
                          <w:b/>
                        </w:rPr>
                        <w:t>Resources:</w:t>
                      </w:r>
                    </w:p>
                  </w:txbxContent>
                </v:textbox>
              </v:shape>
            </w:pict>
          </mc:Fallback>
        </mc:AlternateContent>
      </w:r>
    </w:p>
    <w:p w:rsidR="00706B31" w:rsidRDefault="00706B31" w:rsidP="001B5A5A">
      <w:pPr>
        <w:pStyle w:val="BodyText"/>
        <w:spacing w:before="0" w:after="120"/>
      </w:pPr>
    </w:p>
    <w:p w:rsidR="00706B31" w:rsidRDefault="00706B31" w:rsidP="001B5A5A">
      <w:pPr>
        <w:pStyle w:val="BodyText"/>
        <w:spacing w:before="0" w:after="120"/>
      </w:pPr>
    </w:p>
    <w:p w:rsidR="00706B31" w:rsidRDefault="00706B31" w:rsidP="001B5A5A">
      <w:pPr>
        <w:pStyle w:val="BodyText"/>
        <w:spacing w:before="0" w:after="120"/>
      </w:pPr>
    </w:p>
    <w:p w:rsidR="001B5A5A" w:rsidRDefault="001B5A5A" w:rsidP="001B5A5A">
      <w:pPr>
        <w:pStyle w:val="BodyText"/>
        <w:spacing w:before="0" w:after="120"/>
      </w:pPr>
      <w:r w:rsidRPr="001B5A5A">
        <w:t>What communication process will the LEA utilize or put in place in order to communicate the studentGPS™ Dashboards Goals to the faculty, staff, students and community? List your ideas in the space provided.</w:t>
      </w:r>
    </w:p>
    <w:p w:rsidR="001B5A5A" w:rsidRDefault="001B5A5A" w:rsidP="001B5A5A">
      <w:pPr>
        <w:pStyle w:val="BodyText"/>
        <w:spacing w:before="0" w:after="120"/>
      </w:pPr>
    </w:p>
    <w:p w:rsidR="00325785" w:rsidRPr="00360877" w:rsidRDefault="00325785" w:rsidP="00360877">
      <w:pPr>
        <w:pStyle w:val="BodyText"/>
        <w:spacing w:before="0" w:after="120"/>
        <w:ind w:left="360"/>
      </w:pPr>
    </w:p>
    <w:p w:rsidR="00A9469E" w:rsidRDefault="00A9469E" w:rsidP="00360877">
      <w:pPr>
        <w:pStyle w:val="BodyText"/>
        <w:spacing w:before="0" w:after="120"/>
        <w:ind w:left="360"/>
      </w:pPr>
    </w:p>
    <w:p w:rsidR="005B4A65" w:rsidRDefault="005B4A65" w:rsidP="00360877">
      <w:pPr>
        <w:pStyle w:val="BodyText"/>
        <w:spacing w:before="0" w:after="120"/>
        <w:ind w:left="360"/>
      </w:pPr>
    </w:p>
    <w:p w:rsidR="00460C8A" w:rsidRDefault="00460C8A" w:rsidP="00BD5192">
      <w:pPr>
        <w:pStyle w:val="BodyText"/>
        <w:spacing w:before="0" w:after="120"/>
      </w:pPr>
    </w:p>
    <w:p w:rsidR="00446CB8" w:rsidRDefault="00446CB8" w:rsidP="00BD5192">
      <w:pPr>
        <w:pStyle w:val="BodyText"/>
        <w:spacing w:before="0" w:after="120"/>
      </w:pPr>
    </w:p>
    <w:p w:rsidR="00446CB8" w:rsidRDefault="00446CB8" w:rsidP="00BD5192">
      <w:pPr>
        <w:pStyle w:val="BodyText"/>
        <w:spacing w:before="0" w:after="120"/>
      </w:pPr>
    </w:p>
    <w:p w:rsidR="001D3032" w:rsidRDefault="001D3032">
      <w:pPr>
        <w:spacing w:before="0" w:after="0"/>
        <w:rPr>
          <w:rFonts w:cs="Arial"/>
          <w:b/>
        </w:rPr>
      </w:pPr>
      <w:r>
        <w:rPr>
          <w:b/>
        </w:rPr>
        <w:br w:type="page"/>
      </w:r>
    </w:p>
    <w:p w:rsidR="00446CB8" w:rsidRPr="00446CB8" w:rsidRDefault="00446CB8" w:rsidP="00BD5192">
      <w:pPr>
        <w:pStyle w:val="BodyText"/>
        <w:spacing w:before="0" w:after="120"/>
        <w:rPr>
          <w:b/>
        </w:rPr>
      </w:pPr>
      <w:r w:rsidRPr="00446CB8">
        <w:rPr>
          <w:b/>
        </w:rPr>
        <w:lastRenderedPageBreak/>
        <w:t>Next Steps</w:t>
      </w:r>
      <w:r w:rsidR="008A6E1F">
        <w:rPr>
          <w:b/>
        </w:rPr>
        <w:t xml:space="preserve"> Action Plan</w:t>
      </w:r>
    </w:p>
    <w:p w:rsidR="008A6E1F" w:rsidRPr="008A6E1F" w:rsidRDefault="008A6E1F" w:rsidP="008A6E1F">
      <w:pPr>
        <w:pStyle w:val="BodyText"/>
        <w:spacing w:before="0" w:after="120"/>
      </w:pPr>
      <w:r w:rsidRPr="008A6E1F">
        <w:rPr>
          <w:b/>
          <w:bCs/>
        </w:rPr>
        <w:t xml:space="preserve">Task: </w:t>
      </w:r>
      <w:r w:rsidR="001D3032">
        <w:rPr>
          <w:b/>
          <w:bCs/>
        </w:rPr>
        <w:t xml:space="preserve"> </w:t>
      </w:r>
      <w:r w:rsidRPr="008A6E1F">
        <w:t xml:space="preserve">What are the next steps your LEA will take to implement the changes you discussed today? </w:t>
      </w:r>
    </w:p>
    <w:p w:rsidR="008A6E1F" w:rsidRDefault="008A6E1F" w:rsidP="00446CB8">
      <w:pPr>
        <w:pStyle w:val="BodyText"/>
        <w:spacing w:before="0" w:after="120"/>
      </w:pPr>
      <w:r>
        <w:rPr>
          <w:noProof/>
        </w:rPr>
        <mc:AlternateContent>
          <mc:Choice Requires="wps">
            <w:drawing>
              <wp:anchor distT="0" distB="0" distL="114300" distR="114300" simplePos="0" relativeHeight="251678720" behindDoc="0" locked="0" layoutInCell="1" allowOverlap="1" wp14:anchorId="1797E9BF" wp14:editId="39EF0679">
                <wp:simplePos x="0" y="0"/>
                <wp:positionH relativeFrom="column">
                  <wp:posOffset>28575</wp:posOffset>
                </wp:positionH>
                <wp:positionV relativeFrom="paragraph">
                  <wp:posOffset>134620</wp:posOffset>
                </wp:positionV>
                <wp:extent cx="6419850" cy="2638425"/>
                <wp:effectExtent l="0" t="0" r="19050" b="28575"/>
                <wp:wrapNone/>
                <wp:docPr id="17" name="Text Box 17"/>
                <wp:cNvGraphicFramePr/>
                <a:graphic xmlns:a="http://schemas.openxmlformats.org/drawingml/2006/main">
                  <a:graphicData uri="http://schemas.microsoft.com/office/word/2010/wordprocessingShape">
                    <wps:wsp>
                      <wps:cNvSpPr txBox="1"/>
                      <wps:spPr>
                        <a:xfrm>
                          <a:off x="0" y="0"/>
                          <a:ext cx="6419850" cy="2638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46CB8" w:rsidRDefault="00446C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7" o:spid="_x0000_s1032" type="#_x0000_t202" style="position:absolute;margin-left:2.25pt;margin-top:10.6pt;width:505.5pt;height:207.7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" fillcolor="white [3201]" strokeweight=".5pt">
                <v:textbox>
                  <w:txbxContent>
                    <w:p w:rsidR="00446CB8" w:rsidRDefault="00446CB8"/>
                  </w:txbxContent>
                </v:textbox>
              </v:shape>
            </w:pict>
          </mc:Fallback>
        </mc:AlternateContent>
      </w:r>
    </w:p>
    <w:p w:rsidR="00446CB8" w:rsidRDefault="00446CB8" w:rsidP="00446CB8">
      <w:pPr>
        <w:pStyle w:val="BodyText"/>
        <w:spacing w:before="0" w:after="120"/>
      </w:pPr>
    </w:p>
    <w:p w:rsidR="00446CB8" w:rsidRDefault="00446CB8" w:rsidP="00446CB8">
      <w:pPr>
        <w:pStyle w:val="BodyText"/>
        <w:spacing w:before="0" w:after="120"/>
        <w:ind w:left="360"/>
      </w:pPr>
    </w:p>
    <w:p w:rsidR="008A6E1F" w:rsidRDefault="008A6E1F" w:rsidP="00446CB8">
      <w:pPr>
        <w:pStyle w:val="BodyText"/>
        <w:spacing w:before="0" w:after="120"/>
        <w:ind w:left="360"/>
      </w:pPr>
    </w:p>
    <w:p w:rsidR="008A6E1F" w:rsidRDefault="008A6E1F" w:rsidP="00446CB8">
      <w:pPr>
        <w:pStyle w:val="BodyText"/>
        <w:spacing w:before="0" w:after="120"/>
        <w:ind w:left="360"/>
      </w:pPr>
    </w:p>
    <w:p w:rsidR="008A6E1F" w:rsidRDefault="008A6E1F" w:rsidP="00446CB8">
      <w:pPr>
        <w:pStyle w:val="BodyText"/>
        <w:spacing w:before="0" w:after="120"/>
        <w:ind w:left="360"/>
      </w:pPr>
    </w:p>
    <w:p w:rsidR="008A6E1F" w:rsidRDefault="008A6E1F" w:rsidP="00446CB8">
      <w:pPr>
        <w:pStyle w:val="BodyText"/>
        <w:spacing w:before="0" w:after="120"/>
        <w:ind w:left="360"/>
      </w:pPr>
    </w:p>
    <w:p w:rsidR="008A6E1F" w:rsidRDefault="008A6E1F" w:rsidP="00446CB8">
      <w:pPr>
        <w:pStyle w:val="BodyText"/>
        <w:spacing w:before="0" w:after="120"/>
        <w:ind w:left="360"/>
      </w:pPr>
    </w:p>
    <w:p w:rsidR="008A6E1F" w:rsidRDefault="008A6E1F" w:rsidP="00446CB8">
      <w:pPr>
        <w:pStyle w:val="BodyText"/>
        <w:spacing w:before="0" w:after="120"/>
        <w:ind w:left="360"/>
      </w:pPr>
    </w:p>
    <w:p w:rsidR="008A6E1F" w:rsidRDefault="008A6E1F" w:rsidP="00446CB8">
      <w:pPr>
        <w:pStyle w:val="BodyText"/>
        <w:spacing w:before="0" w:after="120"/>
        <w:ind w:left="360"/>
      </w:pPr>
    </w:p>
    <w:p w:rsidR="008A6E1F" w:rsidRDefault="008A6E1F" w:rsidP="00446CB8">
      <w:pPr>
        <w:pStyle w:val="BodyText"/>
        <w:spacing w:before="0" w:after="120"/>
        <w:ind w:left="360"/>
      </w:pPr>
    </w:p>
    <w:p w:rsidR="008A6E1F" w:rsidRPr="00446CB8" w:rsidRDefault="008A6E1F" w:rsidP="00446CB8">
      <w:pPr>
        <w:pStyle w:val="BodyText"/>
        <w:spacing w:before="0" w:after="120"/>
        <w:ind w:left="360"/>
      </w:pPr>
    </w:p>
    <w:p w:rsidR="008A6E1F" w:rsidRPr="008A6E1F" w:rsidRDefault="002B15FA" w:rsidP="008A6E1F">
      <w:pPr>
        <w:pStyle w:val="BodyText"/>
        <w:spacing w:before="0" w:after="120"/>
      </w:pPr>
      <w:r>
        <w:rPr>
          <w:b/>
          <w:bCs/>
        </w:rPr>
        <w:t>Debrief</w:t>
      </w:r>
      <w:r w:rsidR="008A6E1F" w:rsidRPr="008A6E1F">
        <w:rPr>
          <w:b/>
          <w:bCs/>
        </w:rPr>
        <w:t xml:space="preserve">: </w:t>
      </w:r>
      <w:r w:rsidR="008A6E1F" w:rsidRPr="008A6E1F">
        <w:t xml:space="preserve">Once new LEA/Campus Goals values have been written on the LEA and Campus Goal Setting Pre-requisite Worksheet, return the worksheet to the LEA </w:t>
      </w:r>
      <w:r>
        <w:t>studentGPS™ Dashboards</w:t>
      </w:r>
      <w:r w:rsidR="008A6E1F" w:rsidRPr="008A6E1F">
        <w:t xml:space="preserve"> Steward for input into the studentGPS™ Dashboards system.</w:t>
      </w:r>
    </w:p>
    <w:p w:rsidR="00446CB8" w:rsidRPr="00325785" w:rsidRDefault="00446CB8" w:rsidP="00BD5192">
      <w:pPr>
        <w:pStyle w:val="BodyText"/>
        <w:spacing w:before="0" w:after="120"/>
      </w:pPr>
    </w:p>
    <w:sectPr w:rsidR="00446CB8" w:rsidRPr="00325785" w:rsidSect="00490EC6">
      <w:headerReference w:type="even" r:id="rId13"/>
      <w:headerReference w:type="default" r:id="rId14"/>
      <w:footerReference w:type="default" r:id="rId15"/>
      <w:pgSz w:w="12240" w:h="15840" w:code="1"/>
      <w:pgMar w:top="1260" w:right="810" w:bottom="144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297" w:rsidRDefault="009C7297" w:rsidP="007047EA">
      <w:pPr>
        <w:pStyle w:val="BalloonText"/>
      </w:pPr>
      <w:r>
        <w:separator/>
      </w:r>
    </w:p>
    <w:p w:rsidR="009C7297" w:rsidRDefault="009C7297"/>
  </w:endnote>
  <w:endnote w:type="continuationSeparator" w:id="0">
    <w:p w:rsidR="009C7297" w:rsidRDefault="009C7297" w:rsidP="007047EA">
      <w:pPr>
        <w:pStyle w:val="BalloonText"/>
      </w:pPr>
      <w:r>
        <w:continuationSeparator/>
      </w:r>
    </w:p>
    <w:p w:rsidR="009C7297" w:rsidRDefault="009C72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7AF" w:rsidRPr="000E57AF" w:rsidRDefault="000E57AF" w:rsidP="000E57AF">
    <w:pPr>
      <w:spacing w:after="120"/>
      <w:ind w:left="2880"/>
      <w:jc w:val="right"/>
      <w:rPr>
        <w:sz w:val="16"/>
        <w:szCs w:val="16"/>
      </w:rPr>
    </w:pPr>
    <w:r w:rsidRPr="000E57AF">
      <w:rPr>
        <w:sz w:val="16"/>
        <w:szCs w:val="16"/>
      </w:rPr>
      <w:t>Copyright © 2013 Texas Education Agency. All rights reserved. TEA confidential and proprietary.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EA4" w:rsidRPr="008E7B2D" w:rsidRDefault="008E6EA4" w:rsidP="008E7B2D">
    <w:pPr>
      <w:pStyle w:val="Footer"/>
      <w:pBdr>
        <w:top w:val="single" w:sz="6" w:space="1" w:color="336699"/>
      </w:pBdr>
      <w:tabs>
        <w:tab w:val="clear" w:pos="4320"/>
        <w:tab w:val="clear" w:pos="8640"/>
        <w:tab w:val="center" w:pos="4860"/>
        <w:tab w:val="right" w:pos="9360"/>
      </w:tabs>
      <w:jc w:val="left"/>
      <w:rPr>
        <w:color w:val="auto"/>
      </w:rPr>
    </w:pPr>
    <w:r w:rsidRPr="008E7B2D">
      <w:rPr>
        <w:color w:val="auto"/>
      </w:rPr>
      <w:t>Texas Education Agency</w:t>
    </w:r>
    <w:r w:rsidRPr="008E7B2D">
      <w:rPr>
        <w:color w:val="auto"/>
      </w:rPr>
      <w:tab/>
    </w:r>
    <w:r w:rsidRPr="00DE2D2D">
      <w:rPr>
        <w:noProof/>
        <w:color w:val="auto"/>
      </w:rPr>
      <w:drawing>
        <wp:inline distT="0" distB="0" distL="0" distR="0" wp14:anchorId="716AA945" wp14:editId="23ECB4B4">
          <wp:extent cx="1209675" cy="374085"/>
          <wp:effectExtent l="19050" t="0" r="9525" b="0"/>
          <wp:docPr id="61" name="Picture 1" descr="C:\Users\rwaak\AppData\Local\Microsoft\Windows\Temporary Internet Files\Content.Outlook\X1RDTAU8\TEA-003%20TSDS%20Logo_RGB_F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waak\AppData\Local\Microsoft\Windows\Temporary Internet Files\Content.Outlook\X1RDTAU8\TEA-003%20TSDS%20Logo_RGB_F_JPG.jpg"/>
                  <pic:cNvPicPr>
                    <a:picLocks noChangeAspect="1" noChangeArrowheads="1"/>
                  </pic:cNvPicPr>
                </pic:nvPicPr>
                <pic:blipFill>
                  <a:blip r:embed="rId1"/>
                  <a:srcRect/>
                  <a:stretch>
                    <a:fillRect/>
                  </a:stretch>
                </pic:blipFill>
                <pic:spPr bwMode="auto">
                  <a:xfrm>
                    <a:off x="0" y="0"/>
                    <a:ext cx="1209675" cy="374085"/>
                  </a:xfrm>
                  <a:prstGeom prst="rect">
                    <a:avLst/>
                  </a:prstGeom>
                  <a:noFill/>
                  <a:ln w="9525">
                    <a:noFill/>
                    <a:miter lim="800000"/>
                    <a:headEnd/>
                    <a:tailEnd/>
                  </a:ln>
                </pic:spPr>
              </pic:pic>
            </a:graphicData>
          </a:graphic>
        </wp:inline>
      </w:drawing>
    </w:r>
    <w:r w:rsidRPr="008E7B2D">
      <w:rPr>
        <w:color w:val="auto"/>
      </w:rPr>
      <w:tab/>
      <w:t xml:space="preserve">Page </w:t>
    </w:r>
    <w:r w:rsidRPr="008E7B2D">
      <w:rPr>
        <w:color w:val="auto"/>
      </w:rPr>
      <w:fldChar w:fldCharType="begin"/>
    </w:r>
    <w:r w:rsidRPr="008E7B2D">
      <w:rPr>
        <w:color w:val="auto"/>
      </w:rPr>
      <w:instrText xml:space="preserve"> PAGE </w:instrText>
    </w:r>
    <w:r w:rsidRPr="008E7B2D">
      <w:rPr>
        <w:color w:val="auto"/>
      </w:rPr>
      <w:fldChar w:fldCharType="separate"/>
    </w:r>
    <w:r w:rsidR="000E57AF">
      <w:rPr>
        <w:noProof/>
        <w:color w:val="auto"/>
      </w:rPr>
      <w:t>2</w:t>
    </w:r>
    <w:r w:rsidRPr="008E7B2D">
      <w:rPr>
        <w:color w:val="auto"/>
      </w:rPr>
      <w:fldChar w:fldCharType="end"/>
    </w:r>
    <w:r w:rsidRPr="008E7B2D">
      <w:rPr>
        <w:color w:val="auto"/>
      </w:rPr>
      <w:t xml:space="preserve"> of </w:t>
    </w:r>
    <w:r w:rsidRPr="008E7B2D">
      <w:rPr>
        <w:color w:val="auto"/>
      </w:rPr>
      <w:fldChar w:fldCharType="begin"/>
    </w:r>
    <w:r w:rsidRPr="008E7B2D">
      <w:rPr>
        <w:color w:val="auto"/>
      </w:rPr>
      <w:instrText xml:space="preserve"> NUMPAGES </w:instrText>
    </w:r>
    <w:r w:rsidRPr="008E7B2D">
      <w:rPr>
        <w:color w:val="auto"/>
      </w:rPr>
      <w:fldChar w:fldCharType="separate"/>
    </w:r>
    <w:r w:rsidR="000E57AF">
      <w:rPr>
        <w:noProof/>
        <w:color w:val="auto"/>
      </w:rPr>
      <w:t>7</w:t>
    </w:r>
    <w:r w:rsidRPr="008E7B2D">
      <w:rPr>
        <w:color w:val="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297" w:rsidRDefault="009C7297" w:rsidP="007047EA">
      <w:pPr>
        <w:pStyle w:val="BalloonText"/>
      </w:pPr>
      <w:r>
        <w:separator/>
      </w:r>
    </w:p>
    <w:p w:rsidR="009C7297" w:rsidRDefault="009C7297"/>
  </w:footnote>
  <w:footnote w:type="continuationSeparator" w:id="0">
    <w:p w:rsidR="009C7297" w:rsidRDefault="009C7297" w:rsidP="007047EA">
      <w:pPr>
        <w:pStyle w:val="BalloonText"/>
      </w:pPr>
      <w:r>
        <w:continuationSeparator/>
      </w:r>
    </w:p>
    <w:p w:rsidR="009C7297" w:rsidRDefault="009C72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EA4" w:rsidRDefault="008E6EA4">
    <w:pPr>
      <w:pStyle w:val="Header"/>
    </w:pPr>
    <w:r w:rsidRPr="00C52400">
      <w:rPr>
        <w:noProof/>
      </w:rPr>
      <w:drawing>
        <wp:inline distT="0" distB="0" distL="0" distR="0">
          <wp:extent cx="1209675" cy="374085"/>
          <wp:effectExtent l="19050" t="0" r="9525" b="0"/>
          <wp:docPr id="4" name="Picture 1" descr="C:\Users\rwaak\AppData\Local\Microsoft\Windows\Temporary Internet Files\Content.Outlook\X1RDTAU8\TEA-003%20TSDS%20Logo_RGB_F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waak\AppData\Local\Microsoft\Windows\Temporary Internet Files\Content.Outlook\X1RDTAU8\TEA-003%20TSDS%20Logo_RGB_F_JPG.jpg"/>
                  <pic:cNvPicPr>
                    <a:picLocks noChangeAspect="1" noChangeArrowheads="1"/>
                  </pic:cNvPicPr>
                </pic:nvPicPr>
                <pic:blipFill>
                  <a:blip r:embed="rId1"/>
                  <a:srcRect/>
                  <a:stretch>
                    <a:fillRect/>
                  </a:stretch>
                </pic:blipFill>
                <pic:spPr bwMode="auto">
                  <a:xfrm>
                    <a:off x="0" y="0"/>
                    <a:ext cx="1209675" cy="37408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EA4" w:rsidRDefault="008E6EA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EA4" w:rsidRPr="00FA4DBD" w:rsidRDefault="008E6EA4" w:rsidP="00AC70E4">
    <w:pPr>
      <w:pStyle w:val="Header"/>
    </w:pPr>
    <w:r w:rsidRPr="00AC70E4">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9" type="#_x0000_t75" style="width:12pt;height:12.75pt" o:bullet="t">
        <v:imagedata r:id="rId1" o:title="egrants_logo_transparent"/>
      </v:shape>
    </w:pict>
  </w:numPicBullet>
  <w:abstractNum w:abstractNumId="0">
    <w:nsid w:val="03964524"/>
    <w:multiLevelType w:val="multilevel"/>
    <w:tmpl w:val="035C1B62"/>
    <w:lvl w:ilvl="0">
      <w:start w:val="1"/>
      <w:numFmt w:val="bullet"/>
      <w:lvlText w:val=""/>
      <w:lvlJc w:val="left"/>
      <w:pPr>
        <w:tabs>
          <w:tab w:val="num" w:pos="792"/>
        </w:tabs>
        <w:ind w:left="792" w:hanging="432"/>
      </w:pPr>
      <w:rPr>
        <w:rFonts w:ascii="Wingdings" w:hAnsi="Wingdings" w:hint="default"/>
        <w:color w:val="B5BFCF"/>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0A6F68F8"/>
    <w:multiLevelType w:val="hybridMultilevel"/>
    <w:tmpl w:val="9434211C"/>
    <w:lvl w:ilvl="0" w:tplc="A9104DCA">
      <w:start w:val="1"/>
      <w:numFmt w:val="bullet"/>
      <w:lvlText w:val=""/>
      <w:lvlJc w:val="left"/>
      <w:pPr>
        <w:tabs>
          <w:tab w:val="num" w:pos="720"/>
        </w:tabs>
        <w:ind w:left="720" w:hanging="360"/>
      </w:pPr>
      <w:rPr>
        <w:rFonts w:ascii="Wingdings 2" w:hAnsi="Wingdings 2" w:hint="default"/>
      </w:rPr>
    </w:lvl>
    <w:lvl w:ilvl="1" w:tplc="A80A336C">
      <w:start w:val="1"/>
      <w:numFmt w:val="bullet"/>
      <w:lvlText w:val=""/>
      <w:lvlJc w:val="left"/>
      <w:pPr>
        <w:tabs>
          <w:tab w:val="num" w:pos="1440"/>
        </w:tabs>
        <w:ind w:left="1440" w:hanging="360"/>
      </w:pPr>
      <w:rPr>
        <w:rFonts w:ascii="Wingdings 2" w:hAnsi="Wingdings 2" w:hint="default"/>
      </w:rPr>
    </w:lvl>
    <w:lvl w:ilvl="2" w:tplc="426EF1B0" w:tentative="1">
      <w:start w:val="1"/>
      <w:numFmt w:val="bullet"/>
      <w:lvlText w:val=""/>
      <w:lvlJc w:val="left"/>
      <w:pPr>
        <w:tabs>
          <w:tab w:val="num" w:pos="2160"/>
        </w:tabs>
        <w:ind w:left="2160" w:hanging="360"/>
      </w:pPr>
      <w:rPr>
        <w:rFonts w:ascii="Wingdings 2" w:hAnsi="Wingdings 2" w:hint="default"/>
      </w:rPr>
    </w:lvl>
    <w:lvl w:ilvl="3" w:tplc="88EE788C" w:tentative="1">
      <w:start w:val="1"/>
      <w:numFmt w:val="bullet"/>
      <w:lvlText w:val=""/>
      <w:lvlJc w:val="left"/>
      <w:pPr>
        <w:tabs>
          <w:tab w:val="num" w:pos="2880"/>
        </w:tabs>
        <w:ind w:left="2880" w:hanging="360"/>
      </w:pPr>
      <w:rPr>
        <w:rFonts w:ascii="Wingdings 2" w:hAnsi="Wingdings 2" w:hint="default"/>
      </w:rPr>
    </w:lvl>
    <w:lvl w:ilvl="4" w:tplc="F732E310" w:tentative="1">
      <w:start w:val="1"/>
      <w:numFmt w:val="bullet"/>
      <w:lvlText w:val=""/>
      <w:lvlJc w:val="left"/>
      <w:pPr>
        <w:tabs>
          <w:tab w:val="num" w:pos="3600"/>
        </w:tabs>
        <w:ind w:left="3600" w:hanging="360"/>
      </w:pPr>
      <w:rPr>
        <w:rFonts w:ascii="Wingdings 2" w:hAnsi="Wingdings 2" w:hint="default"/>
      </w:rPr>
    </w:lvl>
    <w:lvl w:ilvl="5" w:tplc="6E68F016" w:tentative="1">
      <w:start w:val="1"/>
      <w:numFmt w:val="bullet"/>
      <w:lvlText w:val=""/>
      <w:lvlJc w:val="left"/>
      <w:pPr>
        <w:tabs>
          <w:tab w:val="num" w:pos="4320"/>
        </w:tabs>
        <w:ind w:left="4320" w:hanging="360"/>
      </w:pPr>
      <w:rPr>
        <w:rFonts w:ascii="Wingdings 2" w:hAnsi="Wingdings 2" w:hint="default"/>
      </w:rPr>
    </w:lvl>
    <w:lvl w:ilvl="6" w:tplc="33F0F9C2" w:tentative="1">
      <w:start w:val="1"/>
      <w:numFmt w:val="bullet"/>
      <w:lvlText w:val=""/>
      <w:lvlJc w:val="left"/>
      <w:pPr>
        <w:tabs>
          <w:tab w:val="num" w:pos="5040"/>
        </w:tabs>
        <w:ind w:left="5040" w:hanging="360"/>
      </w:pPr>
      <w:rPr>
        <w:rFonts w:ascii="Wingdings 2" w:hAnsi="Wingdings 2" w:hint="default"/>
      </w:rPr>
    </w:lvl>
    <w:lvl w:ilvl="7" w:tplc="27AC3514" w:tentative="1">
      <w:start w:val="1"/>
      <w:numFmt w:val="bullet"/>
      <w:lvlText w:val=""/>
      <w:lvlJc w:val="left"/>
      <w:pPr>
        <w:tabs>
          <w:tab w:val="num" w:pos="5760"/>
        </w:tabs>
        <w:ind w:left="5760" w:hanging="360"/>
      </w:pPr>
      <w:rPr>
        <w:rFonts w:ascii="Wingdings 2" w:hAnsi="Wingdings 2" w:hint="default"/>
      </w:rPr>
    </w:lvl>
    <w:lvl w:ilvl="8" w:tplc="967803D6" w:tentative="1">
      <w:start w:val="1"/>
      <w:numFmt w:val="bullet"/>
      <w:lvlText w:val=""/>
      <w:lvlJc w:val="left"/>
      <w:pPr>
        <w:tabs>
          <w:tab w:val="num" w:pos="6480"/>
        </w:tabs>
        <w:ind w:left="6480" w:hanging="360"/>
      </w:pPr>
      <w:rPr>
        <w:rFonts w:ascii="Wingdings 2" w:hAnsi="Wingdings 2" w:hint="default"/>
      </w:rPr>
    </w:lvl>
  </w:abstractNum>
  <w:abstractNum w:abstractNumId="2">
    <w:nsid w:val="0D1508E2"/>
    <w:multiLevelType w:val="hybridMultilevel"/>
    <w:tmpl w:val="09008A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D65D01"/>
    <w:multiLevelType w:val="hybridMultilevel"/>
    <w:tmpl w:val="FFCE429A"/>
    <w:lvl w:ilvl="0" w:tplc="8AC89A1E">
      <w:start w:val="1"/>
      <w:numFmt w:val="bullet"/>
      <w:pStyle w:val="Bullet"/>
      <w:lvlText w:val=""/>
      <w:lvlJc w:val="left"/>
      <w:pPr>
        <w:tabs>
          <w:tab w:val="num" w:pos="1152"/>
        </w:tabs>
        <w:ind w:left="1152" w:hanging="432"/>
      </w:pPr>
      <w:rPr>
        <w:rFonts w:ascii="Wingdings 2" w:hAnsi="Wingdings 2" w:hint="default"/>
        <w:color w:val="466598"/>
        <w:sz w:val="24"/>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204E14E6"/>
    <w:multiLevelType w:val="multilevel"/>
    <w:tmpl w:val="0409001D"/>
    <w:name w:val="B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2AF3905"/>
    <w:multiLevelType w:val="hybridMultilevel"/>
    <w:tmpl w:val="8ECE05F4"/>
    <w:lvl w:ilvl="0" w:tplc="866C5FB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833659C"/>
    <w:multiLevelType w:val="multilevel"/>
    <w:tmpl w:val="DE944E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3FFA0ACE"/>
    <w:multiLevelType w:val="hybridMultilevel"/>
    <w:tmpl w:val="C3948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DD3220"/>
    <w:multiLevelType w:val="multilevel"/>
    <w:tmpl w:val="C85E332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846"/>
        </w:tabs>
        <w:ind w:left="846" w:hanging="576"/>
      </w:pPr>
      <w:rPr>
        <w:rFonts w:hint="default"/>
        <w:b/>
        <w:sz w:val="30"/>
        <w:szCs w:val="3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410F23F8"/>
    <w:multiLevelType w:val="multilevel"/>
    <w:tmpl w:val="0EEA96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417153C8"/>
    <w:multiLevelType w:val="hybridMultilevel"/>
    <w:tmpl w:val="0172B532"/>
    <w:lvl w:ilvl="0" w:tplc="E3BAFCDE">
      <w:start w:val="1"/>
      <w:numFmt w:val="bullet"/>
      <w:pStyle w:val="Tablebullet"/>
      <w:lvlText w:val=""/>
      <w:lvlJc w:val="left"/>
      <w:pPr>
        <w:tabs>
          <w:tab w:val="num" w:pos="1800"/>
        </w:tabs>
        <w:ind w:left="1800" w:hanging="360"/>
      </w:pPr>
      <w:rPr>
        <w:rFonts w:ascii="Wingdings" w:hAnsi="Wingdings" w:hint="default"/>
        <w:color w:val="auto"/>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6B1473D"/>
    <w:multiLevelType w:val="hybridMultilevel"/>
    <w:tmpl w:val="44143D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72B040A"/>
    <w:multiLevelType w:val="hybridMultilevel"/>
    <w:tmpl w:val="5F6E5D1A"/>
    <w:lvl w:ilvl="0" w:tplc="3FE2471C">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485829EF"/>
    <w:multiLevelType w:val="hybridMultilevel"/>
    <w:tmpl w:val="E74AAE60"/>
    <w:lvl w:ilvl="0" w:tplc="28CC9BC2">
      <w:start w:val="1"/>
      <w:numFmt w:val="decimal"/>
      <w:lvlText w:val="%1."/>
      <w:lvlJc w:val="left"/>
      <w:pPr>
        <w:ind w:left="720" w:hanging="360"/>
      </w:pPr>
      <w:rPr>
        <w:rFonts w:hint="default"/>
        <w:b/>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E77812"/>
    <w:multiLevelType w:val="multilevel"/>
    <w:tmpl w:val="0DACCE5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49684E3B"/>
    <w:multiLevelType w:val="hybridMultilevel"/>
    <w:tmpl w:val="F05CBC22"/>
    <w:lvl w:ilvl="0" w:tplc="E0802A26">
      <w:start w:val="1"/>
      <w:numFmt w:val="decimal"/>
      <w:pStyle w:val="Tablenumbered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9BF6469"/>
    <w:multiLevelType w:val="hybridMultilevel"/>
    <w:tmpl w:val="AAB42856"/>
    <w:lvl w:ilvl="0" w:tplc="0F4881A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1F72C0"/>
    <w:multiLevelType w:val="hybridMultilevel"/>
    <w:tmpl w:val="35C2A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277F90"/>
    <w:multiLevelType w:val="hybridMultilevel"/>
    <w:tmpl w:val="36E09C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F02E38"/>
    <w:multiLevelType w:val="hybridMultilevel"/>
    <w:tmpl w:val="D6F65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4B2572"/>
    <w:multiLevelType w:val="hybridMultilevel"/>
    <w:tmpl w:val="4900D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514952"/>
    <w:multiLevelType w:val="hybridMultilevel"/>
    <w:tmpl w:val="ABB24382"/>
    <w:lvl w:ilvl="0" w:tplc="2356E3E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D9604CD"/>
    <w:multiLevelType w:val="hybridMultilevel"/>
    <w:tmpl w:val="40B241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A9586B"/>
    <w:multiLevelType w:val="hybridMultilevel"/>
    <w:tmpl w:val="F0905BDC"/>
    <w:lvl w:ilvl="0" w:tplc="92069854">
      <w:start w:val="1"/>
      <w:numFmt w:val="upperLetter"/>
      <w:pStyle w:val="Appendices"/>
      <w:lvlText w:val="Appendix %1:  "/>
      <w:lvlJc w:val="left"/>
      <w:pPr>
        <w:tabs>
          <w:tab w:val="num" w:pos="360"/>
        </w:tabs>
        <w:ind w:left="360" w:hanging="360"/>
      </w:pPr>
      <w:rPr>
        <w:rFonts w:ascii="Calibri" w:hAnsi="Calibri" w:hint="default"/>
        <w:b/>
        <w:i w:val="0"/>
        <w:color w:val="336699"/>
        <w:sz w:val="4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265117C"/>
    <w:multiLevelType w:val="hybridMultilevel"/>
    <w:tmpl w:val="095A310E"/>
    <w:lvl w:ilvl="0" w:tplc="48928F48">
      <w:start w:val="1"/>
      <w:numFmt w:val="decimal"/>
      <w:pStyle w:val="NumberedList"/>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678D6634"/>
    <w:multiLevelType w:val="hybridMultilevel"/>
    <w:tmpl w:val="B0CC2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2A2BD2"/>
    <w:multiLevelType w:val="multilevel"/>
    <w:tmpl w:val="B4023BD4"/>
    <w:lvl w:ilvl="0">
      <w:start w:val="1"/>
      <w:numFmt w:val="bullet"/>
      <w:lvlText w:val=""/>
      <w:lvlJc w:val="left"/>
      <w:pPr>
        <w:tabs>
          <w:tab w:val="num" w:pos="792"/>
        </w:tabs>
        <w:ind w:left="792" w:hanging="432"/>
      </w:pPr>
      <w:rPr>
        <w:rFonts w:ascii="Wingdings 2" w:hAnsi="Wingdings 2" w:hint="default"/>
        <w:color w:val="466598"/>
        <w:sz w:val="24"/>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7">
    <w:nsid w:val="69AF33E3"/>
    <w:multiLevelType w:val="hybridMultilevel"/>
    <w:tmpl w:val="B62897E4"/>
    <w:lvl w:ilvl="0" w:tplc="F1E44D26">
      <w:start w:val="1"/>
      <w:numFmt w:val="bullet"/>
      <w:lvlText w:val=""/>
      <w:lvlJc w:val="left"/>
      <w:pPr>
        <w:tabs>
          <w:tab w:val="num" w:pos="720"/>
        </w:tabs>
        <w:ind w:left="720" w:hanging="360"/>
      </w:pPr>
      <w:rPr>
        <w:rFonts w:ascii="Symbol" w:hAnsi="Symbol" w:hint="default"/>
      </w:rPr>
    </w:lvl>
    <w:lvl w:ilvl="1" w:tplc="0CD22C7A" w:tentative="1">
      <w:start w:val="1"/>
      <w:numFmt w:val="bullet"/>
      <w:lvlText w:val="o"/>
      <w:lvlJc w:val="left"/>
      <w:pPr>
        <w:tabs>
          <w:tab w:val="num" w:pos="1440"/>
        </w:tabs>
        <w:ind w:left="1440" w:hanging="360"/>
      </w:pPr>
      <w:rPr>
        <w:rFonts w:ascii="Courier New" w:hAnsi="Courier New" w:cs="Courier New" w:hint="default"/>
      </w:rPr>
    </w:lvl>
    <w:lvl w:ilvl="2" w:tplc="B5FAC4A6" w:tentative="1">
      <w:start w:val="1"/>
      <w:numFmt w:val="bullet"/>
      <w:lvlText w:val=""/>
      <w:lvlJc w:val="left"/>
      <w:pPr>
        <w:tabs>
          <w:tab w:val="num" w:pos="2160"/>
        </w:tabs>
        <w:ind w:left="2160" w:hanging="360"/>
      </w:pPr>
      <w:rPr>
        <w:rFonts w:ascii="Wingdings" w:hAnsi="Wingdings" w:hint="default"/>
      </w:rPr>
    </w:lvl>
    <w:lvl w:ilvl="3" w:tplc="8F6A5188" w:tentative="1">
      <w:start w:val="1"/>
      <w:numFmt w:val="bullet"/>
      <w:lvlText w:val=""/>
      <w:lvlJc w:val="left"/>
      <w:pPr>
        <w:tabs>
          <w:tab w:val="num" w:pos="2880"/>
        </w:tabs>
        <w:ind w:left="2880" w:hanging="360"/>
      </w:pPr>
      <w:rPr>
        <w:rFonts w:ascii="Symbol" w:hAnsi="Symbol" w:hint="default"/>
      </w:rPr>
    </w:lvl>
    <w:lvl w:ilvl="4" w:tplc="307C7BA0" w:tentative="1">
      <w:start w:val="1"/>
      <w:numFmt w:val="bullet"/>
      <w:lvlText w:val="o"/>
      <w:lvlJc w:val="left"/>
      <w:pPr>
        <w:tabs>
          <w:tab w:val="num" w:pos="3600"/>
        </w:tabs>
        <w:ind w:left="3600" w:hanging="360"/>
      </w:pPr>
      <w:rPr>
        <w:rFonts w:ascii="Courier New" w:hAnsi="Courier New" w:cs="Courier New" w:hint="default"/>
      </w:rPr>
    </w:lvl>
    <w:lvl w:ilvl="5" w:tplc="0840E92E" w:tentative="1">
      <w:start w:val="1"/>
      <w:numFmt w:val="bullet"/>
      <w:lvlText w:val=""/>
      <w:lvlJc w:val="left"/>
      <w:pPr>
        <w:tabs>
          <w:tab w:val="num" w:pos="4320"/>
        </w:tabs>
        <w:ind w:left="4320" w:hanging="360"/>
      </w:pPr>
      <w:rPr>
        <w:rFonts w:ascii="Wingdings" w:hAnsi="Wingdings" w:hint="default"/>
      </w:rPr>
    </w:lvl>
    <w:lvl w:ilvl="6" w:tplc="0C2EC4D2" w:tentative="1">
      <w:start w:val="1"/>
      <w:numFmt w:val="bullet"/>
      <w:lvlText w:val=""/>
      <w:lvlJc w:val="left"/>
      <w:pPr>
        <w:tabs>
          <w:tab w:val="num" w:pos="5040"/>
        </w:tabs>
        <w:ind w:left="5040" w:hanging="360"/>
      </w:pPr>
      <w:rPr>
        <w:rFonts w:ascii="Symbol" w:hAnsi="Symbol" w:hint="default"/>
      </w:rPr>
    </w:lvl>
    <w:lvl w:ilvl="7" w:tplc="68F4B6D4" w:tentative="1">
      <w:start w:val="1"/>
      <w:numFmt w:val="bullet"/>
      <w:lvlText w:val="o"/>
      <w:lvlJc w:val="left"/>
      <w:pPr>
        <w:tabs>
          <w:tab w:val="num" w:pos="5760"/>
        </w:tabs>
        <w:ind w:left="5760" w:hanging="360"/>
      </w:pPr>
      <w:rPr>
        <w:rFonts w:ascii="Courier New" w:hAnsi="Courier New" w:cs="Courier New" w:hint="default"/>
      </w:rPr>
    </w:lvl>
    <w:lvl w:ilvl="8" w:tplc="55EE0798" w:tentative="1">
      <w:start w:val="1"/>
      <w:numFmt w:val="bullet"/>
      <w:lvlText w:val=""/>
      <w:lvlJc w:val="left"/>
      <w:pPr>
        <w:tabs>
          <w:tab w:val="num" w:pos="6480"/>
        </w:tabs>
        <w:ind w:left="6480" w:hanging="360"/>
      </w:pPr>
      <w:rPr>
        <w:rFonts w:ascii="Wingdings" w:hAnsi="Wingdings" w:hint="default"/>
      </w:rPr>
    </w:lvl>
  </w:abstractNum>
  <w:abstractNum w:abstractNumId="28">
    <w:nsid w:val="6DCD2008"/>
    <w:multiLevelType w:val="hybridMultilevel"/>
    <w:tmpl w:val="BE7AEDDE"/>
    <w:name w:val="BC"/>
    <w:lvl w:ilvl="0" w:tplc="21448412">
      <w:start w:val="1"/>
      <w:numFmt w:val="bullet"/>
      <w:pStyle w:val="Bullet2"/>
      <w:lvlText w:val=""/>
      <w:lvlJc w:val="left"/>
      <w:pPr>
        <w:tabs>
          <w:tab w:val="num" w:pos="1440"/>
        </w:tabs>
        <w:ind w:left="1440" w:hanging="360"/>
      </w:pPr>
      <w:rPr>
        <w:rFonts w:ascii="Wingdings 2" w:hAnsi="Wingdings 2" w:hint="default"/>
        <w:color w:val="336699"/>
        <w:sz w:val="22"/>
      </w:rPr>
    </w:lvl>
    <w:lvl w:ilvl="1" w:tplc="FFFFFFFF">
      <w:start w:val="1"/>
      <w:numFmt w:val="bullet"/>
      <w:lvlText w:val=""/>
      <w:lvlJc w:val="left"/>
      <w:pPr>
        <w:tabs>
          <w:tab w:val="num" w:pos="2160"/>
        </w:tabs>
        <w:ind w:left="2160" w:hanging="360"/>
      </w:pPr>
      <w:rPr>
        <w:rFonts w:ascii="Wingdings" w:hAnsi="Wingdings" w:hint="default"/>
        <w:color w:val="A4BBE0"/>
        <w:sz w:val="22"/>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9">
    <w:nsid w:val="6F5E3847"/>
    <w:multiLevelType w:val="hybridMultilevel"/>
    <w:tmpl w:val="7A22E068"/>
    <w:lvl w:ilvl="0" w:tplc="04090001">
      <w:start w:val="1"/>
      <w:numFmt w:val="bullet"/>
      <w:lvlText w:val=""/>
      <w:lvlPicBulletId w:val="0"/>
      <w:lvlJc w:val="left"/>
      <w:pPr>
        <w:tabs>
          <w:tab w:val="num" w:pos="1080"/>
        </w:tabs>
        <w:ind w:left="1080" w:hanging="360"/>
      </w:pPr>
      <w:rPr>
        <w:rFonts w:ascii="Symbol" w:hAnsi="Symbol" w:hint="default"/>
        <w:color w:val="auto"/>
        <w:sz w:val="22"/>
        <w:szCs w:val="22"/>
      </w:rPr>
    </w:lvl>
    <w:lvl w:ilvl="1" w:tplc="04090003" w:tentative="1">
      <w:start w:val="1"/>
      <w:numFmt w:val="bullet"/>
      <w:lvlText w:val="o"/>
      <w:lvlJc w:val="left"/>
      <w:pPr>
        <w:tabs>
          <w:tab w:val="num" w:pos="1540"/>
        </w:tabs>
        <w:ind w:left="1540" w:hanging="360"/>
      </w:pPr>
      <w:rPr>
        <w:rFonts w:ascii="Courier New" w:hAnsi="Courier New" w:cs="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cs="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cs="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30">
    <w:nsid w:val="6F822862"/>
    <w:multiLevelType w:val="hybridMultilevel"/>
    <w:tmpl w:val="F83A7F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205799F"/>
    <w:multiLevelType w:val="hybridMultilevel"/>
    <w:tmpl w:val="148E09E2"/>
    <w:lvl w:ilvl="0" w:tplc="883E191A">
      <w:start w:val="1"/>
      <w:numFmt w:val="bullet"/>
      <w:lvlText w:val=""/>
      <w:lvlJc w:val="left"/>
      <w:pPr>
        <w:tabs>
          <w:tab w:val="num" w:pos="720"/>
        </w:tabs>
        <w:ind w:left="720" w:hanging="360"/>
      </w:pPr>
      <w:rPr>
        <w:rFonts w:ascii="Wingdings" w:hAnsi="Wingdings" w:hint="default"/>
      </w:rPr>
    </w:lvl>
    <w:lvl w:ilvl="1" w:tplc="77DA65C6">
      <w:numFmt w:val="bullet"/>
      <w:lvlText w:val=""/>
      <w:lvlJc w:val="left"/>
      <w:pPr>
        <w:tabs>
          <w:tab w:val="num" w:pos="1440"/>
        </w:tabs>
        <w:ind w:left="1440" w:hanging="360"/>
      </w:pPr>
      <w:rPr>
        <w:rFonts w:ascii="Wingdings 2" w:hAnsi="Wingdings 2" w:hint="default"/>
      </w:rPr>
    </w:lvl>
    <w:lvl w:ilvl="2" w:tplc="ED3807AE" w:tentative="1">
      <w:start w:val="1"/>
      <w:numFmt w:val="bullet"/>
      <w:lvlText w:val=""/>
      <w:lvlJc w:val="left"/>
      <w:pPr>
        <w:tabs>
          <w:tab w:val="num" w:pos="2160"/>
        </w:tabs>
        <w:ind w:left="2160" w:hanging="360"/>
      </w:pPr>
      <w:rPr>
        <w:rFonts w:ascii="Wingdings" w:hAnsi="Wingdings" w:hint="default"/>
      </w:rPr>
    </w:lvl>
    <w:lvl w:ilvl="3" w:tplc="1D6C1788" w:tentative="1">
      <w:start w:val="1"/>
      <w:numFmt w:val="bullet"/>
      <w:lvlText w:val=""/>
      <w:lvlJc w:val="left"/>
      <w:pPr>
        <w:tabs>
          <w:tab w:val="num" w:pos="2880"/>
        </w:tabs>
        <w:ind w:left="2880" w:hanging="360"/>
      </w:pPr>
      <w:rPr>
        <w:rFonts w:ascii="Wingdings" w:hAnsi="Wingdings" w:hint="default"/>
      </w:rPr>
    </w:lvl>
    <w:lvl w:ilvl="4" w:tplc="1E620B30" w:tentative="1">
      <w:start w:val="1"/>
      <w:numFmt w:val="bullet"/>
      <w:lvlText w:val=""/>
      <w:lvlJc w:val="left"/>
      <w:pPr>
        <w:tabs>
          <w:tab w:val="num" w:pos="3600"/>
        </w:tabs>
        <w:ind w:left="3600" w:hanging="360"/>
      </w:pPr>
      <w:rPr>
        <w:rFonts w:ascii="Wingdings" w:hAnsi="Wingdings" w:hint="default"/>
      </w:rPr>
    </w:lvl>
    <w:lvl w:ilvl="5" w:tplc="8C82FC3C" w:tentative="1">
      <w:start w:val="1"/>
      <w:numFmt w:val="bullet"/>
      <w:lvlText w:val=""/>
      <w:lvlJc w:val="left"/>
      <w:pPr>
        <w:tabs>
          <w:tab w:val="num" w:pos="4320"/>
        </w:tabs>
        <w:ind w:left="4320" w:hanging="360"/>
      </w:pPr>
      <w:rPr>
        <w:rFonts w:ascii="Wingdings" w:hAnsi="Wingdings" w:hint="default"/>
      </w:rPr>
    </w:lvl>
    <w:lvl w:ilvl="6" w:tplc="0EF89AFC" w:tentative="1">
      <w:start w:val="1"/>
      <w:numFmt w:val="bullet"/>
      <w:lvlText w:val=""/>
      <w:lvlJc w:val="left"/>
      <w:pPr>
        <w:tabs>
          <w:tab w:val="num" w:pos="5040"/>
        </w:tabs>
        <w:ind w:left="5040" w:hanging="360"/>
      </w:pPr>
      <w:rPr>
        <w:rFonts w:ascii="Wingdings" w:hAnsi="Wingdings" w:hint="default"/>
      </w:rPr>
    </w:lvl>
    <w:lvl w:ilvl="7" w:tplc="375C300C" w:tentative="1">
      <w:start w:val="1"/>
      <w:numFmt w:val="bullet"/>
      <w:lvlText w:val=""/>
      <w:lvlJc w:val="left"/>
      <w:pPr>
        <w:tabs>
          <w:tab w:val="num" w:pos="5760"/>
        </w:tabs>
        <w:ind w:left="5760" w:hanging="360"/>
      </w:pPr>
      <w:rPr>
        <w:rFonts w:ascii="Wingdings" w:hAnsi="Wingdings" w:hint="default"/>
      </w:rPr>
    </w:lvl>
    <w:lvl w:ilvl="8" w:tplc="B882FBDE" w:tentative="1">
      <w:start w:val="1"/>
      <w:numFmt w:val="bullet"/>
      <w:lvlText w:val=""/>
      <w:lvlJc w:val="left"/>
      <w:pPr>
        <w:tabs>
          <w:tab w:val="num" w:pos="6480"/>
        </w:tabs>
        <w:ind w:left="6480" w:hanging="360"/>
      </w:pPr>
      <w:rPr>
        <w:rFonts w:ascii="Wingdings" w:hAnsi="Wingdings" w:hint="default"/>
      </w:rPr>
    </w:lvl>
  </w:abstractNum>
  <w:abstractNum w:abstractNumId="32">
    <w:nsid w:val="7D3C2AC5"/>
    <w:multiLevelType w:val="hybridMultilevel"/>
    <w:tmpl w:val="035C1B62"/>
    <w:lvl w:ilvl="0" w:tplc="0FFA693E">
      <w:start w:val="1"/>
      <w:numFmt w:val="bullet"/>
      <w:lvlText w:val=""/>
      <w:lvlJc w:val="left"/>
      <w:pPr>
        <w:tabs>
          <w:tab w:val="num" w:pos="792"/>
        </w:tabs>
        <w:ind w:left="792" w:hanging="432"/>
      </w:pPr>
      <w:rPr>
        <w:rFonts w:ascii="Wingdings" w:hAnsi="Wingdings" w:hint="default"/>
        <w:color w:val="B5BFCF"/>
      </w:rPr>
    </w:lvl>
    <w:lvl w:ilvl="1" w:tplc="BCA0E1BE"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8"/>
  </w:num>
  <w:num w:numId="2">
    <w:abstractNumId w:val="24"/>
  </w:num>
  <w:num w:numId="3">
    <w:abstractNumId w:val="3"/>
  </w:num>
  <w:num w:numId="4">
    <w:abstractNumId w:val="28"/>
  </w:num>
  <w:num w:numId="5">
    <w:abstractNumId w:val="10"/>
  </w:num>
  <w:num w:numId="6">
    <w:abstractNumId w:val="15"/>
  </w:num>
  <w:num w:numId="7">
    <w:abstractNumId w:val="32"/>
  </w:num>
  <w:num w:numId="8">
    <w:abstractNumId w:val="0"/>
  </w:num>
  <w:num w:numId="9">
    <w:abstractNumId w:val="29"/>
  </w:num>
  <w:num w:numId="10">
    <w:abstractNumId w:val="12"/>
  </w:num>
  <w:num w:numId="11">
    <w:abstractNumId w:val="2"/>
  </w:num>
  <w:num w:numId="12">
    <w:abstractNumId w:val="27"/>
  </w:num>
  <w:num w:numId="13">
    <w:abstractNumId w:val="11"/>
  </w:num>
  <w:num w:numId="14">
    <w:abstractNumId w:val="9"/>
  </w:num>
  <w:num w:numId="15">
    <w:abstractNumId w:val="26"/>
  </w:num>
  <w:num w:numId="16">
    <w:abstractNumId w:val="3"/>
  </w:num>
  <w:num w:numId="17">
    <w:abstractNumId w:val="14"/>
  </w:num>
  <w:num w:numId="18">
    <w:abstractNumId w:val="4"/>
  </w:num>
  <w:num w:numId="19">
    <w:abstractNumId w:val="23"/>
  </w:num>
  <w:num w:numId="20">
    <w:abstractNumId w:val="8"/>
  </w:num>
  <w:num w:numId="21">
    <w:abstractNumId w:val="6"/>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20"/>
  </w:num>
  <w:num w:numId="34">
    <w:abstractNumId w:val="5"/>
  </w:num>
  <w:num w:numId="35">
    <w:abstractNumId w:val="21"/>
  </w:num>
  <w:num w:numId="36">
    <w:abstractNumId w:val="13"/>
  </w:num>
  <w:num w:numId="37">
    <w:abstractNumId w:val="16"/>
  </w:num>
  <w:num w:numId="38">
    <w:abstractNumId w:val="22"/>
  </w:num>
  <w:num w:numId="39">
    <w:abstractNumId w:val="17"/>
  </w:num>
  <w:num w:numId="40">
    <w:abstractNumId w:val="8"/>
  </w:num>
  <w:num w:numId="41">
    <w:abstractNumId w:val="18"/>
  </w:num>
  <w:num w:numId="42">
    <w:abstractNumId w:val="25"/>
  </w:num>
  <w:num w:numId="43">
    <w:abstractNumId w:val="31"/>
  </w:num>
  <w:num w:numId="44">
    <w:abstractNumId w:val="30"/>
  </w:num>
  <w:num w:numId="45">
    <w:abstractNumId w:val="19"/>
  </w:num>
  <w:num w:numId="46">
    <w:abstractNumId w:val="7"/>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400"/>
    <w:rsid w:val="0000221C"/>
    <w:rsid w:val="0000434A"/>
    <w:rsid w:val="000052AA"/>
    <w:rsid w:val="00006042"/>
    <w:rsid w:val="00010FE0"/>
    <w:rsid w:val="00011C13"/>
    <w:rsid w:val="00014B15"/>
    <w:rsid w:val="00017A45"/>
    <w:rsid w:val="000219A8"/>
    <w:rsid w:val="000222BF"/>
    <w:rsid w:val="00024D13"/>
    <w:rsid w:val="00026C47"/>
    <w:rsid w:val="00030218"/>
    <w:rsid w:val="00031CB1"/>
    <w:rsid w:val="000328E6"/>
    <w:rsid w:val="00036415"/>
    <w:rsid w:val="000379A5"/>
    <w:rsid w:val="00037D20"/>
    <w:rsid w:val="00037DE6"/>
    <w:rsid w:val="00041B9C"/>
    <w:rsid w:val="00046C52"/>
    <w:rsid w:val="00053AD8"/>
    <w:rsid w:val="00054E83"/>
    <w:rsid w:val="00057A49"/>
    <w:rsid w:val="000602B5"/>
    <w:rsid w:val="00061C27"/>
    <w:rsid w:val="0006301A"/>
    <w:rsid w:val="000717F8"/>
    <w:rsid w:val="00071F43"/>
    <w:rsid w:val="00072782"/>
    <w:rsid w:val="000756AC"/>
    <w:rsid w:val="0007585A"/>
    <w:rsid w:val="00075917"/>
    <w:rsid w:val="00076258"/>
    <w:rsid w:val="00076575"/>
    <w:rsid w:val="00076C17"/>
    <w:rsid w:val="00076CCA"/>
    <w:rsid w:val="00081245"/>
    <w:rsid w:val="00082594"/>
    <w:rsid w:val="00082795"/>
    <w:rsid w:val="00083615"/>
    <w:rsid w:val="00084FDE"/>
    <w:rsid w:val="000852C1"/>
    <w:rsid w:val="000859FD"/>
    <w:rsid w:val="000859FF"/>
    <w:rsid w:val="0008785A"/>
    <w:rsid w:val="00087C70"/>
    <w:rsid w:val="0009262E"/>
    <w:rsid w:val="00094B39"/>
    <w:rsid w:val="000961BD"/>
    <w:rsid w:val="00097F7A"/>
    <w:rsid w:val="000A1F98"/>
    <w:rsid w:val="000A39A2"/>
    <w:rsid w:val="000A4164"/>
    <w:rsid w:val="000A4AD0"/>
    <w:rsid w:val="000A57EC"/>
    <w:rsid w:val="000A5F3C"/>
    <w:rsid w:val="000A6D71"/>
    <w:rsid w:val="000A7876"/>
    <w:rsid w:val="000B13A7"/>
    <w:rsid w:val="000B1AF6"/>
    <w:rsid w:val="000B4602"/>
    <w:rsid w:val="000B4AE4"/>
    <w:rsid w:val="000B4D6B"/>
    <w:rsid w:val="000B6097"/>
    <w:rsid w:val="000B79E1"/>
    <w:rsid w:val="000C1EA4"/>
    <w:rsid w:val="000D2418"/>
    <w:rsid w:val="000D5B8F"/>
    <w:rsid w:val="000D5E9C"/>
    <w:rsid w:val="000E57AF"/>
    <w:rsid w:val="000F4C52"/>
    <w:rsid w:val="000F6432"/>
    <w:rsid w:val="000F695E"/>
    <w:rsid w:val="000F6A42"/>
    <w:rsid w:val="000F7005"/>
    <w:rsid w:val="000F7D2D"/>
    <w:rsid w:val="0010035A"/>
    <w:rsid w:val="00101E57"/>
    <w:rsid w:val="00103D2D"/>
    <w:rsid w:val="0010457E"/>
    <w:rsid w:val="00105004"/>
    <w:rsid w:val="001070F1"/>
    <w:rsid w:val="00111448"/>
    <w:rsid w:val="00112B9F"/>
    <w:rsid w:val="001146B9"/>
    <w:rsid w:val="00115390"/>
    <w:rsid w:val="00115B5F"/>
    <w:rsid w:val="00116652"/>
    <w:rsid w:val="001207B1"/>
    <w:rsid w:val="001210C7"/>
    <w:rsid w:val="00121304"/>
    <w:rsid w:val="00122AE6"/>
    <w:rsid w:val="001243F0"/>
    <w:rsid w:val="0012467F"/>
    <w:rsid w:val="0012549F"/>
    <w:rsid w:val="00126232"/>
    <w:rsid w:val="00127413"/>
    <w:rsid w:val="00130333"/>
    <w:rsid w:val="00130819"/>
    <w:rsid w:val="001308E1"/>
    <w:rsid w:val="00130F24"/>
    <w:rsid w:val="0013184E"/>
    <w:rsid w:val="001323AB"/>
    <w:rsid w:val="00136020"/>
    <w:rsid w:val="00137370"/>
    <w:rsid w:val="00137DE7"/>
    <w:rsid w:val="0014167F"/>
    <w:rsid w:val="00141FF0"/>
    <w:rsid w:val="00144124"/>
    <w:rsid w:val="0014477B"/>
    <w:rsid w:val="0015159C"/>
    <w:rsid w:val="00153E4E"/>
    <w:rsid w:val="001555A5"/>
    <w:rsid w:val="00160BB9"/>
    <w:rsid w:val="0016133A"/>
    <w:rsid w:val="00162935"/>
    <w:rsid w:val="00167814"/>
    <w:rsid w:val="001701A2"/>
    <w:rsid w:val="00172D62"/>
    <w:rsid w:val="001735A1"/>
    <w:rsid w:val="00175F5A"/>
    <w:rsid w:val="0017673C"/>
    <w:rsid w:val="00177332"/>
    <w:rsid w:val="001809E8"/>
    <w:rsid w:val="00184DEA"/>
    <w:rsid w:val="00185D8B"/>
    <w:rsid w:val="001904F7"/>
    <w:rsid w:val="00191B77"/>
    <w:rsid w:val="00192A82"/>
    <w:rsid w:val="00195E99"/>
    <w:rsid w:val="00195F21"/>
    <w:rsid w:val="001A41A5"/>
    <w:rsid w:val="001A72E6"/>
    <w:rsid w:val="001B012C"/>
    <w:rsid w:val="001B0604"/>
    <w:rsid w:val="001B09C1"/>
    <w:rsid w:val="001B3C75"/>
    <w:rsid w:val="001B47B7"/>
    <w:rsid w:val="001B5A5A"/>
    <w:rsid w:val="001B6B65"/>
    <w:rsid w:val="001B77EE"/>
    <w:rsid w:val="001C62A2"/>
    <w:rsid w:val="001D3032"/>
    <w:rsid w:val="001D469F"/>
    <w:rsid w:val="001D5190"/>
    <w:rsid w:val="001D70CC"/>
    <w:rsid w:val="001D7B7E"/>
    <w:rsid w:val="001E1B4D"/>
    <w:rsid w:val="001E3A8C"/>
    <w:rsid w:val="001E40FF"/>
    <w:rsid w:val="001E4703"/>
    <w:rsid w:val="001E5156"/>
    <w:rsid w:val="001E73B8"/>
    <w:rsid w:val="001F0089"/>
    <w:rsid w:val="001F0336"/>
    <w:rsid w:val="001F0D01"/>
    <w:rsid w:val="001F3F54"/>
    <w:rsid w:val="001F4235"/>
    <w:rsid w:val="001F626B"/>
    <w:rsid w:val="001F7154"/>
    <w:rsid w:val="00200378"/>
    <w:rsid w:val="00200701"/>
    <w:rsid w:val="00202BA8"/>
    <w:rsid w:val="00203BD9"/>
    <w:rsid w:val="00206DF7"/>
    <w:rsid w:val="002072F0"/>
    <w:rsid w:val="002109A9"/>
    <w:rsid w:val="00213E4D"/>
    <w:rsid w:val="002156CB"/>
    <w:rsid w:val="00221079"/>
    <w:rsid w:val="002223BC"/>
    <w:rsid w:val="00222BE4"/>
    <w:rsid w:val="0022305D"/>
    <w:rsid w:val="0022313A"/>
    <w:rsid w:val="00223640"/>
    <w:rsid w:val="002259CB"/>
    <w:rsid w:val="00225DF3"/>
    <w:rsid w:val="00227AA5"/>
    <w:rsid w:val="00230723"/>
    <w:rsid w:val="00237464"/>
    <w:rsid w:val="002401C6"/>
    <w:rsid w:val="002427BF"/>
    <w:rsid w:val="002428B4"/>
    <w:rsid w:val="002456C4"/>
    <w:rsid w:val="00246F9E"/>
    <w:rsid w:val="00251595"/>
    <w:rsid w:val="00253D8C"/>
    <w:rsid w:val="00255C99"/>
    <w:rsid w:val="00257E4C"/>
    <w:rsid w:val="00260428"/>
    <w:rsid w:val="002638FB"/>
    <w:rsid w:val="00263971"/>
    <w:rsid w:val="0026451D"/>
    <w:rsid w:val="00267327"/>
    <w:rsid w:val="00267828"/>
    <w:rsid w:val="00272244"/>
    <w:rsid w:val="00273460"/>
    <w:rsid w:val="002743C9"/>
    <w:rsid w:val="00274831"/>
    <w:rsid w:val="0027506B"/>
    <w:rsid w:val="00277534"/>
    <w:rsid w:val="0028085E"/>
    <w:rsid w:val="00281BF9"/>
    <w:rsid w:val="002828E3"/>
    <w:rsid w:val="00284D53"/>
    <w:rsid w:val="00286D09"/>
    <w:rsid w:val="00293D34"/>
    <w:rsid w:val="00295271"/>
    <w:rsid w:val="00295526"/>
    <w:rsid w:val="00295F48"/>
    <w:rsid w:val="00297AC7"/>
    <w:rsid w:val="002A1652"/>
    <w:rsid w:val="002A328F"/>
    <w:rsid w:val="002A3878"/>
    <w:rsid w:val="002A3AF5"/>
    <w:rsid w:val="002A3F8C"/>
    <w:rsid w:val="002A46A3"/>
    <w:rsid w:val="002A48CB"/>
    <w:rsid w:val="002A5D9A"/>
    <w:rsid w:val="002A6772"/>
    <w:rsid w:val="002A73C6"/>
    <w:rsid w:val="002A7670"/>
    <w:rsid w:val="002A7927"/>
    <w:rsid w:val="002A7E25"/>
    <w:rsid w:val="002B0048"/>
    <w:rsid w:val="002B15FA"/>
    <w:rsid w:val="002B3777"/>
    <w:rsid w:val="002B476D"/>
    <w:rsid w:val="002B54A6"/>
    <w:rsid w:val="002B612A"/>
    <w:rsid w:val="002C01E4"/>
    <w:rsid w:val="002C29CB"/>
    <w:rsid w:val="002C2C05"/>
    <w:rsid w:val="002C4690"/>
    <w:rsid w:val="002C523A"/>
    <w:rsid w:val="002C689A"/>
    <w:rsid w:val="002D2756"/>
    <w:rsid w:val="002D3246"/>
    <w:rsid w:val="002D4ECC"/>
    <w:rsid w:val="002D70D1"/>
    <w:rsid w:val="002D7B9C"/>
    <w:rsid w:val="002E101D"/>
    <w:rsid w:val="002E2955"/>
    <w:rsid w:val="002E2FF1"/>
    <w:rsid w:val="002E4A2B"/>
    <w:rsid w:val="002E5A4E"/>
    <w:rsid w:val="002E5AC9"/>
    <w:rsid w:val="002F0400"/>
    <w:rsid w:val="002F1063"/>
    <w:rsid w:val="002F4154"/>
    <w:rsid w:val="002F7F3F"/>
    <w:rsid w:val="0030178F"/>
    <w:rsid w:val="00302086"/>
    <w:rsid w:val="0030228F"/>
    <w:rsid w:val="003034E6"/>
    <w:rsid w:val="0030639F"/>
    <w:rsid w:val="00306812"/>
    <w:rsid w:val="003074E2"/>
    <w:rsid w:val="003125F9"/>
    <w:rsid w:val="0031714F"/>
    <w:rsid w:val="00322E7E"/>
    <w:rsid w:val="00325785"/>
    <w:rsid w:val="00330621"/>
    <w:rsid w:val="00331010"/>
    <w:rsid w:val="00331A24"/>
    <w:rsid w:val="00332778"/>
    <w:rsid w:val="00335148"/>
    <w:rsid w:val="00337A6A"/>
    <w:rsid w:val="00337E28"/>
    <w:rsid w:val="00340F8F"/>
    <w:rsid w:val="0034132F"/>
    <w:rsid w:val="00342774"/>
    <w:rsid w:val="00344C30"/>
    <w:rsid w:val="00344DC2"/>
    <w:rsid w:val="0034662B"/>
    <w:rsid w:val="003471F8"/>
    <w:rsid w:val="00347D96"/>
    <w:rsid w:val="003501BE"/>
    <w:rsid w:val="00353716"/>
    <w:rsid w:val="00353997"/>
    <w:rsid w:val="00354455"/>
    <w:rsid w:val="00354A47"/>
    <w:rsid w:val="00357C17"/>
    <w:rsid w:val="00360877"/>
    <w:rsid w:val="003632F9"/>
    <w:rsid w:val="00364B0C"/>
    <w:rsid w:val="003665D5"/>
    <w:rsid w:val="003674F8"/>
    <w:rsid w:val="0037019A"/>
    <w:rsid w:val="003721E1"/>
    <w:rsid w:val="00372EDA"/>
    <w:rsid w:val="0037386B"/>
    <w:rsid w:val="00373F0E"/>
    <w:rsid w:val="00376E60"/>
    <w:rsid w:val="0038612D"/>
    <w:rsid w:val="003871EF"/>
    <w:rsid w:val="00390B65"/>
    <w:rsid w:val="00393CA8"/>
    <w:rsid w:val="0039678F"/>
    <w:rsid w:val="00397609"/>
    <w:rsid w:val="003A21B5"/>
    <w:rsid w:val="003A2728"/>
    <w:rsid w:val="003A33B9"/>
    <w:rsid w:val="003A3FF9"/>
    <w:rsid w:val="003A42F6"/>
    <w:rsid w:val="003A49FD"/>
    <w:rsid w:val="003A6290"/>
    <w:rsid w:val="003A7DC6"/>
    <w:rsid w:val="003A7E26"/>
    <w:rsid w:val="003B5C8A"/>
    <w:rsid w:val="003B638C"/>
    <w:rsid w:val="003B74F2"/>
    <w:rsid w:val="003C0689"/>
    <w:rsid w:val="003C0DB2"/>
    <w:rsid w:val="003C2D08"/>
    <w:rsid w:val="003C34F7"/>
    <w:rsid w:val="003C40A8"/>
    <w:rsid w:val="003C5408"/>
    <w:rsid w:val="003C72D2"/>
    <w:rsid w:val="003D0525"/>
    <w:rsid w:val="003D055D"/>
    <w:rsid w:val="003D0A04"/>
    <w:rsid w:val="003D4177"/>
    <w:rsid w:val="003D54FA"/>
    <w:rsid w:val="003D6AC8"/>
    <w:rsid w:val="003D6C2E"/>
    <w:rsid w:val="003D7051"/>
    <w:rsid w:val="003D7C77"/>
    <w:rsid w:val="003E04F5"/>
    <w:rsid w:val="003E062B"/>
    <w:rsid w:val="003E112C"/>
    <w:rsid w:val="003E1625"/>
    <w:rsid w:val="003E3D6F"/>
    <w:rsid w:val="003E4103"/>
    <w:rsid w:val="003E6C81"/>
    <w:rsid w:val="003F090A"/>
    <w:rsid w:val="003F4838"/>
    <w:rsid w:val="0040097C"/>
    <w:rsid w:val="00401BC8"/>
    <w:rsid w:val="00403371"/>
    <w:rsid w:val="00404E24"/>
    <w:rsid w:val="00404FEC"/>
    <w:rsid w:val="0040733B"/>
    <w:rsid w:val="004129F6"/>
    <w:rsid w:val="00415454"/>
    <w:rsid w:val="00415D16"/>
    <w:rsid w:val="00416AA2"/>
    <w:rsid w:val="004173C0"/>
    <w:rsid w:val="00417AFA"/>
    <w:rsid w:val="00421AAC"/>
    <w:rsid w:val="0042307A"/>
    <w:rsid w:val="00430F5E"/>
    <w:rsid w:val="00431235"/>
    <w:rsid w:val="00432419"/>
    <w:rsid w:val="00432591"/>
    <w:rsid w:val="004334D1"/>
    <w:rsid w:val="0043464D"/>
    <w:rsid w:val="00440555"/>
    <w:rsid w:val="004415D3"/>
    <w:rsid w:val="00441D84"/>
    <w:rsid w:val="00442796"/>
    <w:rsid w:val="00443996"/>
    <w:rsid w:val="004439BE"/>
    <w:rsid w:val="0044455C"/>
    <w:rsid w:val="00446CB8"/>
    <w:rsid w:val="004474A5"/>
    <w:rsid w:val="00450DE3"/>
    <w:rsid w:val="00451FFA"/>
    <w:rsid w:val="00454E07"/>
    <w:rsid w:val="00457183"/>
    <w:rsid w:val="00460C8A"/>
    <w:rsid w:val="00462549"/>
    <w:rsid w:val="0046396F"/>
    <w:rsid w:val="004639AC"/>
    <w:rsid w:val="004649E4"/>
    <w:rsid w:val="00465D3B"/>
    <w:rsid w:val="00466229"/>
    <w:rsid w:val="00470D24"/>
    <w:rsid w:val="00471F34"/>
    <w:rsid w:val="00472704"/>
    <w:rsid w:val="00473073"/>
    <w:rsid w:val="00475905"/>
    <w:rsid w:val="00475AB2"/>
    <w:rsid w:val="00476B8E"/>
    <w:rsid w:val="00481AB4"/>
    <w:rsid w:val="004822CC"/>
    <w:rsid w:val="00482EAC"/>
    <w:rsid w:val="00486204"/>
    <w:rsid w:val="00486D93"/>
    <w:rsid w:val="00487AAC"/>
    <w:rsid w:val="00490EC6"/>
    <w:rsid w:val="004914D4"/>
    <w:rsid w:val="00491AB1"/>
    <w:rsid w:val="00492178"/>
    <w:rsid w:val="0049591F"/>
    <w:rsid w:val="00496C2D"/>
    <w:rsid w:val="004A261D"/>
    <w:rsid w:val="004A339E"/>
    <w:rsid w:val="004A3C83"/>
    <w:rsid w:val="004A51DD"/>
    <w:rsid w:val="004A7128"/>
    <w:rsid w:val="004A7932"/>
    <w:rsid w:val="004A7AA7"/>
    <w:rsid w:val="004A7B90"/>
    <w:rsid w:val="004A7E64"/>
    <w:rsid w:val="004B0673"/>
    <w:rsid w:val="004B501B"/>
    <w:rsid w:val="004B66CE"/>
    <w:rsid w:val="004B7AF7"/>
    <w:rsid w:val="004C03CA"/>
    <w:rsid w:val="004C1078"/>
    <w:rsid w:val="004C26B4"/>
    <w:rsid w:val="004C31D3"/>
    <w:rsid w:val="004C7C09"/>
    <w:rsid w:val="004D3B41"/>
    <w:rsid w:val="004D51A6"/>
    <w:rsid w:val="004D5B36"/>
    <w:rsid w:val="004D6D1F"/>
    <w:rsid w:val="004D776F"/>
    <w:rsid w:val="004E2D92"/>
    <w:rsid w:val="004E3238"/>
    <w:rsid w:val="004E3925"/>
    <w:rsid w:val="004E406D"/>
    <w:rsid w:val="004E4706"/>
    <w:rsid w:val="004E7852"/>
    <w:rsid w:val="004E7D65"/>
    <w:rsid w:val="004F0AB6"/>
    <w:rsid w:val="004F0BCD"/>
    <w:rsid w:val="004F0D49"/>
    <w:rsid w:val="004F17E4"/>
    <w:rsid w:val="004F337C"/>
    <w:rsid w:val="004F56EF"/>
    <w:rsid w:val="004F6EBA"/>
    <w:rsid w:val="004F708A"/>
    <w:rsid w:val="004F72F2"/>
    <w:rsid w:val="004F78F0"/>
    <w:rsid w:val="004F7E85"/>
    <w:rsid w:val="00501551"/>
    <w:rsid w:val="00502A43"/>
    <w:rsid w:val="00502AEF"/>
    <w:rsid w:val="00504DB2"/>
    <w:rsid w:val="00505656"/>
    <w:rsid w:val="00505A37"/>
    <w:rsid w:val="00506853"/>
    <w:rsid w:val="00510FAB"/>
    <w:rsid w:val="00513B39"/>
    <w:rsid w:val="00514372"/>
    <w:rsid w:val="0051622D"/>
    <w:rsid w:val="00516621"/>
    <w:rsid w:val="00520177"/>
    <w:rsid w:val="005233F5"/>
    <w:rsid w:val="00524BC6"/>
    <w:rsid w:val="00524EA6"/>
    <w:rsid w:val="00526206"/>
    <w:rsid w:val="005273F3"/>
    <w:rsid w:val="00527BA7"/>
    <w:rsid w:val="00527E0D"/>
    <w:rsid w:val="005324A8"/>
    <w:rsid w:val="005326EB"/>
    <w:rsid w:val="00533006"/>
    <w:rsid w:val="0053305C"/>
    <w:rsid w:val="005332C0"/>
    <w:rsid w:val="00533F55"/>
    <w:rsid w:val="0053524C"/>
    <w:rsid w:val="0053563A"/>
    <w:rsid w:val="00536A94"/>
    <w:rsid w:val="00536CF5"/>
    <w:rsid w:val="00536ED7"/>
    <w:rsid w:val="005376D8"/>
    <w:rsid w:val="005417D6"/>
    <w:rsid w:val="00541970"/>
    <w:rsid w:val="005422D2"/>
    <w:rsid w:val="00542E8B"/>
    <w:rsid w:val="005457A0"/>
    <w:rsid w:val="005470CB"/>
    <w:rsid w:val="00550B8F"/>
    <w:rsid w:val="00551784"/>
    <w:rsid w:val="005547C9"/>
    <w:rsid w:val="00555E4E"/>
    <w:rsid w:val="00555E88"/>
    <w:rsid w:val="00560F33"/>
    <w:rsid w:val="005613C2"/>
    <w:rsid w:val="005614B3"/>
    <w:rsid w:val="00570329"/>
    <w:rsid w:val="00572F06"/>
    <w:rsid w:val="00573567"/>
    <w:rsid w:val="0057394F"/>
    <w:rsid w:val="00573BEC"/>
    <w:rsid w:val="0057712F"/>
    <w:rsid w:val="00580DCE"/>
    <w:rsid w:val="0058132F"/>
    <w:rsid w:val="0058287C"/>
    <w:rsid w:val="005838FD"/>
    <w:rsid w:val="00584B3F"/>
    <w:rsid w:val="005855DC"/>
    <w:rsid w:val="00585CAB"/>
    <w:rsid w:val="00586588"/>
    <w:rsid w:val="00587E8F"/>
    <w:rsid w:val="00590D69"/>
    <w:rsid w:val="00592C21"/>
    <w:rsid w:val="00592EF3"/>
    <w:rsid w:val="00594482"/>
    <w:rsid w:val="005962EC"/>
    <w:rsid w:val="005A0C24"/>
    <w:rsid w:val="005A0FEA"/>
    <w:rsid w:val="005A54D6"/>
    <w:rsid w:val="005B0084"/>
    <w:rsid w:val="005B01EF"/>
    <w:rsid w:val="005B0AA2"/>
    <w:rsid w:val="005B4628"/>
    <w:rsid w:val="005B4A65"/>
    <w:rsid w:val="005B5049"/>
    <w:rsid w:val="005B5568"/>
    <w:rsid w:val="005B5DDA"/>
    <w:rsid w:val="005B613C"/>
    <w:rsid w:val="005C5D27"/>
    <w:rsid w:val="005D0991"/>
    <w:rsid w:val="005D149B"/>
    <w:rsid w:val="005D35A5"/>
    <w:rsid w:val="005D3E8B"/>
    <w:rsid w:val="005D7B15"/>
    <w:rsid w:val="005E04E0"/>
    <w:rsid w:val="005E05FD"/>
    <w:rsid w:val="005E18BA"/>
    <w:rsid w:val="005E1D3A"/>
    <w:rsid w:val="005E1F20"/>
    <w:rsid w:val="005E4427"/>
    <w:rsid w:val="005E6C69"/>
    <w:rsid w:val="005E6EF0"/>
    <w:rsid w:val="005E7EA2"/>
    <w:rsid w:val="005F05CD"/>
    <w:rsid w:val="005F09A0"/>
    <w:rsid w:val="005F1AB8"/>
    <w:rsid w:val="005F3DFF"/>
    <w:rsid w:val="005F49D8"/>
    <w:rsid w:val="005F6369"/>
    <w:rsid w:val="005F64F2"/>
    <w:rsid w:val="005F74B3"/>
    <w:rsid w:val="00602ABD"/>
    <w:rsid w:val="006032AD"/>
    <w:rsid w:val="00604879"/>
    <w:rsid w:val="006065F6"/>
    <w:rsid w:val="00607D21"/>
    <w:rsid w:val="0061395C"/>
    <w:rsid w:val="00614189"/>
    <w:rsid w:val="0061438E"/>
    <w:rsid w:val="00614DA0"/>
    <w:rsid w:val="00620278"/>
    <w:rsid w:val="00620C69"/>
    <w:rsid w:val="00621E27"/>
    <w:rsid w:val="00622991"/>
    <w:rsid w:val="006229A8"/>
    <w:rsid w:val="00624D8F"/>
    <w:rsid w:val="00624FA2"/>
    <w:rsid w:val="0062572D"/>
    <w:rsid w:val="00625E9F"/>
    <w:rsid w:val="00626F0C"/>
    <w:rsid w:val="006279C3"/>
    <w:rsid w:val="006279F1"/>
    <w:rsid w:val="006315E2"/>
    <w:rsid w:val="006330FB"/>
    <w:rsid w:val="00636B8B"/>
    <w:rsid w:val="00637624"/>
    <w:rsid w:val="00642A30"/>
    <w:rsid w:val="0064303A"/>
    <w:rsid w:val="00647828"/>
    <w:rsid w:val="00650333"/>
    <w:rsid w:val="006516DE"/>
    <w:rsid w:val="00652A50"/>
    <w:rsid w:val="00652FA5"/>
    <w:rsid w:val="00653B8F"/>
    <w:rsid w:val="0066307B"/>
    <w:rsid w:val="006711A5"/>
    <w:rsid w:val="00671E74"/>
    <w:rsid w:val="0067527E"/>
    <w:rsid w:val="00675B2D"/>
    <w:rsid w:val="006804F5"/>
    <w:rsid w:val="00683C86"/>
    <w:rsid w:val="00683CF4"/>
    <w:rsid w:val="00683FCE"/>
    <w:rsid w:val="006858F5"/>
    <w:rsid w:val="00686BCA"/>
    <w:rsid w:val="00687BE5"/>
    <w:rsid w:val="006912B2"/>
    <w:rsid w:val="00693D81"/>
    <w:rsid w:val="006957C7"/>
    <w:rsid w:val="00696A86"/>
    <w:rsid w:val="00697759"/>
    <w:rsid w:val="006A0EAD"/>
    <w:rsid w:val="006A28DD"/>
    <w:rsid w:val="006A323F"/>
    <w:rsid w:val="006A54C5"/>
    <w:rsid w:val="006A7F0C"/>
    <w:rsid w:val="006B0938"/>
    <w:rsid w:val="006B2D83"/>
    <w:rsid w:val="006B3309"/>
    <w:rsid w:val="006B3506"/>
    <w:rsid w:val="006B4EF7"/>
    <w:rsid w:val="006C0169"/>
    <w:rsid w:val="006C163A"/>
    <w:rsid w:val="006C20FC"/>
    <w:rsid w:val="006C2CF2"/>
    <w:rsid w:val="006C4173"/>
    <w:rsid w:val="006C42CA"/>
    <w:rsid w:val="006C4984"/>
    <w:rsid w:val="006C7087"/>
    <w:rsid w:val="006C7CC5"/>
    <w:rsid w:val="006D0C24"/>
    <w:rsid w:val="006D1114"/>
    <w:rsid w:val="006D2E3D"/>
    <w:rsid w:val="006D3C4B"/>
    <w:rsid w:val="006D4A05"/>
    <w:rsid w:val="006D4FC7"/>
    <w:rsid w:val="006D7347"/>
    <w:rsid w:val="006E00B8"/>
    <w:rsid w:val="006E0C8C"/>
    <w:rsid w:val="006E16B2"/>
    <w:rsid w:val="006E25DB"/>
    <w:rsid w:val="006E45AD"/>
    <w:rsid w:val="006E4CA2"/>
    <w:rsid w:val="006F0928"/>
    <w:rsid w:val="006F1848"/>
    <w:rsid w:val="006F2D54"/>
    <w:rsid w:val="006F42AD"/>
    <w:rsid w:val="006F7C11"/>
    <w:rsid w:val="00701FD5"/>
    <w:rsid w:val="007047EA"/>
    <w:rsid w:val="00705036"/>
    <w:rsid w:val="00706B31"/>
    <w:rsid w:val="00706CC6"/>
    <w:rsid w:val="007074F8"/>
    <w:rsid w:val="00711288"/>
    <w:rsid w:val="00711F5D"/>
    <w:rsid w:val="00712F40"/>
    <w:rsid w:val="00713CC0"/>
    <w:rsid w:val="00716970"/>
    <w:rsid w:val="00722D95"/>
    <w:rsid w:val="00725331"/>
    <w:rsid w:val="00725DF3"/>
    <w:rsid w:val="007308EF"/>
    <w:rsid w:val="007308F7"/>
    <w:rsid w:val="00736E30"/>
    <w:rsid w:val="00737199"/>
    <w:rsid w:val="007376AA"/>
    <w:rsid w:val="00737CFC"/>
    <w:rsid w:val="0074612F"/>
    <w:rsid w:val="00750467"/>
    <w:rsid w:val="00755C5D"/>
    <w:rsid w:val="00755C9B"/>
    <w:rsid w:val="00756CE8"/>
    <w:rsid w:val="00760F61"/>
    <w:rsid w:val="007636DD"/>
    <w:rsid w:val="00763FC9"/>
    <w:rsid w:val="00764532"/>
    <w:rsid w:val="007660A6"/>
    <w:rsid w:val="00767959"/>
    <w:rsid w:val="0077109B"/>
    <w:rsid w:val="0077299B"/>
    <w:rsid w:val="007745B6"/>
    <w:rsid w:val="00776902"/>
    <w:rsid w:val="00776CBB"/>
    <w:rsid w:val="00776F15"/>
    <w:rsid w:val="00777B14"/>
    <w:rsid w:val="00782BE0"/>
    <w:rsid w:val="00784296"/>
    <w:rsid w:val="0078673A"/>
    <w:rsid w:val="00791AEF"/>
    <w:rsid w:val="00791CEC"/>
    <w:rsid w:val="0079366A"/>
    <w:rsid w:val="00794113"/>
    <w:rsid w:val="00794302"/>
    <w:rsid w:val="00794C94"/>
    <w:rsid w:val="00795011"/>
    <w:rsid w:val="007A0D44"/>
    <w:rsid w:val="007A1850"/>
    <w:rsid w:val="007A1886"/>
    <w:rsid w:val="007A41D8"/>
    <w:rsid w:val="007B19D7"/>
    <w:rsid w:val="007B319C"/>
    <w:rsid w:val="007B3C6D"/>
    <w:rsid w:val="007B6096"/>
    <w:rsid w:val="007B7413"/>
    <w:rsid w:val="007C26AF"/>
    <w:rsid w:val="007C366E"/>
    <w:rsid w:val="007C403C"/>
    <w:rsid w:val="007C7080"/>
    <w:rsid w:val="007C7286"/>
    <w:rsid w:val="007D0C5D"/>
    <w:rsid w:val="007D2512"/>
    <w:rsid w:val="007D2933"/>
    <w:rsid w:val="007D33B8"/>
    <w:rsid w:val="007D5853"/>
    <w:rsid w:val="007D5DBC"/>
    <w:rsid w:val="007D6D2D"/>
    <w:rsid w:val="007E092B"/>
    <w:rsid w:val="007E0DD7"/>
    <w:rsid w:val="007E15FD"/>
    <w:rsid w:val="007E1909"/>
    <w:rsid w:val="007E1938"/>
    <w:rsid w:val="007E69A3"/>
    <w:rsid w:val="007E7C6C"/>
    <w:rsid w:val="007F0719"/>
    <w:rsid w:val="007F0E12"/>
    <w:rsid w:val="007F2889"/>
    <w:rsid w:val="007F3BE0"/>
    <w:rsid w:val="007F3D7B"/>
    <w:rsid w:val="007F527D"/>
    <w:rsid w:val="007F57B1"/>
    <w:rsid w:val="007F628E"/>
    <w:rsid w:val="007F667B"/>
    <w:rsid w:val="008001C0"/>
    <w:rsid w:val="00801540"/>
    <w:rsid w:val="008024DA"/>
    <w:rsid w:val="00802E6B"/>
    <w:rsid w:val="0080408F"/>
    <w:rsid w:val="00807767"/>
    <w:rsid w:val="00810D30"/>
    <w:rsid w:val="008146CA"/>
    <w:rsid w:val="008147C3"/>
    <w:rsid w:val="00815552"/>
    <w:rsid w:val="00816312"/>
    <w:rsid w:val="00817636"/>
    <w:rsid w:val="00817AF0"/>
    <w:rsid w:val="00817F6B"/>
    <w:rsid w:val="00817FBF"/>
    <w:rsid w:val="008209A0"/>
    <w:rsid w:val="008210A9"/>
    <w:rsid w:val="00821C69"/>
    <w:rsid w:val="008305F2"/>
    <w:rsid w:val="008305F3"/>
    <w:rsid w:val="00831843"/>
    <w:rsid w:val="00832509"/>
    <w:rsid w:val="00836551"/>
    <w:rsid w:val="00836DC1"/>
    <w:rsid w:val="00842FE6"/>
    <w:rsid w:val="008518E0"/>
    <w:rsid w:val="00852B5A"/>
    <w:rsid w:val="008537EA"/>
    <w:rsid w:val="008543E6"/>
    <w:rsid w:val="0085769C"/>
    <w:rsid w:val="008627D5"/>
    <w:rsid w:val="00862EF8"/>
    <w:rsid w:val="0086342B"/>
    <w:rsid w:val="00864C8F"/>
    <w:rsid w:val="00865658"/>
    <w:rsid w:val="00874990"/>
    <w:rsid w:val="0087579F"/>
    <w:rsid w:val="008767EC"/>
    <w:rsid w:val="00876C8A"/>
    <w:rsid w:val="00876DFA"/>
    <w:rsid w:val="008811E1"/>
    <w:rsid w:val="00884E58"/>
    <w:rsid w:val="00886C17"/>
    <w:rsid w:val="00886F39"/>
    <w:rsid w:val="00887450"/>
    <w:rsid w:val="00887E2A"/>
    <w:rsid w:val="0089034D"/>
    <w:rsid w:val="00891E53"/>
    <w:rsid w:val="00892D39"/>
    <w:rsid w:val="0089320D"/>
    <w:rsid w:val="008956D8"/>
    <w:rsid w:val="00895EBA"/>
    <w:rsid w:val="008969FE"/>
    <w:rsid w:val="008A00D4"/>
    <w:rsid w:val="008A44D1"/>
    <w:rsid w:val="008A4EEB"/>
    <w:rsid w:val="008A5AC7"/>
    <w:rsid w:val="008A5D6E"/>
    <w:rsid w:val="008A5F9B"/>
    <w:rsid w:val="008A6389"/>
    <w:rsid w:val="008A6E1F"/>
    <w:rsid w:val="008A714C"/>
    <w:rsid w:val="008B10F3"/>
    <w:rsid w:val="008B16DB"/>
    <w:rsid w:val="008B4E0F"/>
    <w:rsid w:val="008B777A"/>
    <w:rsid w:val="008C1AB7"/>
    <w:rsid w:val="008C4606"/>
    <w:rsid w:val="008C553E"/>
    <w:rsid w:val="008C6D08"/>
    <w:rsid w:val="008D1B0B"/>
    <w:rsid w:val="008D2938"/>
    <w:rsid w:val="008D2965"/>
    <w:rsid w:val="008D5E94"/>
    <w:rsid w:val="008D66CA"/>
    <w:rsid w:val="008D7407"/>
    <w:rsid w:val="008D7B4F"/>
    <w:rsid w:val="008E09BC"/>
    <w:rsid w:val="008E0BF5"/>
    <w:rsid w:val="008E15DB"/>
    <w:rsid w:val="008E1FC7"/>
    <w:rsid w:val="008E435E"/>
    <w:rsid w:val="008E4B54"/>
    <w:rsid w:val="008E599A"/>
    <w:rsid w:val="008E6471"/>
    <w:rsid w:val="008E6EA4"/>
    <w:rsid w:val="008E7B2D"/>
    <w:rsid w:val="008E7D07"/>
    <w:rsid w:val="008F0D9A"/>
    <w:rsid w:val="008F3486"/>
    <w:rsid w:val="008F527C"/>
    <w:rsid w:val="008F7FF4"/>
    <w:rsid w:val="009005B2"/>
    <w:rsid w:val="009019CE"/>
    <w:rsid w:val="00903EB0"/>
    <w:rsid w:val="00907598"/>
    <w:rsid w:val="009147AD"/>
    <w:rsid w:val="00915AFC"/>
    <w:rsid w:val="00916ADE"/>
    <w:rsid w:val="00917E9B"/>
    <w:rsid w:val="0092019E"/>
    <w:rsid w:val="0092271A"/>
    <w:rsid w:val="00924FBA"/>
    <w:rsid w:val="009274E5"/>
    <w:rsid w:val="009304CD"/>
    <w:rsid w:val="00930E19"/>
    <w:rsid w:val="0093262C"/>
    <w:rsid w:val="00933357"/>
    <w:rsid w:val="00933D43"/>
    <w:rsid w:val="0093418C"/>
    <w:rsid w:val="009363E0"/>
    <w:rsid w:val="009367A6"/>
    <w:rsid w:val="00937BA3"/>
    <w:rsid w:val="00940338"/>
    <w:rsid w:val="00940583"/>
    <w:rsid w:val="00940C73"/>
    <w:rsid w:val="00941BF0"/>
    <w:rsid w:val="009430F1"/>
    <w:rsid w:val="00943D4D"/>
    <w:rsid w:val="0094546C"/>
    <w:rsid w:val="009503A9"/>
    <w:rsid w:val="00950F96"/>
    <w:rsid w:val="00952037"/>
    <w:rsid w:val="009529A3"/>
    <w:rsid w:val="00953674"/>
    <w:rsid w:val="00953CE2"/>
    <w:rsid w:val="00954B12"/>
    <w:rsid w:val="00956585"/>
    <w:rsid w:val="00962C7C"/>
    <w:rsid w:val="00962F71"/>
    <w:rsid w:val="00962FDA"/>
    <w:rsid w:val="009637A0"/>
    <w:rsid w:val="00964152"/>
    <w:rsid w:val="00971738"/>
    <w:rsid w:val="009727C2"/>
    <w:rsid w:val="00972E1A"/>
    <w:rsid w:val="00976129"/>
    <w:rsid w:val="00976DE7"/>
    <w:rsid w:val="00980CEE"/>
    <w:rsid w:val="009823E8"/>
    <w:rsid w:val="00982BD5"/>
    <w:rsid w:val="00983348"/>
    <w:rsid w:val="009841E0"/>
    <w:rsid w:val="00985B89"/>
    <w:rsid w:val="00986391"/>
    <w:rsid w:val="009A0B09"/>
    <w:rsid w:val="009A0BD1"/>
    <w:rsid w:val="009A1952"/>
    <w:rsid w:val="009A2944"/>
    <w:rsid w:val="009A29D8"/>
    <w:rsid w:val="009A3185"/>
    <w:rsid w:val="009A3293"/>
    <w:rsid w:val="009A3599"/>
    <w:rsid w:val="009A460C"/>
    <w:rsid w:val="009A47B7"/>
    <w:rsid w:val="009A6289"/>
    <w:rsid w:val="009A7E89"/>
    <w:rsid w:val="009A7F76"/>
    <w:rsid w:val="009B05B5"/>
    <w:rsid w:val="009B06B5"/>
    <w:rsid w:val="009B0933"/>
    <w:rsid w:val="009B1398"/>
    <w:rsid w:val="009B1E53"/>
    <w:rsid w:val="009B1E84"/>
    <w:rsid w:val="009B2B66"/>
    <w:rsid w:val="009B4651"/>
    <w:rsid w:val="009B5E5C"/>
    <w:rsid w:val="009B6362"/>
    <w:rsid w:val="009C17ED"/>
    <w:rsid w:val="009C2A7D"/>
    <w:rsid w:val="009C38A5"/>
    <w:rsid w:val="009C4BFE"/>
    <w:rsid w:val="009C54A1"/>
    <w:rsid w:val="009C625E"/>
    <w:rsid w:val="009C7297"/>
    <w:rsid w:val="009D1F69"/>
    <w:rsid w:val="009E0425"/>
    <w:rsid w:val="009E07A5"/>
    <w:rsid w:val="009E125A"/>
    <w:rsid w:val="009E3E0B"/>
    <w:rsid w:val="009E4A4D"/>
    <w:rsid w:val="009E5287"/>
    <w:rsid w:val="009E75FB"/>
    <w:rsid w:val="009E7D5C"/>
    <w:rsid w:val="009E7DF4"/>
    <w:rsid w:val="009F3EED"/>
    <w:rsid w:val="009F4412"/>
    <w:rsid w:val="009F551E"/>
    <w:rsid w:val="009F5672"/>
    <w:rsid w:val="009F64D5"/>
    <w:rsid w:val="009F724E"/>
    <w:rsid w:val="009F7568"/>
    <w:rsid w:val="00A00501"/>
    <w:rsid w:val="00A01D2B"/>
    <w:rsid w:val="00A0330C"/>
    <w:rsid w:val="00A04E6B"/>
    <w:rsid w:val="00A0637C"/>
    <w:rsid w:val="00A06BAA"/>
    <w:rsid w:val="00A10607"/>
    <w:rsid w:val="00A11C0B"/>
    <w:rsid w:val="00A133EC"/>
    <w:rsid w:val="00A20C6D"/>
    <w:rsid w:val="00A2281A"/>
    <w:rsid w:val="00A249BE"/>
    <w:rsid w:val="00A249C3"/>
    <w:rsid w:val="00A24A56"/>
    <w:rsid w:val="00A251F8"/>
    <w:rsid w:val="00A25457"/>
    <w:rsid w:val="00A267CB"/>
    <w:rsid w:val="00A3018D"/>
    <w:rsid w:val="00A303BC"/>
    <w:rsid w:val="00A31B7B"/>
    <w:rsid w:val="00A31FB1"/>
    <w:rsid w:val="00A346AE"/>
    <w:rsid w:val="00A35235"/>
    <w:rsid w:val="00A36A22"/>
    <w:rsid w:val="00A36F1D"/>
    <w:rsid w:val="00A40956"/>
    <w:rsid w:val="00A43121"/>
    <w:rsid w:val="00A43328"/>
    <w:rsid w:val="00A43CF3"/>
    <w:rsid w:val="00A448D6"/>
    <w:rsid w:val="00A44BBA"/>
    <w:rsid w:val="00A46663"/>
    <w:rsid w:val="00A467EA"/>
    <w:rsid w:val="00A47EC2"/>
    <w:rsid w:val="00A47FF5"/>
    <w:rsid w:val="00A50412"/>
    <w:rsid w:val="00A51104"/>
    <w:rsid w:val="00A5196A"/>
    <w:rsid w:val="00A52513"/>
    <w:rsid w:val="00A53B4E"/>
    <w:rsid w:val="00A53DCC"/>
    <w:rsid w:val="00A54FB5"/>
    <w:rsid w:val="00A55CD6"/>
    <w:rsid w:val="00A56AE9"/>
    <w:rsid w:val="00A5784B"/>
    <w:rsid w:val="00A603A8"/>
    <w:rsid w:val="00A61003"/>
    <w:rsid w:val="00A627BF"/>
    <w:rsid w:val="00A62ED1"/>
    <w:rsid w:val="00A64B5D"/>
    <w:rsid w:val="00A659FE"/>
    <w:rsid w:val="00A6608E"/>
    <w:rsid w:val="00A66FD1"/>
    <w:rsid w:val="00A70A2F"/>
    <w:rsid w:val="00A70B02"/>
    <w:rsid w:val="00A70EC9"/>
    <w:rsid w:val="00A71D7B"/>
    <w:rsid w:val="00A74846"/>
    <w:rsid w:val="00A8192E"/>
    <w:rsid w:val="00A82A8F"/>
    <w:rsid w:val="00A913C8"/>
    <w:rsid w:val="00A91C3B"/>
    <w:rsid w:val="00A9277B"/>
    <w:rsid w:val="00A92E63"/>
    <w:rsid w:val="00A92ED2"/>
    <w:rsid w:val="00A92F4F"/>
    <w:rsid w:val="00A93ADE"/>
    <w:rsid w:val="00A93C92"/>
    <w:rsid w:val="00A9469E"/>
    <w:rsid w:val="00A96476"/>
    <w:rsid w:val="00A9722A"/>
    <w:rsid w:val="00AA01BC"/>
    <w:rsid w:val="00AA3BC1"/>
    <w:rsid w:val="00AA417E"/>
    <w:rsid w:val="00AA4817"/>
    <w:rsid w:val="00AA5B07"/>
    <w:rsid w:val="00AA67CB"/>
    <w:rsid w:val="00AA7028"/>
    <w:rsid w:val="00AA7D01"/>
    <w:rsid w:val="00AB3AC3"/>
    <w:rsid w:val="00AB4301"/>
    <w:rsid w:val="00AB67F5"/>
    <w:rsid w:val="00AC0474"/>
    <w:rsid w:val="00AC1AEB"/>
    <w:rsid w:val="00AC584D"/>
    <w:rsid w:val="00AC6AB7"/>
    <w:rsid w:val="00AC70E4"/>
    <w:rsid w:val="00AD239A"/>
    <w:rsid w:val="00AD7069"/>
    <w:rsid w:val="00AE0CBA"/>
    <w:rsid w:val="00AE1065"/>
    <w:rsid w:val="00AE4F6A"/>
    <w:rsid w:val="00AE5B03"/>
    <w:rsid w:val="00AE68B1"/>
    <w:rsid w:val="00AE6985"/>
    <w:rsid w:val="00AE7112"/>
    <w:rsid w:val="00AF01E1"/>
    <w:rsid w:val="00AF2987"/>
    <w:rsid w:val="00AF44B1"/>
    <w:rsid w:val="00AF5835"/>
    <w:rsid w:val="00AF6A38"/>
    <w:rsid w:val="00AF74F2"/>
    <w:rsid w:val="00B006C0"/>
    <w:rsid w:val="00B011A0"/>
    <w:rsid w:val="00B015C7"/>
    <w:rsid w:val="00B01F1D"/>
    <w:rsid w:val="00B02A90"/>
    <w:rsid w:val="00B02B30"/>
    <w:rsid w:val="00B05172"/>
    <w:rsid w:val="00B0712E"/>
    <w:rsid w:val="00B122FA"/>
    <w:rsid w:val="00B17AC0"/>
    <w:rsid w:val="00B20F06"/>
    <w:rsid w:val="00B224D1"/>
    <w:rsid w:val="00B23BC3"/>
    <w:rsid w:val="00B258BC"/>
    <w:rsid w:val="00B25985"/>
    <w:rsid w:val="00B270EF"/>
    <w:rsid w:val="00B277CD"/>
    <w:rsid w:val="00B3252A"/>
    <w:rsid w:val="00B352F8"/>
    <w:rsid w:val="00B36A5D"/>
    <w:rsid w:val="00B40580"/>
    <w:rsid w:val="00B42B34"/>
    <w:rsid w:val="00B42D81"/>
    <w:rsid w:val="00B43F26"/>
    <w:rsid w:val="00B44857"/>
    <w:rsid w:val="00B45988"/>
    <w:rsid w:val="00B46D98"/>
    <w:rsid w:val="00B51602"/>
    <w:rsid w:val="00B52BD3"/>
    <w:rsid w:val="00B53BE6"/>
    <w:rsid w:val="00B552F3"/>
    <w:rsid w:val="00B57BF0"/>
    <w:rsid w:val="00B60B2A"/>
    <w:rsid w:val="00B64B2C"/>
    <w:rsid w:val="00B654C7"/>
    <w:rsid w:val="00B70593"/>
    <w:rsid w:val="00B71C25"/>
    <w:rsid w:val="00B72BD0"/>
    <w:rsid w:val="00B739CD"/>
    <w:rsid w:val="00B74222"/>
    <w:rsid w:val="00B766DE"/>
    <w:rsid w:val="00B76D9F"/>
    <w:rsid w:val="00B770A4"/>
    <w:rsid w:val="00B8039A"/>
    <w:rsid w:val="00B84366"/>
    <w:rsid w:val="00B84894"/>
    <w:rsid w:val="00B879ED"/>
    <w:rsid w:val="00B901FA"/>
    <w:rsid w:val="00B90E29"/>
    <w:rsid w:val="00B91A9B"/>
    <w:rsid w:val="00B929A0"/>
    <w:rsid w:val="00B92A03"/>
    <w:rsid w:val="00B94D0F"/>
    <w:rsid w:val="00B96482"/>
    <w:rsid w:val="00B97C1F"/>
    <w:rsid w:val="00B97EB9"/>
    <w:rsid w:val="00BA2470"/>
    <w:rsid w:val="00BA6702"/>
    <w:rsid w:val="00BA67A4"/>
    <w:rsid w:val="00BB040D"/>
    <w:rsid w:val="00BB08BD"/>
    <w:rsid w:val="00BB2E73"/>
    <w:rsid w:val="00BB7BA5"/>
    <w:rsid w:val="00BC0660"/>
    <w:rsid w:val="00BC6F45"/>
    <w:rsid w:val="00BD37ED"/>
    <w:rsid w:val="00BD4E3A"/>
    <w:rsid w:val="00BD5192"/>
    <w:rsid w:val="00BD61A3"/>
    <w:rsid w:val="00BD630E"/>
    <w:rsid w:val="00BE0AEF"/>
    <w:rsid w:val="00BE1132"/>
    <w:rsid w:val="00BE6CD4"/>
    <w:rsid w:val="00BE704F"/>
    <w:rsid w:val="00BF0255"/>
    <w:rsid w:val="00BF0A2B"/>
    <w:rsid w:val="00BF1969"/>
    <w:rsid w:val="00BF6855"/>
    <w:rsid w:val="00BF76E6"/>
    <w:rsid w:val="00C03136"/>
    <w:rsid w:val="00C03FF3"/>
    <w:rsid w:val="00C06D93"/>
    <w:rsid w:val="00C077A6"/>
    <w:rsid w:val="00C105E2"/>
    <w:rsid w:val="00C107D8"/>
    <w:rsid w:val="00C137E6"/>
    <w:rsid w:val="00C14F5C"/>
    <w:rsid w:val="00C16E08"/>
    <w:rsid w:val="00C239BB"/>
    <w:rsid w:val="00C24FF4"/>
    <w:rsid w:val="00C25203"/>
    <w:rsid w:val="00C351B5"/>
    <w:rsid w:val="00C358D9"/>
    <w:rsid w:val="00C37011"/>
    <w:rsid w:val="00C41DDA"/>
    <w:rsid w:val="00C435C0"/>
    <w:rsid w:val="00C43DB7"/>
    <w:rsid w:val="00C45B77"/>
    <w:rsid w:val="00C46269"/>
    <w:rsid w:val="00C47085"/>
    <w:rsid w:val="00C50916"/>
    <w:rsid w:val="00C52400"/>
    <w:rsid w:val="00C55A6C"/>
    <w:rsid w:val="00C55EFE"/>
    <w:rsid w:val="00C56231"/>
    <w:rsid w:val="00C618D0"/>
    <w:rsid w:val="00C644DD"/>
    <w:rsid w:val="00C6474C"/>
    <w:rsid w:val="00C66F3D"/>
    <w:rsid w:val="00C71479"/>
    <w:rsid w:val="00C726E4"/>
    <w:rsid w:val="00C77D54"/>
    <w:rsid w:val="00C80183"/>
    <w:rsid w:val="00C806CD"/>
    <w:rsid w:val="00C81C79"/>
    <w:rsid w:val="00C81DA2"/>
    <w:rsid w:val="00C83C7B"/>
    <w:rsid w:val="00C8644F"/>
    <w:rsid w:val="00C87D36"/>
    <w:rsid w:val="00C91CF2"/>
    <w:rsid w:val="00C91DBD"/>
    <w:rsid w:val="00C9277B"/>
    <w:rsid w:val="00C9354F"/>
    <w:rsid w:val="00C93A4B"/>
    <w:rsid w:val="00C959AA"/>
    <w:rsid w:val="00C966AB"/>
    <w:rsid w:val="00CA050C"/>
    <w:rsid w:val="00CA0857"/>
    <w:rsid w:val="00CA0FFF"/>
    <w:rsid w:val="00CA3458"/>
    <w:rsid w:val="00CA720C"/>
    <w:rsid w:val="00CB2AC6"/>
    <w:rsid w:val="00CB2E1E"/>
    <w:rsid w:val="00CB5091"/>
    <w:rsid w:val="00CB5D65"/>
    <w:rsid w:val="00CC14BB"/>
    <w:rsid w:val="00CC2790"/>
    <w:rsid w:val="00CC34A1"/>
    <w:rsid w:val="00CC5220"/>
    <w:rsid w:val="00CC74BA"/>
    <w:rsid w:val="00CD2F64"/>
    <w:rsid w:val="00CD5EF4"/>
    <w:rsid w:val="00CD6445"/>
    <w:rsid w:val="00CD73E1"/>
    <w:rsid w:val="00CD7AFF"/>
    <w:rsid w:val="00CD7D4B"/>
    <w:rsid w:val="00CE142D"/>
    <w:rsid w:val="00CE1890"/>
    <w:rsid w:val="00CE2A44"/>
    <w:rsid w:val="00CE2AF1"/>
    <w:rsid w:val="00CE3876"/>
    <w:rsid w:val="00CE536C"/>
    <w:rsid w:val="00CE5E8B"/>
    <w:rsid w:val="00CE6643"/>
    <w:rsid w:val="00CE7BC1"/>
    <w:rsid w:val="00CF0368"/>
    <w:rsid w:val="00CF44D2"/>
    <w:rsid w:val="00CF4B59"/>
    <w:rsid w:val="00CF55BD"/>
    <w:rsid w:val="00CF5D1B"/>
    <w:rsid w:val="00CF6CAE"/>
    <w:rsid w:val="00CF6E68"/>
    <w:rsid w:val="00D004B8"/>
    <w:rsid w:val="00D0139B"/>
    <w:rsid w:val="00D0280A"/>
    <w:rsid w:val="00D02A16"/>
    <w:rsid w:val="00D033F6"/>
    <w:rsid w:val="00D03F1B"/>
    <w:rsid w:val="00D04B5C"/>
    <w:rsid w:val="00D05396"/>
    <w:rsid w:val="00D0560F"/>
    <w:rsid w:val="00D06F18"/>
    <w:rsid w:val="00D10DB5"/>
    <w:rsid w:val="00D141A5"/>
    <w:rsid w:val="00D205A4"/>
    <w:rsid w:val="00D22D3E"/>
    <w:rsid w:val="00D235F5"/>
    <w:rsid w:val="00D24AB7"/>
    <w:rsid w:val="00D24D38"/>
    <w:rsid w:val="00D25C38"/>
    <w:rsid w:val="00D25E5B"/>
    <w:rsid w:val="00D2636D"/>
    <w:rsid w:val="00D26B16"/>
    <w:rsid w:val="00D302CF"/>
    <w:rsid w:val="00D32428"/>
    <w:rsid w:val="00D35517"/>
    <w:rsid w:val="00D37E3F"/>
    <w:rsid w:val="00D412B9"/>
    <w:rsid w:val="00D42A67"/>
    <w:rsid w:val="00D437E1"/>
    <w:rsid w:val="00D44234"/>
    <w:rsid w:val="00D44684"/>
    <w:rsid w:val="00D44EFE"/>
    <w:rsid w:val="00D46A37"/>
    <w:rsid w:val="00D4731E"/>
    <w:rsid w:val="00D475CC"/>
    <w:rsid w:val="00D5181B"/>
    <w:rsid w:val="00D60380"/>
    <w:rsid w:val="00D60C9D"/>
    <w:rsid w:val="00D62474"/>
    <w:rsid w:val="00D6247E"/>
    <w:rsid w:val="00D629E4"/>
    <w:rsid w:val="00D65B75"/>
    <w:rsid w:val="00D66D08"/>
    <w:rsid w:val="00D724E8"/>
    <w:rsid w:val="00D72876"/>
    <w:rsid w:val="00D732FA"/>
    <w:rsid w:val="00D76347"/>
    <w:rsid w:val="00D80BB8"/>
    <w:rsid w:val="00D8133A"/>
    <w:rsid w:val="00D83661"/>
    <w:rsid w:val="00D83C10"/>
    <w:rsid w:val="00D84058"/>
    <w:rsid w:val="00D90911"/>
    <w:rsid w:val="00D91648"/>
    <w:rsid w:val="00D94658"/>
    <w:rsid w:val="00D95981"/>
    <w:rsid w:val="00D97BB4"/>
    <w:rsid w:val="00DA064F"/>
    <w:rsid w:val="00DA2EC9"/>
    <w:rsid w:val="00DA5137"/>
    <w:rsid w:val="00DA528E"/>
    <w:rsid w:val="00DA54C5"/>
    <w:rsid w:val="00DA6761"/>
    <w:rsid w:val="00DA7C19"/>
    <w:rsid w:val="00DB138B"/>
    <w:rsid w:val="00DB4387"/>
    <w:rsid w:val="00DB70BB"/>
    <w:rsid w:val="00DC04C5"/>
    <w:rsid w:val="00DC1321"/>
    <w:rsid w:val="00DC1DDF"/>
    <w:rsid w:val="00DC2244"/>
    <w:rsid w:val="00DC2B56"/>
    <w:rsid w:val="00DC3D80"/>
    <w:rsid w:val="00DC43B0"/>
    <w:rsid w:val="00DC7BFF"/>
    <w:rsid w:val="00DD2930"/>
    <w:rsid w:val="00DD3563"/>
    <w:rsid w:val="00DD422D"/>
    <w:rsid w:val="00DE2B59"/>
    <w:rsid w:val="00DE2D2D"/>
    <w:rsid w:val="00DE55D0"/>
    <w:rsid w:val="00DE77A8"/>
    <w:rsid w:val="00DE78EB"/>
    <w:rsid w:val="00DF036C"/>
    <w:rsid w:val="00DF3A5B"/>
    <w:rsid w:val="00DF468F"/>
    <w:rsid w:val="00DF6465"/>
    <w:rsid w:val="00DF64AA"/>
    <w:rsid w:val="00E00226"/>
    <w:rsid w:val="00E10311"/>
    <w:rsid w:val="00E1205F"/>
    <w:rsid w:val="00E13C65"/>
    <w:rsid w:val="00E14269"/>
    <w:rsid w:val="00E14E94"/>
    <w:rsid w:val="00E1629F"/>
    <w:rsid w:val="00E200C4"/>
    <w:rsid w:val="00E20F11"/>
    <w:rsid w:val="00E229DA"/>
    <w:rsid w:val="00E23B62"/>
    <w:rsid w:val="00E25D81"/>
    <w:rsid w:val="00E26728"/>
    <w:rsid w:val="00E2762A"/>
    <w:rsid w:val="00E27DD9"/>
    <w:rsid w:val="00E31DF4"/>
    <w:rsid w:val="00E32E16"/>
    <w:rsid w:val="00E33F28"/>
    <w:rsid w:val="00E358A0"/>
    <w:rsid w:val="00E36676"/>
    <w:rsid w:val="00E36A8D"/>
    <w:rsid w:val="00E40571"/>
    <w:rsid w:val="00E40B67"/>
    <w:rsid w:val="00E41A53"/>
    <w:rsid w:val="00E446A0"/>
    <w:rsid w:val="00E446AD"/>
    <w:rsid w:val="00E44853"/>
    <w:rsid w:val="00E45436"/>
    <w:rsid w:val="00E4611D"/>
    <w:rsid w:val="00E514D4"/>
    <w:rsid w:val="00E51A48"/>
    <w:rsid w:val="00E52D4D"/>
    <w:rsid w:val="00E5354B"/>
    <w:rsid w:val="00E53608"/>
    <w:rsid w:val="00E53BA2"/>
    <w:rsid w:val="00E57884"/>
    <w:rsid w:val="00E6055F"/>
    <w:rsid w:val="00E62F88"/>
    <w:rsid w:val="00E6539B"/>
    <w:rsid w:val="00E74E15"/>
    <w:rsid w:val="00E75448"/>
    <w:rsid w:val="00E7718C"/>
    <w:rsid w:val="00E772B5"/>
    <w:rsid w:val="00E7739F"/>
    <w:rsid w:val="00E80A20"/>
    <w:rsid w:val="00E82552"/>
    <w:rsid w:val="00E82972"/>
    <w:rsid w:val="00E86B55"/>
    <w:rsid w:val="00E8739E"/>
    <w:rsid w:val="00E87B51"/>
    <w:rsid w:val="00E9295F"/>
    <w:rsid w:val="00E96380"/>
    <w:rsid w:val="00E974E5"/>
    <w:rsid w:val="00E97E0F"/>
    <w:rsid w:val="00EA1215"/>
    <w:rsid w:val="00EB1692"/>
    <w:rsid w:val="00EB1A79"/>
    <w:rsid w:val="00EB27D4"/>
    <w:rsid w:val="00EB37DA"/>
    <w:rsid w:val="00EB63A5"/>
    <w:rsid w:val="00EB6527"/>
    <w:rsid w:val="00EB6A7D"/>
    <w:rsid w:val="00EC129E"/>
    <w:rsid w:val="00EC4151"/>
    <w:rsid w:val="00EC5C30"/>
    <w:rsid w:val="00ED11A8"/>
    <w:rsid w:val="00ED20A1"/>
    <w:rsid w:val="00ED4B9B"/>
    <w:rsid w:val="00ED749F"/>
    <w:rsid w:val="00EE6A6D"/>
    <w:rsid w:val="00EE6BAF"/>
    <w:rsid w:val="00EE7130"/>
    <w:rsid w:val="00EF0A9D"/>
    <w:rsid w:val="00EF2C86"/>
    <w:rsid w:val="00EF36C2"/>
    <w:rsid w:val="00EF49D7"/>
    <w:rsid w:val="00EF4CDF"/>
    <w:rsid w:val="00EF6561"/>
    <w:rsid w:val="00EF6853"/>
    <w:rsid w:val="00EF79D2"/>
    <w:rsid w:val="00EF7A19"/>
    <w:rsid w:val="00F00B04"/>
    <w:rsid w:val="00F00BF7"/>
    <w:rsid w:val="00F014CB"/>
    <w:rsid w:val="00F0208A"/>
    <w:rsid w:val="00F04B46"/>
    <w:rsid w:val="00F05710"/>
    <w:rsid w:val="00F10C25"/>
    <w:rsid w:val="00F11267"/>
    <w:rsid w:val="00F16331"/>
    <w:rsid w:val="00F214BE"/>
    <w:rsid w:val="00F23D23"/>
    <w:rsid w:val="00F372D2"/>
    <w:rsid w:val="00F40110"/>
    <w:rsid w:val="00F413B8"/>
    <w:rsid w:val="00F42C5A"/>
    <w:rsid w:val="00F511C0"/>
    <w:rsid w:val="00F52954"/>
    <w:rsid w:val="00F52B03"/>
    <w:rsid w:val="00F52C82"/>
    <w:rsid w:val="00F536AF"/>
    <w:rsid w:val="00F53DC7"/>
    <w:rsid w:val="00F55B78"/>
    <w:rsid w:val="00F62C56"/>
    <w:rsid w:val="00F62E0F"/>
    <w:rsid w:val="00F62F4D"/>
    <w:rsid w:val="00F62F65"/>
    <w:rsid w:val="00F63949"/>
    <w:rsid w:val="00F639D3"/>
    <w:rsid w:val="00F64B07"/>
    <w:rsid w:val="00F7351E"/>
    <w:rsid w:val="00F7492C"/>
    <w:rsid w:val="00F74A03"/>
    <w:rsid w:val="00F82CAA"/>
    <w:rsid w:val="00F84E51"/>
    <w:rsid w:val="00F85570"/>
    <w:rsid w:val="00F92E4A"/>
    <w:rsid w:val="00F94155"/>
    <w:rsid w:val="00F9576D"/>
    <w:rsid w:val="00F95895"/>
    <w:rsid w:val="00F961F3"/>
    <w:rsid w:val="00F974FA"/>
    <w:rsid w:val="00FA0D80"/>
    <w:rsid w:val="00FA123F"/>
    <w:rsid w:val="00FA319C"/>
    <w:rsid w:val="00FA3E77"/>
    <w:rsid w:val="00FA47F8"/>
    <w:rsid w:val="00FA4DBD"/>
    <w:rsid w:val="00FA4FA7"/>
    <w:rsid w:val="00FA7582"/>
    <w:rsid w:val="00FB2F74"/>
    <w:rsid w:val="00FB3BC5"/>
    <w:rsid w:val="00FB6B8B"/>
    <w:rsid w:val="00FC0C41"/>
    <w:rsid w:val="00FC3118"/>
    <w:rsid w:val="00FC41D2"/>
    <w:rsid w:val="00FC462D"/>
    <w:rsid w:val="00FC46F8"/>
    <w:rsid w:val="00FC4C4E"/>
    <w:rsid w:val="00FC4D33"/>
    <w:rsid w:val="00FC5752"/>
    <w:rsid w:val="00FC57D1"/>
    <w:rsid w:val="00FC7C88"/>
    <w:rsid w:val="00FD49A4"/>
    <w:rsid w:val="00FD66C3"/>
    <w:rsid w:val="00FD6F0D"/>
    <w:rsid w:val="00FE0455"/>
    <w:rsid w:val="00FE2648"/>
    <w:rsid w:val="00FE2812"/>
    <w:rsid w:val="00FE4F61"/>
    <w:rsid w:val="00FF3713"/>
    <w:rsid w:val="00FF699C"/>
    <w:rsid w:val="00FF7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15E2"/>
    <w:pPr>
      <w:spacing w:before="120" w:after="240"/>
    </w:pPr>
    <w:rPr>
      <w:rFonts w:ascii="Calibri" w:hAnsi="Calibri"/>
      <w:sz w:val="24"/>
      <w:szCs w:val="22"/>
    </w:rPr>
  </w:style>
  <w:style w:type="paragraph" w:styleId="Heading1">
    <w:name w:val="heading 1"/>
    <w:next w:val="BodyText"/>
    <w:link w:val="Heading1Char"/>
    <w:qFormat/>
    <w:rsid w:val="001F3F54"/>
    <w:pPr>
      <w:keepNext/>
      <w:pageBreakBefore/>
      <w:numPr>
        <w:numId w:val="1"/>
      </w:numPr>
      <w:spacing w:before="120" w:after="240"/>
      <w:outlineLvl w:val="0"/>
    </w:pPr>
    <w:rPr>
      <w:rFonts w:ascii="Calibri" w:hAnsi="Calibri"/>
      <w:b/>
      <w:noProof/>
      <w:color w:val="336699"/>
      <w:kern w:val="28"/>
      <w:sz w:val="44"/>
      <w:szCs w:val="44"/>
    </w:rPr>
  </w:style>
  <w:style w:type="paragraph" w:styleId="Heading2">
    <w:name w:val="heading 2"/>
    <w:next w:val="Normal"/>
    <w:qFormat/>
    <w:rsid w:val="001F3F54"/>
    <w:pPr>
      <w:keepNext/>
      <w:numPr>
        <w:ilvl w:val="1"/>
        <w:numId w:val="1"/>
      </w:numPr>
      <w:tabs>
        <w:tab w:val="clear" w:pos="846"/>
        <w:tab w:val="num" w:pos="576"/>
      </w:tabs>
      <w:spacing w:before="240" w:after="60"/>
      <w:ind w:left="576"/>
      <w:outlineLvl w:val="1"/>
    </w:pPr>
    <w:rPr>
      <w:rFonts w:ascii="Calibri" w:hAnsi="Calibri"/>
      <w:b/>
      <w:noProof/>
      <w:sz w:val="30"/>
      <w:szCs w:val="30"/>
    </w:rPr>
  </w:style>
  <w:style w:type="paragraph" w:styleId="Heading3">
    <w:name w:val="heading 3"/>
    <w:basedOn w:val="Heading2"/>
    <w:next w:val="BodyText"/>
    <w:link w:val="Heading3Char"/>
    <w:qFormat/>
    <w:rsid w:val="002D70D1"/>
    <w:pPr>
      <w:numPr>
        <w:ilvl w:val="2"/>
      </w:numPr>
      <w:outlineLvl w:val="2"/>
    </w:pPr>
    <w:rPr>
      <w:noProof w:val="0"/>
      <w:snapToGrid w:val="0"/>
      <w:sz w:val="24"/>
      <w:lang w:val="en-GB"/>
    </w:rPr>
  </w:style>
  <w:style w:type="paragraph" w:styleId="Heading4">
    <w:name w:val="heading 4"/>
    <w:next w:val="BodyText"/>
    <w:link w:val="Heading4Char"/>
    <w:qFormat/>
    <w:rsid w:val="00924FBA"/>
    <w:pPr>
      <w:keepNext/>
      <w:numPr>
        <w:ilvl w:val="3"/>
        <w:numId w:val="1"/>
      </w:numPr>
      <w:tabs>
        <w:tab w:val="clear" w:pos="864"/>
        <w:tab w:val="left" w:pos="1080"/>
      </w:tabs>
      <w:spacing w:before="120" w:after="120"/>
      <w:ind w:left="1080" w:hanging="1080"/>
      <w:outlineLvl w:val="3"/>
    </w:pPr>
    <w:rPr>
      <w:rFonts w:ascii="Calibri" w:hAnsi="Calibri"/>
      <w:b/>
      <w:sz w:val="22"/>
      <w:szCs w:val="22"/>
    </w:rPr>
  </w:style>
  <w:style w:type="paragraph" w:styleId="Heading5">
    <w:name w:val="heading 5"/>
    <w:next w:val="BodyText"/>
    <w:qFormat/>
    <w:rsid w:val="00924FBA"/>
    <w:pPr>
      <w:keepNext/>
      <w:keepLines/>
      <w:numPr>
        <w:ilvl w:val="4"/>
        <w:numId w:val="1"/>
      </w:numPr>
      <w:tabs>
        <w:tab w:val="clear" w:pos="1008"/>
        <w:tab w:val="left" w:pos="1080"/>
      </w:tabs>
      <w:spacing w:before="120" w:after="120"/>
      <w:ind w:left="1080" w:hanging="1080"/>
      <w:outlineLvl w:val="4"/>
    </w:pPr>
    <w:rPr>
      <w:rFonts w:ascii="Calibri" w:hAnsi="Calibri"/>
      <w:b/>
    </w:rPr>
  </w:style>
  <w:style w:type="paragraph" w:styleId="Heading6">
    <w:name w:val="heading 6"/>
    <w:next w:val="BodyText"/>
    <w:qFormat/>
    <w:rsid w:val="007C366E"/>
    <w:pPr>
      <w:keepNext/>
      <w:keepLines/>
      <w:numPr>
        <w:ilvl w:val="5"/>
        <w:numId w:val="1"/>
      </w:numPr>
      <w:spacing w:before="100" w:beforeAutospacing="1" w:after="60"/>
      <w:outlineLvl w:val="5"/>
    </w:pPr>
    <w:rPr>
      <w:rFonts w:ascii="Calibri" w:hAnsi="Calibri"/>
      <w:b/>
      <w:color w:val="5378B3"/>
    </w:rPr>
  </w:style>
  <w:style w:type="paragraph" w:styleId="Heading7">
    <w:name w:val="heading 7"/>
    <w:next w:val="BodyText"/>
    <w:qFormat/>
    <w:rsid w:val="007C366E"/>
    <w:pPr>
      <w:keepNext/>
      <w:keepLines/>
      <w:numPr>
        <w:ilvl w:val="6"/>
        <w:numId w:val="1"/>
      </w:numPr>
      <w:spacing w:before="100" w:beforeAutospacing="1" w:after="60"/>
      <w:outlineLvl w:val="6"/>
    </w:pPr>
    <w:rPr>
      <w:rFonts w:ascii="Calibri" w:hAnsi="Calibri"/>
      <w:b/>
      <w:color w:val="5378B3"/>
    </w:rPr>
  </w:style>
  <w:style w:type="paragraph" w:styleId="Heading8">
    <w:name w:val="heading 8"/>
    <w:next w:val="BodyText"/>
    <w:qFormat/>
    <w:rsid w:val="007C366E"/>
    <w:pPr>
      <w:keepNext/>
      <w:keepLines/>
      <w:numPr>
        <w:ilvl w:val="7"/>
        <w:numId w:val="1"/>
      </w:numPr>
      <w:spacing w:before="100" w:beforeAutospacing="1" w:after="60"/>
      <w:outlineLvl w:val="7"/>
    </w:pPr>
    <w:rPr>
      <w:rFonts w:ascii="Calibri" w:hAnsi="Calibri"/>
      <w:b/>
      <w:color w:val="5378B3"/>
    </w:rPr>
  </w:style>
  <w:style w:type="paragraph" w:styleId="Heading9">
    <w:name w:val="heading 9"/>
    <w:next w:val="BodyText"/>
    <w:qFormat/>
    <w:rsid w:val="007C366E"/>
    <w:pPr>
      <w:keepLines/>
      <w:numPr>
        <w:ilvl w:val="8"/>
        <w:numId w:val="1"/>
      </w:numPr>
      <w:spacing w:before="100" w:beforeAutospacing="1" w:after="60"/>
      <w:outlineLvl w:val="8"/>
    </w:pPr>
    <w:rPr>
      <w:rFonts w:ascii="Calibri" w:hAnsi="Calibri"/>
      <w:b/>
      <w:color w:val="5378B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ces">
    <w:name w:val="Appendices"/>
    <w:basedOn w:val="Heading1No"/>
    <w:rsid w:val="003C2D08"/>
    <w:pPr>
      <w:pageBreakBefore/>
      <w:numPr>
        <w:numId w:val="19"/>
      </w:numPr>
      <w:tabs>
        <w:tab w:val="left" w:pos="2520"/>
      </w:tabs>
    </w:pPr>
  </w:style>
  <w:style w:type="paragraph" w:styleId="BalloonText">
    <w:name w:val="Balloon Text"/>
    <w:basedOn w:val="Normal"/>
    <w:semiHidden/>
    <w:rsid w:val="008A5F9B"/>
    <w:rPr>
      <w:rFonts w:ascii="Tahoma" w:hAnsi="Tahoma" w:cs="Tahoma"/>
      <w:sz w:val="16"/>
      <w:szCs w:val="16"/>
    </w:rPr>
  </w:style>
  <w:style w:type="paragraph" w:styleId="BodyText">
    <w:name w:val="Body Text"/>
    <w:basedOn w:val="Normal"/>
    <w:rsid w:val="006315E2"/>
    <w:rPr>
      <w:rFonts w:cs="Arial"/>
    </w:rPr>
  </w:style>
  <w:style w:type="paragraph" w:customStyle="1" w:styleId="NumberedList">
    <w:name w:val="Numbered List"/>
    <w:link w:val="NumberedListChar"/>
    <w:rsid w:val="0034662B"/>
    <w:pPr>
      <w:numPr>
        <w:numId w:val="2"/>
      </w:numPr>
      <w:tabs>
        <w:tab w:val="clear" w:pos="720"/>
        <w:tab w:val="num" w:pos="1440"/>
      </w:tabs>
      <w:spacing w:before="120" w:after="240"/>
      <w:ind w:left="1440" w:right="1080"/>
    </w:pPr>
    <w:rPr>
      <w:rFonts w:ascii="Calibri" w:hAnsi="Calibri" w:cs="Arial"/>
      <w:sz w:val="24"/>
      <w:szCs w:val="24"/>
    </w:rPr>
  </w:style>
  <w:style w:type="character" w:customStyle="1" w:styleId="NumberedListChar">
    <w:name w:val="Numbered List Char"/>
    <w:basedOn w:val="DefaultParagraphFont"/>
    <w:link w:val="NumberedList"/>
    <w:rsid w:val="0034662B"/>
    <w:rPr>
      <w:rFonts w:ascii="Calibri" w:hAnsi="Calibri" w:cs="Arial"/>
      <w:sz w:val="24"/>
      <w:szCs w:val="24"/>
      <w:lang w:val="en-US" w:eastAsia="en-US" w:bidi="ar-SA"/>
    </w:rPr>
  </w:style>
  <w:style w:type="paragraph" w:customStyle="1" w:styleId="Bullet2">
    <w:name w:val="Bullet 2"/>
    <w:basedOn w:val="Normal"/>
    <w:rsid w:val="0034662B"/>
    <w:pPr>
      <w:numPr>
        <w:numId w:val="4"/>
      </w:numPr>
      <w:spacing w:after="120"/>
    </w:pPr>
  </w:style>
  <w:style w:type="paragraph" w:customStyle="1" w:styleId="Bullet">
    <w:name w:val="Bullet"/>
    <w:basedOn w:val="Normal"/>
    <w:link w:val="BulletCharChar"/>
    <w:rsid w:val="0034662B"/>
    <w:pPr>
      <w:numPr>
        <w:numId w:val="3"/>
      </w:numPr>
      <w:tabs>
        <w:tab w:val="clear" w:pos="1152"/>
        <w:tab w:val="left" w:pos="1080"/>
      </w:tabs>
      <w:spacing w:after="120"/>
      <w:ind w:left="1080" w:hanging="360"/>
    </w:pPr>
  </w:style>
  <w:style w:type="paragraph" w:customStyle="1" w:styleId="RunningHeadParagr">
    <w:name w:val="Running Head Paragr"/>
    <w:basedOn w:val="Normal"/>
    <w:rsid w:val="009304CD"/>
    <w:pPr>
      <w:spacing w:after="120"/>
      <w:ind w:left="1440" w:hanging="720"/>
    </w:pPr>
  </w:style>
  <w:style w:type="paragraph" w:customStyle="1" w:styleId="H2-nonum">
    <w:name w:val="H2-no num"/>
    <w:basedOn w:val="Heading2"/>
    <w:rsid w:val="007C366E"/>
    <w:pPr>
      <w:numPr>
        <w:ilvl w:val="0"/>
        <w:numId w:val="0"/>
      </w:numPr>
    </w:pPr>
  </w:style>
  <w:style w:type="paragraph" w:customStyle="1" w:styleId="H3-nonum">
    <w:name w:val="H3-no num"/>
    <w:basedOn w:val="Heading3"/>
    <w:rsid w:val="007C366E"/>
    <w:pPr>
      <w:numPr>
        <w:ilvl w:val="0"/>
        <w:numId w:val="0"/>
      </w:numPr>
    </w:pPr>
  </w:style>
  <w:style w:type="paragraph" w:customStyle="1" w:styleId="H4-nonum">
    <w:name w:val="H4-no num"/>
    <w:basedOn w:val="Heading4"/>
    <w:rsid w:val="007C366E"/>
    <w:pPr>
      <w:numPr>
        <w:ilvl w:val="0"/>
        <w:numId w:val="0"/>
      </w:numPr>
    </w:pPr>
  </w:style>
  <w:style w:type="paragraph" w:customStyle="1" w:styleId="H5-nonum">
    <w:name w:val="H5-no num"/>
    <w:basedOn w:val="Heading5"/>
    <w:rsid w:val="007C366E"/>
    <w:pPr>
      <w:numPr>
        <w:ilvl w:val="0"/>
        <w:numId w:val="0"/>
      </w:numPr>
    </w:pPr>
  </w:style>
  <w:style w:type="paragraph" w:customStyle="1" w:styleId="Tabletext">
    <w:name w:val="Table text"/>
    <w:basedOn w:val="BodyText"/>
    <w:rsid w:val="007C366E"/>
    <w:pPr>
      <w:spacing w:before="60" w:after="60"/>
    </w:pPr>
    <w:rPr>
      <w:sz w:val="20"/>
      <w:szCs w:val="20"/>
    </w:rPr>
  </w:style>
  <w:style w:type="paragraph" w:customStyle="1" w:styleId="Note">
    <w:name w:val="Note"/>
    <w:basedOn w:val="Normal"/>
    <w:rsid w:val="00101E57"/>
    <w:pPr>
      <w:pBdr>
        <w:top w:val="single" w:sz="12" w:space="1" w:color="99CC00"/>
        <w:left w:val="single" w:sz="12" w:space="4" w:color="99CC00"/>
        <w:bottom w:val="single" w:sz="12" w:space="1" w:color="99CC00"/>
        <w:right w:val="single" w:sz="12" w:space="4" w:color="99CC00"/>
      </w:pBdr>
      <w:ind w:left="1080" w:right="1080"/>
      <w:jc w:val="center"/>
    </w:pPr>
    <w:rPr>
      <w:i/>
      <w:sz w:val="22"/>
    </w:rPr>
  </w:style>
  <w:style w:type="paragraph" w:customStyle="1" w:styleId="Tablebullet">
    <w:name w:val="Table bullet"/>
    <w:basedOn w:val="BodyText"/>
    <w:rsid w:val="007C366E"/>
    <w:pPr>
      <w:numPr>
        <w:numId w:val="5"/>
      </w:numPr>
      <w:tabs>
        <w:tab w:val="clear" w:pos="1800"/>
        <w:tab w:val="num" w:pos="180"/>
      </w:tabs>
      <w:spacing w:before="0" w:after="0"/>
      <w:ind w:left="187" w:hanging="187"/>
    </w:pPr>
    <w:rPr>
      <w:sz w:val="20"/>
      <w:szCs w:val="20"/>
    </w:rPr>
  </w:style>
  <w:style w:type="paragraph" w:customStyle="1" w:styleId="Tablenumberedlist">
    <w:name w:val="Table numbered list"/>
    <w:basedOn w:val="BodyText"/>
    <w:rsid w:val="007C366E"/>
    <w:pPr>
      <w:numPr>
        <w:numId w:val="6"/>
      </w:numPr>
      <w:tabs>
        <w:tab w:val="clear" w:pos="720"/>
        <w:tab w:val="num" w:pos="306"/>
      </w:tabs>
      <w:spacing w:before="0" w:after="0"/>
      <w:ind w:left="302" w:hanging="302"/>
    </w:pPr>
    <w:rPr>
      <w:sz w:val="20"/>
      <w:szCs w:val="20"/>
    </w:rPr>
  </w:style>
  <w:style w:type="paragraph" w:customStyle="1" w:styleId="TableSideheads">
    <w:name w:val="Table Side heads"/>
    <w:basedOn w:val="Tabletext"/>
    <w:rsid w:val="007C366E"/>
    <w:rPr>
      <w:b/>
    </w:rPr>
  </w:style>
  <w:style w:type="paragraph" w:styleId="Header">
    <w:name w:val="header"/>
    <w:basedOn w:val="Normal"/>
    <w:rsid w:val="00AC70E4"/>
    <w:pPr>
      <w:pBdr>
        <w:bottom w:val="single" w:sz="6" w:space="1" w:color="336699"/>
      </w:pBdr>
      <w:tabs>
        <w:tab w:val="center" w:pos="4320"/>
        <w:tab w:val="right" w:pos="9360"/>
      </w:tabs>
    </w:pPr>
    <w:rPr>
      <w:b/>
      <w:color w:val="000000"/>
      <w:sz w:val="18"/>
      <w:szCs w:val="18"/>
    </w:rPr>
  </w:style>
  <w:style w:type="paragraph" w:styleId="Footer">
    <w:name w:val="footer"/>
    <w:basedOn w:val="Normal"/>
    <w:rsid w:val="008C6D08"/>
    <w:pPr>
      <w:tabs>
        <w:tab w:val="center" w:pos="4320"/>
        <w:tab w:val="right" w:pos="8640"/>
      </w:tabs>
      <w:jc w:val="right"/>
    </w:pPr>
    <w:rPr>
      <w:b/>
      <w:color w:val="808080"/>
      <w:sz w:val="18"/>
      <w:szCs w:val="18"/>
    </w:rPr>
  </w:style>
  <w:style w:type="character" w:customStyle="1" w:styleId="RunningHeadHeadr">
    <w:name w:val="Running Head Headr"/>
    <w:basedOn w:val="Strong"/>
    <w:rsid w:val="00D02A16"/>
    <w:rPr>
      <w:b/>
      <w:bCs/>
      <w:sz w:val="22"/>
    </w:rPr>
  </w:style>
  <w:style w:type="table" w:customStyle="1" w:styleId="Tablestyle">
    <w:name w:val="Table_style"/>
    <w:basedOn w:val="TableNormal"/>
    <w:rsid w:val="00E6055F"/>
    <w:pPr>
      <w:spacing w:before="60" w:after="60"/>
    </w:pPr>
    <w:rPr>
      <w:rFonts w:ascii="Calibri" w:hAnsi="Calibri"/>
    </w:rPr>
    <w:tblPr>
      <w:tblInd w:w="0" w:type="dxa"/>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tblCellMar>
        <w:top w:w="0" w:type="dxa"/>
        <w:left w:w="115" w:type="dxa"/>
        <w:bottom w:w="0" w:type="dxa"/>
        <w:right w:w="115" w:type="dxa"/>
      </w:tblCellMar>
    </w:tblPr>
  </w:style>
  <w:style w:type="character" w:customStyle="1" w:styleId="Revise">
    <w:name w:val="Revise!"/>
    <w:basedOn w:val="DefaultParagraphFont"/>
    <w:rsid w:val="00F62F65"/>
    <w:rPr>
      <w:b/>
      <w:color w:val="99CC00"/>
    </w:rPr>
  </w:style>
  <w:style w:type="character" w:customStyle="1" w:styleId="Heading1Char">
    <w:name w:val="Heading 1 Char"/>
    <w:basedOn w:val="DefaultParagraphFont"/>
    <w:link w:val="Heading1"/>
    <w:rsid w:val="001F3F54"/>
    <w:rPr>
      <w:rFonts w:ascii="Calibri" w:hAnsi="Calibri"/>
      <w:b/>
      <w:noProof/>
      <w:color w:val="336699"/>
      <w:kern w:val="28"/>
      <w:sz w:val="44"/>
      <w:szCs w:val="44"/>
    </w:rPr>
  </w:style>
  <w:style w:type="character" w:customStyle="1" w:styleId="Heading3Char">
    <w:name w:val="Heading 3 Char"/>
    <w:basedOn w:val="DefaultParagraphFont"/>
    <w:link w:val="Heading3"/>
    <w:rsid w:val="002D70D1"/>
    <w:rPr>
      <w:rFonts w:ascii="Calibri" w:hAnsi="Calibri"/>
      <w:b/>
      <w:snapToGrid w:val="0"/>
      <w:sz w:val="24"/>
      <w:szCs w:val="30"/>
      <w:lang w:val="en-GB" w:eastAsia="en-US" w:bidi="ar-SA"/>
    </w:rPr>
  </w:style>
  <w:style w:type="character" w:customStyle="1" w:styleId="Heading4Char">
    <w:name w:val="Heading 4 Char"/>
    <w:basedOn w:val="Heading3Char"/>
    <w:link w:val="Heading4"/>
    <w:rsid w:val="00924FBA"/>
    <w:rPr>
      <w:rFonts w:ascii="Calibri" w:hAnsi="Calibri"/>
      <w:b/>
      <w:snapToGrid w:val="0"/>
      <w:sz w:val="22"/>
      <w:szCs w:val="22"/>
      <w:lang w:val="en-US" w:eastAsia="en-US" w:bidi="ar-SA"/>
    </w:rPr>
  </w:style>
  <w:style w:type="paragraph" w:customStyle="1" w:styleId="TitleTitle">
    <w:name w:val="Title Title"/>
    <w:basedOn w:val="TitleAgency"/>
    <w:rsid w:val="00BF1969"/>
    <w:pPr>
      <w:spacing w:before="3200"/>
    </w:pPr>
    <w:rPr>
      <w:color w:val="auto"/>
      <w:sz w:val="36"/>
    </w:rPr>
  </w:style>
  <w:style w:type="paragraph" w:customStyle="1" w:styleId="TitleAgency">
    <w:name w:val="Title Agency"/>
    <w:basedOn w:val="Caption"/>
    <w:rsid w:val="00BF1969"/>
    <w:pPr>
      <w:widowControl w:val="0"/>
      <w:spacing w:before="2800" w:after="120" w:line="240" w:lineRule="atLeast"/>
      <w:jc w:val="right"/>
    </w:pPr>
    <w:rPr>
      <w:rFonts w:cs="Arial"/>
      <w:bCs w:val="0"/>
      <w:color w:val="999999"/>
      <w:sz w:val="48"/>
    </w:rPr>
  </w:style>
  <w:style w:type="character" w:customStyle="1" w:styleId="BulletCharChar">
    <w:name w:val="Bullet Char Char"/>
    <w:basedOn w:val="DefaultParagraphFont"/>
    <w:link w:val="Bullet"/>
    <w:rsid w:val="0034662B"/>
    <w:rPr>
      <w:rFonts w:ascii="Calibri" w:hAnsi="Calibri"/>
      <w:sz w:val="24"/>
      <w:szCs w:val="22"/>
      <w:lang w:val="en-US" w:eastAsia="en-US" w:bidi="ar-SA"/>
    </w:rPr>
  </w:style>
  <w:style w:type="character" w:styleId="Hyperlink">
    <w:name w:val="Hyperlink"/>
    <w:basedOn w:val="DefaultParagraphFont"/>
    <w:rsid w:val="0064303A"/>
    <w:rPr>
      <w:rFonts w:ascii="Calibri" w:hAnsi="Calibri"/>
      <w:color w:val="336699"/>
      <w:sz w:val="24"/>
      <w:u w:val="single"/>
    </w:rPr>
  </w:style>
  <w:style w:type="paragraph" w:styleId="TOC1">
    <w:name w:val="toc 1"/>
    <w:basedOn w:val="Normal"/>
    <w:next w:val="Normal"/>
    <w:autoRedefine/>
    <w:semiHidden/>
    <w:rsid w:val="00076575"/>
    <w:pPr>
      <w:tabs>
        <w:tab w:val="left" w:pos="360"/>
        <w:tab w:val="left" w:pos="1440"/>
      </w:tabs>
      <w:spacing w:before="60" w:after="60"/>
    </w:pPr>
    <w:rPr>
      <w:b/>
      <w:noProof/>
    </w:rPr>
  </w:style>
  <w:style w:type="paragraph" w:styleId="TOC2">
    <w:name w:val="toc 2"/>
    <w:basedOn w:val="Normal"/>
    <w:next w:val="Normal"/>
    <w:autoRedefine/>
    <w:semiHidden/>
    <w:rsid w:val="00AD239A"/>
    <w:pPr>
      <w:tabs>
        <w:tab w:val="left" w:pos="1080"/>
        <w:tab w:val="right" w:leader="dot" w:pos="9720"/>
      </w:tabs>
      <w:spacing w:before="60" w:after="60"/>
      <w:ind w:left="540"/>
    </w:pPr>
    <w:rPr>
      <w:noProof/>
      <w:sz w:val="22"/>
    </w:rPr>
  </w:style>
  <w:style w:type="paragraph" w:customStyle="1" w:styleId="TableCell">
    <w:name w:val="Table Cell"/>
    <w:basedOn w:val="Normal"/>
    <w:rsid w:val="009E7DF4"/>
    <w:pPr>
      <w:widowControl w:val="0"/>
      <w:tabs>
        <w:tab w:val="num" w:pos="540"/>
      </w:tabs>
      <w:spacing w:after="120" w:line="240" w:lineRule="atLeast"/>
    </w:pPr>
    <w:rPr>
      <w:rFonts w:cs="Arial"/>
      <w:sz w:val="20"/>
      <w:szCs w:val="20"/>
    </w:rPr>
  </w:style>
  <w:style w:type="paragraph" w:styleId="TOC3">
    <w:name w:val="toc 3"/>
    <w:basedOn w:val="Normal"/>
    <w:next w:val="Normal"/>
    <w:autoRedefine/>
    <w:semiHidden/>
    <w:rsid w:val="00257E4C"/>
    <w:pPr>
      <w:tabs>
        <w:tab w:val="left" w:pos="1800"/>
        <w:tab w:val="right" w:leader="dot" w:pos="9720"/>
      </w:tabs>
      <w:spacing w:before="60" w:after="60"/>
      <w:ind w:left="1800" w:hanging="540"/>
    </w:pPr>
    <w:rPr>
      <w:noProof/>
      <w:sz w:val="20"/>
      <w:szCs w:val="20"/>
    </w:rPr>
  </w:style>
  <w:style w:type="paragraph" w:customStyle="1" w:styleId="TitleProjectName">
    <w:name w:val="Title ProjectName"/>
    <w:basedOn w:val="Normal"/>
    <w:rsid w:val="00F62F65"/>
    <w:pPr>
      <w:jc w:val="right"/>
    </w:pPr>
    <w:rPr>
      <w:rFonts w:cs="Arial"/>
      <w:caps/>
      <w:color w:val="999999"/>
      <w:sz w:val="36"/>
      <w:szCs w:val="36"/>
    </w:rPr>
  </w:style>
  <w:style w:type="character" w:customStyle="1" w:styleId="Emphasis1">
    <w:name w:val="Emphasis1"/>
    <w:basedOn w:val="DefaultParagraphFont"/>
    <w:rsid w:val="008E4B54"/>
    <w:rPr>
      <w:i/>
    </w:rPr>
  </w:style>
  <w:style w:type="character" w:customStyle="1" w:styleId="Directions">
    <w:name w:val="Directions"/>
    <w:basedOn w:val="DefaultParagraphFont"/>
    <w:rsid w:val="00AA7028"/>
    <w:rPr>
      <w:rFonts w:ascii="Calibri" w:hAnsi="Calibri"/>
      <w:i/>
      <w:color w:val="808080"/>
      <w:sz w:val="22"/>
    </w:rPr>
  </w:style>
  <w:style w:type="paragraph" w:styleId="TOC4">
    <w:name w:val="toc 4"/>
    <w:basedOn w:val="Normal"/>
    <w:next w:val="Normal"/>
    <w:autoRedefine/>
    <w:semiHidden/>
    <w:rsid w:val="00626F0C"/>
    <w:pPr>
      <w:ind w:left="660"/>
    </w:pPr>
  </w:style>
  <w:style w:type="character" w:customStyle="1" w:styleId="Critical">
    <w:name w:val="Critical"/>
    <w:basedOn w:val="DefaultParagraphFont"/>
    <w:rsid w:val="00711F5D"/>
    <w:rPr>
      <w:b/>
      <w:i/>
      <w:color w:val="FF0000"/>
    </w:rPr>
  </w:style>
  <w:style w:type="character" w:styleId="Strong">
    <w:name w:val="Strong"/>
    <w:basedOn w:val="DefaultParagraphFont"/>
    <w:qFormat/>
    <w:rsid w:val="009304CD"/>
    <w:rPr>
      <w:b/>
      <w:bCs/>
    </w:rPr>
  </w:style>
  <w:style w:type="paragraph" w:customStyle="1" w:styleId="Indent75">
    <w:name w:val="Indent .75&quot;"/>
    <w:basedOn w:val="BodyText"/>
    <w:rsid w:val="00F62F65"/>
    <w:pPr>
      <w:spacing w:before="0" w:after="0"/>
      <w:ind w:left="1080"/>
    </w:pPr>
    <w:rPr>
      <w:rFonts w:cs="Times New Roman"/>
      <w:sz w:val="22"/>
      <w:szCs w:val="20"/>
    </w:rPr>
  </w:style>
  <w:style w:type="paragraph" w:customStyle="1" w:styleId="TableHeader">
    <w:name w:val="Table Header"/>
    <w:basedOn w:val="Normal"/>
    <w:rsid w:val="00F62F65"/>
    <w:pPr>
      <w:spacing w:after="120"/>
    </w:pPr>
    <w:rPr>
      <w:b/>
      <w:color w:val="FFFFFF"/>
      <w:sz w:val="21"/>
      <w:szCs w:val="21"/>
    </w:rPr>
  </w:style>
  <w:style w:type="paragraph" w:styleId="Caption">
    <w:name w:val="caption"/>
    <w:basedOn w:val="Normal"/>
    <w:next w:val="Normal"/>
    <w:qFormat/>
    <w:rsid w:val="00F62F65"/>
    <w:rPr>
      <w:b/>
      <w:bCs/>
      <w:sz w:val="20"/>
      <w:szCs w:val="20"/>
    </w:rPr>
  </w:style>
  <w:style w:type="paragraph" w:customStyle="1" w:styleId="TitleDate">
    <w:name w:val="Title_Date"/>
    <w:basedOn w:val="Normal"/>
    <w:rsid w:val="00BF1969"/>
    <w:pPr>
      <w:spacing w:before="4000"/>
      <w:jc w:val="right"/>
    </w:pPr>
  </w:style>
  <w:style w:type="paragraph" w:customStyle="1" w:styleId="TitleName">
    <w:name w:val="Title_Name"/>
    <w:basedOn w:val="Normal"/>
    <w:rsid w:val="008C6D08"/>
    <w:pPr>
      <w:jc w:val="right"/>
    </w:pPr>
  </w:style>
  <w:style w:type="character" w:customStyle="1" w:styleId="Notehead">
    <w:name w:val="Note head"/>
    <w:basedOn w:val="DefaultParagraphFont"/>
    <w:rsid w:val="00BF0255"/>
    <w:rPr>
      <w:b/>
    </w:rPr>
  </w:style>
  <w:style w:type="paragraph" w:customStyle="1" w:styleId="Contents">
    <w:name w:val="Contents"/>
    <w:basedOn w:val="Heading1No"/>
    <w:rsid w:val="003C2D08"/>
    <w:pPr>
      <w:pageBreakBefore/>
    </w:pPr>
  </w:style>
  <w:style w:type="paragraph" w:customStyle="1" w:styleId="Heading1No">
    <w:name w:val="Heading 1 (No#)"/>
    <w:basedOn w:val="Normal"/>
    <w:rsid w:val="003034E6"/>
    <w:pPr>
      <w:keepNext/>
      <w:outlineLvl w:val="0"/>
    </w:pPr>
    <w:rPr>
      <w:b/>
      <w:bCs/>
      <w:noProof/>
      <w:color w:val="336699"/>
      <w:kern w:val="28"/>
      <w:sz w:val="44"/>
      <w:szCs w:val="20"/>
    </w:rPr>
  </w:style>
  <w:style w:type="paragraph" w:styleId="ListParagraph">
    <w:name w:val="List Paragraph"/>
    <w:basedOn w:val="Normal"/>
    <w:uiPriority w:val="34"/>
    <w:qFormat/>
    <w:rsid w:val="00277534"/>
    <w:pPr>
      <w:ind w:left="720"/>
      <w:contextualSpacing/>
    </w:pPr>
  </w:style>
  <w:style w:type="table" w:styleId="TableGrid">
    <w:name w:val="Table Grid"/>
    <w:basedOn w:val="TableNormal"/>
    <w:rsid w:val="00C927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15454"/>
    <w:pPr>
      <w:spacing w:before="100" w:beforeAutospacing="1" w:after="100" w:afterAutospacing="1"/>
    </w:pPr>
    <w:rPr>
      <w:rFonts w:ascii="Times New Roman"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15E2"/>
    <w:pPr>
      <w:spacing w:before="120" w:after="240"/>
    </w:pPr>
    <w:rPr>
      <w:rFonts w:ascii="Calibri" w:hAnsi="Calibri"/>
      <w:sz w:val="24"/>
      <w:szCs w:val="22"/>
    </w:rPr>
  </w:style>
  <w:style w:type="paragraph" w:styleId="Heading1">
    <w:name w:val="heading 1"/>
    <w:next w:val="BodyText"/>
    <w:link w:val="Heading1Char"/>
    <w:qFormat/>
    <w:rsid w:val="001F3F54"/>
    <w:pPr>
      <w:keepNext/>
      <w:pageBreakBefore/>
      <w:numPr>
        <w:numId w:val="1"/>
      </w:numPr>
      <w:spacing w:before="120" w:after="240"/>
      <w:outlineLvl w:val="0"/>
    </w:pPr>
    <w:rPr>
      <w:rFonts w:ascii="Calibri" w:hAnsi="Calibri"/>
      <w:b/>
      <w:noProof/>
      <w:color w:val="336699"/>
      <w:kern w:val="28"/>
      <w:sz w:val="44"/>
      <w:szCs w:val="44"/>
    </w:rPr>
  </w:style>
  <w:style w:type="paragraph" w:styleId="Heading2">
    <w:name w:val="heading 2"/>
    <w:next w:val="Normal"/>
    <w:qFormat/>
    <w:rsid w:val="001F3F54"/>
    <w:pPr>
      <w:keepNext/>
      <w:numPr>
        <w:ilvl w:val="1"/>
        <w:numId w:val="1"/>
      </w:numPr>
      <w:tabs>
        <w:tab w:val="clear" w:pos="846"/>
        <w:tab w:val="num" w:pos="576"/>
      </w:tabs>
      <w:spacing w:before="240" w:after="60"/>
      <w:ind w:left="576"/>
      <w:outlineLvl w:val="1"/>
    </w:pPr>
    <w:rPr>
      <w:rFonts w:ascii="Calibri" w:hAnsi="Calibri"/>
      <w:b/>
      <w:noProof/>
      <w:sz w:val="30"/>
      <w:szCs w:val="30"/>
    </w:rPr>
  </w:style>
  <w:style w:type="paragraph" w:styleId="Heading3">
    <w:name w:val="heading 3"/>
    <w:basedOn w:val="Heading2"/>
    <w:next w:val="BodyText"/>
    <w:link w:val="Heading3Char"/>
    <w:qFormat/>
    <w:rsid w:val="002D70D1"/>
    <w:pPr>
      <w:numPr>
        <w:ilvl w:val="2"/>
      </w:numPr>
      <w:outlineLvl w:val="2"/>
    </w:pPr>
    <w:rPr>
      <w:noProof w:val="0"/>
      <w:snapToGrid w:val="0"/>
      <w:sz w:val="24"/>
      <w:lang w:val="en-GB"/>
    </w:rPr>
  </w:style>
  <w:style w:type="paragraph" w:styleId="Heading4">
    <w:name w:val="heading 4"/>
    <w:next w:val="BodyText"/>
    <w:link w:val="Heading4Char"/>
    <w:qFormat/>
    <w:rsid w:val="00924FBA"/>
    <w:pPr>
      <w:keepNext/>
      <w:numPr>
        <w:ilvl w:val="3"/>
        <w:numId w:val="1"/>
      </w:numPr>
      <w:tabs>
        <w:tab w:val="clear" w:pos="864"/>
        <w:tab w:val="left" w:pos="1080"/>
      </w:tabs>
      <w:spacing w:before="120" w:after="120"/>
      <w:ind w:left="1080" w:hanging="1080"/>
      <w:outlineLvl w:val="3"/>
    </w:pPr>
    <w:rPr>
      <w:rFonts w:ascii="Calibri" w:hAnsi="Calibri"/>
      <w:b/>
      <w:sz w:val="22"/>
      <w:szCs w:val="22"/>
    </w:rPr>
  </w:style>
  <w:style w:type="paragraph" w:styleId="Heading5">
    <w:name w:val="heading 5"/>
    <w:next w:val="BodyText"/>
    <w:qFormat/>
    <w:rsid w:val="00924FBA"/>
    <w:pPr>
      <w:keepNext/>
      <w:keepLines/>
      <w:numPr>
        <w:ilvl w:val="4"/>
        <w:numId w:val="1"/>
      </w:numPr>
      <w:tabs>
        <w:tab w:val="clear" w:pos="1008"/>
        <w:tab w:val="left" w:pos="1080"/>
      </w:tabs>
      <w:spacing w:before="120" w:after="120"/>
      <w:ind w:left="1080" w:hanging="1080"/>
      <w:outlineLvl w:val="4"/>
    </w:pPr>
    <w:rPr>
      <w:rFonts w:ascii="Calibri" w:hAnsi="Calibri"/>
      <w:b/>
    </w:rPr>
  </w:style>
  <w:style w:type="paragraph" w:styleId="Heading6">
    <w:name w:val="heading 6"/>
    <w:next w:val="BodyText"/>
    <w:qFormat/>
    <w:rsid w:val="007C366E"/>
    <w:pPr>
      <w:keepNext/>
      <w:keepLines/>
      <w:numPr>
        <w:ilvl w:val="5"/>
        <w:numId w:val="1"/>
      </w:numPr>
      <w:spacing w:before="100" w:beforeAutospacing="1" w:after="60"/>
      <w:outlineLvl w:val="5"/>
    </w:pPr>
    <w:rPr>
      <w:rFonts w:ascii="Calibri" w:hAnsi="Calibri"/>
      <w:b/>
      <w:color w:val="5378B3"/>
    </w:rPr>
  </w:style>
  <w:style w:type="paragraph" w:styleId="Heading7">
    <w:name w:val="heading 7"/>
    <w:next w:val="BodyText"/>
    <w:qFormat/>
    <w:rsid w:val="007C366E"/>
    <w:pPr>
      <w:keepNext/>
      <w:keepLines/>
      <w:numPr>
        <w:ilvl w:val="6"/>
        <w:numId w:val="1"/>
      </w:numPr>
      <w:spacing w:before="100" w:beforeAutospacing="1" w:after="60"/>
      <w:outlineLvl w:val="6"/>
    </w:pPr>
    <w:rPr>
      <w:rFonts w:ascii="Calibri" w:hAnsi="Calibri"/>
      <w:b/>
      <w:color w:val="5378B3"/>
    </w:rPr>
  </w:style>
  <w:style w:type="paragraph" w:styleId="Heading8">
    <w:name w:val="heading 8"/>
    <w:next w:val="BodyText"/>
    <w:qFormat/>
    <w:rsid w:val="007C366E"/>
    <w:pPr>
      <w:keepNext/>
      <w:keepLines/>
      <w:numPr>
        <w:ilvl w:val="7"/>
        <w:numId w:val="1"/>
      </w:numPr>
      <w:spacing w:before="100" w:beforeAutospacing="1" w:after="60"/>
      <w:outlineLvl w:val="7"/>
    </w:pPr>
    <w:rPr>
      <w:rFonts w:ascii="Calibri" w:hAnsi="Calibri"/>
      <w:b/>
      <w:color w:val="5378B3"/>
    </w:rPr>
  </w:style>
  <w:style w:type="paragraph" w:styleId="Heading9">
    <w:name w:val="heading 9"/>
    <w:next w:val="BodyText"/>
    <w:qFormat/>
    <w:rsid w:val="007C366E"/>
    <w:pPr>
      <w:keepLines/>
      <w:numPr>
        <w:ilvl w:val="8"/>
        <w:numId w:val="1"/>
      </w:numPr>
      <w:spacing w:before="100" w:beforeAutospacing="1" w:after="60"/>
      <w:outlineLvl w:val="8"/>
    </w:pPr>
    <w:rPr>
      <w:rFonts w:ascii="Calibri" w:hAnsi="Calibri"/>
      <w:b/>
      <w:color w:val="5378B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ces">
    <w:name w:val="Appendices"/>
    <w:basedOn w:val="Heading1No"/>
    <w:rsid w:val="003C2D08"/>
    <w:pPr>
      <w:pageBreakBefore/>
      <w:numPr>
        <w:numId w:val="19"/>
      </w:numPr>
      <w:tabs>
        <w:tab w:val="left" w:pos="2520"/>
      </w:tabs>
    </w:pPr>
  </w:style>
  <w:style w:type="paragraph" w:styleId="BalloonText">
    <w:name w:val="Balloon Text"/>
    <w:basedOn w:val="Normal"/>
    <w:semiHidden/>
    <w:rsid w:val="008A5F9B"/>
    <w:rPr>
      <w:rFonts w:ascii="Tahoma" w:hAnsi="Tahoma" w:cs="Tahoma"/>
      <w:sz w:val="16"/>
      <w:szCs w:val="16"/>
    </w:rPr>
  </w:style>
  <w:style w:type="paragraph" w:styleId="BodyText">
    <w:name w:val="Body Text"/>
    <w:basedOn w:val="Normal"/>
    <w:rsid w:val="006315E2"/>
    <w:rPr>
      <w:rFonts w:cs="Arial"/>
    </w:rPr>
  </w:style>
  <w:style w:type="paragraph" w:customStyle="1" w:styleId="NumberedList">
    <w:name w:val="Numbered List"/>
    <w:link w:val="NumberedListChar"/>
    <w:rsid w:val="0034662B"/>
    <w:pPr>
      <w:numPr>
        <w:numId w:val="2"/>
      </w:numPr>
      <w:tabs>
        <w:tab w:val="clear" w:pos="720"/>
        <w:tab w:val="num" w:pos="1440"/>
      </w:tabs>
      <w:spacing w:before="120" w:after="240"/>
      <w:ind w:left="1440" w:right="1080"/>
    </w:pPr>
    <w:rPr>
      <w:rFonts w:ascii="Calibri" w:hAnsi="Calibri" w:cs="Arial"/>
      <w:sz w:val="24"/>
      <w:szCs w:val="24"/>
    </w:rPr>
  </w:style>
  <w:style w:type="character" w:customStyle="1" w:styleId="NumberedListChar">
    <w:name w:val="Numbered List Char"/>
    <w:basedOn w:val="DefaultParagraphFont"/>
    <w:link w:val="NumberedList"/>
    <w:rsid w:val="0034662B"/>
    <w:rPr>
      <w:rFonts w:ascii="Calibri" w:hAnsi="Calibri" w:cs="Arial"/>
      <w:sz w:val="24"/>
      <w:szCs w:val="24"/>
      <w:lang w:val="en-US" w:eastAsia="en-US" w:bidi="ar-SA"/>
    </w:rPr>
  </w:style>
  <w:style w:type="paragraph" w:customStyle="1" w:styleId="Bullet2">
    <w:name w:val="Bullet 2"/>
    <w:basedOn w:val="Normal"/>
    <w:rsid w:val="0034662B"/>
    <w:pPr>
      <w:numPr>
        <w:numId w:val="4"/>
      </w:numPr>
      <w:spacing w:after="120"/>
    </w:pPr>
  </w:style>
  <w:style w:type="paragraph" w:customStyle="1" w:styleId="Bullet">
    <w:name w:val="Bullet"/>
    <w:basedOn w:val="Normal"/>
    <w:link w:val="BulletCharChar"/>
    <w:rsid w:val="0034662B"/>
    <w:pPr>
      <w:numPr>
        <w:numId w:val="3"/>
      </w:numPr>
      <w:tabs>
        <w:tab w:val="clear" w:pos="1152"/>
        <w:tab w:val="left" w:pos="1080"/>
      </w:tabs>
      <w:spacing w:after="120"/>
      <w:ind w:left="1080" w:hanging="360"/>
    </w:pPr>
  </w:style>
  <w:style w:type="paragraph" w:customStyle="1" w:styleId="RunningHeadParagr">
    <w:name w:val="Running Head Paragr"/>
    <w:basedOn w:val="Normal"/>
    <w:rsid w:val="009304CD"/>
    <w:pPr>
      <w:spacing w:after="120"/>
      <w:ind w:left="1440" w:hanging="720"/>
    </w:pPr>
  </w:style>
  <w:style w:type="paragraph" w:customStyle="1" w:styleId="H2-nonum">
    <w:name w:val="H2-no num"/>
    <w:basedOn w:val="Heading2"/>
    <w:rsid w:val="007C366E"/>
    <w:pPr>
      <w:numPr>
        <w:ilvl w:val="0"/>
        <w:numId w:val="0"/>
      </w:numPr>
    </w:pPr>
  </w:style>
  <w:style w:type="paragraph" w:customStyle="1" w:styleId="H3-nonum">
    <w:name w:val="H3-no num"/>
    <w:basedOn w:val="Heading3"/>
    <w:rsid w:val="007C366E"/>
    <w:pPr>
      <w:numPr>
        <w:ilvl w:val="0"/>
        <w:numId w:val="0"/>
      </w:numPr>
    </w:pPr>
  </w:style>
  <w:style w:type="paragraph" w:customStyle="1" w:styleId="H4-nonum">
    <w:name w:val="H4-no num"/>
    <w:basedOn w:val="Heading4"/>
    <w:rsid w:val="007C366E"/>
    <w:pPr>
      <w:numPr>
        <w:ilvl w:val="0"/>
        <w:numId w:val="0"/>
      </w:numPr>
    </w:pPr>
  </w:style>
  <w:style w:type="paragraph" w:customStyle="1" w:styleId="H5-nonum">
    <w:name w:val="H5-no num"/>
    <w:basedOn w:val="Heading5"/>
    <w:rsid w:val="007C366E"/>
    <w:pPr>
      <w:numPr>
        <w:ilvl w:val="0"/>
        <w:numId w:val="0"/>
      </w:numPr>
    </w:pPr>
  </w:style>
  <w:style w:type="paragraph" w:customStyle="1" w:styleId="Tabletext">
    <w:name w:val="Table text"/>
    <w:basedOn w:val="BodyText"/>
    <w:rsid w:val="007C366E"/>
    <w:pPr>
      <w:spacing w:before="60" w:after="60"/>
    </w:pPr>
    <w:rPr>
      <w:sz w:val="20"/>
      <w:szCs w:val="20"/>
    </w:rPr>
  </w:style>
  <w:style w:type="paragraph" w:customStyle="1" w:styleId="Note">
    <w:name w:val="Note"/>
    <w:basedOn w:val="Normal"/>
    <w:rsid w:val="00101E57"/>
    <w:pPr>
      <w:pBdr>
        <w:top w:val="single" w:sz="12" w:space="1" w:color="99CC00"/>
        <w:left w:val="single" w:sz="12" w:space="4" w:color="99CC00"/>
        <w:bottom w:val="single" w:sz="12" w:space="1" w:color="99CC00"/>
        <w:right w:val="single" w:sz="12" w:space="4" w:color="99CC00"/>
      </w:pBdr>
      <w:ind w:left="1080" w:right="1080"/>
      <w:jc w:val="center"/>
    </w:pPr>
    <w:rPr>
      <w:i/>
      <w:sz w:val="22"/>
    </w:rPr>
  </w:style>
  <w:style w:type="paragraph" w:customStyle="1" w:styleId="Tablebullet">
    <w:name w:val="Table bullet"/>
    <w:basedOn w:val="BodyText"/>
    <w:rsid w:val="007C366E"/>
    <w:pPr>
      <w:numPr>
        <w:numId w:val="5"/>
      </w:numPr>
      <w:tabs>
        <w:tab w:val="clear" w:pos="1800"/>
        <w:tab w:val="num" w:pos="180"/>
      </w:tabs>
      <w:spacing w:before="0" w:after="0"/>
      <w:ind w:left="187" w:hanging="187"/>
    </w:pPr>
    <w:rPr>
      <w:sz w:val="20"/>
      <w:szCs w:val="20"/>
    </w:rPr>
  </w:style>
  <w:style w:type="paragraph" w:customStyle="1" w:styleId="Tablenumberedlist">
    <w:name w:val="Table numbered list"/>
    <w:basedOn w:val="BodyText"/>
    <w:rsid w:val="007C366E"/>
    <w:pPr>
      <w:numPr>
        <w:numId w:val="6"/>
      </w:numPr>
      <w:tabs>
        <w:tab w:val="clear" w:pos="720"/>
        <w:tab w:val="num" w:pos="306"/>
      </w:tabs>
      <w:spacing w:before="0" w:after="0"/>
      <w:ind w:left="302" w:hanging="302"/>
    </w:pPr>
    <w:rPr>
      <w:sz w:val="20"/>
      <w:szCs w:val="20"/>
    </w:rPr>
  </w:style>
  <w:style w:type="paragraph" w:customStyle="1" w:styleId="TableSideheads">
    <w:name w:val="Table Side heads"/>
    <w:basedOn w:val="Tabletext"/>
    <w:rsid w:val="007C366E"/>
    <w:rPr>
      <w:b/>
    </w:rPr>
  </w:style>
  <w:style w:type="paragraph" w:styleId="Header">
    <w:name w:val="header"/>
    <w:basedOn w:val="Normal"/>
    <w:rsid w:val="00AC70E4"/>
    <w:pPr>
      <w:pBdr>
        <w:bottom w:val="single" w:sz="6" w:space="1" w:color="336699"/>
      </w:pBdr>
      <w:tabs>
        <w:tab w:val="center" w:pos="4320"/>
        <w:tab w:val="right" w:pos="9360"/>
      </w:tabs>
    </w:pPr>
    <w:rPr>
      <w:b/>
      <w:color w:val="000000"/>
      <w:sz w:val="18"/>
      <w:szCs w:val="18"/>
    </w:rPr>
  </w:style>
  <w:style w:type="paragraph" w:styleId="Footer">
    <w:name w:val="footer"/>
    <w:basedOn w:val="Normal"/>
    <w:rsid w:val="008C6D08"/>
    <w:pPr>
      <w:tabs>
        <w:tab w:val="center" w:pos="4320"/>
        <w:tab w:val="right" w:pos="8640"/>
      </w:tabs>
      <w:jc w:val="right"/>
    </w:pPr>
    <w:rPr>
      <w:b/>
      <w:color w:val="808080"/>
      <w:sz w:val="18"/>
      <w:szCs w:val="18"/>
    </w:rPr>
  </w:style>
  <w:style w:type="character" w:customStyle="1" w:styleId="RunningHeadHeadr">
    <w:name w:val="Running Head Headr"/>
    <w:basedOn w:val="Strong"/>
    <w:rsid w:val="00D02A16"/>
    <w:rPr>
      <w:b/>
      <w:bCs/>
      <w:sz w:val="22"/>
    </w:rPr>
  </w:style>
  <w:style w:type="table" w:customStyle="1" w:styleId="Tablestyle">
    <w:name w:val="Table_style"/>
    <w:basedOn w:val="TableNormal"/>
    <w:rsid w:val="00E6055F"/>
    <w:pPr>
      <w:spacing w:before="60" w:after="60"/>
    </w:pPr>
    <w:rPr>
      <w:rFonts w:ascii="Calibri" w:hAnsi="Calibri"/>
    </w:rPr>
    <w:tblPr>
      <w:tblInd w:w="0" w:type="dxa"/>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tblCellMar>
        <w:top w:w="0" w:type="dxa"/>
        <w:left w:w="115" w:type="dxa"/>
        <w:bottom w:w="0" w:type="dxa"/>
        <w:right w:w="115" w:type="dxa"/>
      </w:tblCellMar>
    </w:tblPr>
  </w:style>
  <w:style w:type="character" w:customStyle="1" w:styleId="Revise">
    <w:name w:val="Revise!"/>
    <w:basedOn w:val="DefaultParagraphFont"/>
    <w:rsid w:val="00F62F65"/>
    <w:rPr>
      <w:b/>
      <w:color w:val="99CC00"/>
    </w:rPr>
  </w:style>
  <w:style w:type="character" w:customStyle="1" w:styleId="Heading1Char">
    <w:name w:val="Heading 1 Char"/>
    <w:basedOn w:val="DefaultParagraphFont"/>
    <w:link w:val="Heading1"/>
    <w:rsid w:val="001F3F54"/>
    <w:rPr>
      <w:rFonts w:ascii="Calibri" w:hAnsi="Calibri"/>
      <w:b/>
      <w:noProof/>
      <w:color w:val="336699"/>
      <w:kern w:val="28"/>
      <w:sz w:val="44"/>
      <w:szCs w:val="44"/>
    </w:rPr>
  </w:style>
  <w:style w:type="character" w:customStyle="1" w:styleId="Heading3Char">
    <w:name w:val="Heading 3 Char"/>
    <w:basedOn w:val="DefaultParagraphFont"/>
    <w:link w:val="Heading3"/>
    <w:rsid w:val="002D70D1"/>
    <w:rPr>
      <w:rFonts w:ascii="Calibri" w:hAnsi="Calibri"/>
      <w:b/>
      <w:snapToGrid w:val="0"/>
      <w:sz w:val="24"/>
      <w:szCs w:val="30"/>
      <w:lang w:val="en-GB" w:eastAsia="en-US" w:bidi="ar-SA"/>
    </w:rPr>
  </w:style>
  <w:style w:type="character" w:customStyle="1" w:styleId="Heading4Char">
    <w:name w:val="Heading 4 Char"/>
    <w:basedOn w:val="Heading3Char"/>
    <w:link w:val="Heading4"/>
    <w:rsid w:val="00924FBA"/>
    <w:rPr>
      <w:rFonts w:ascii="Calibri" w:hAnsi="Calibri"/>
      <w:b/>
      <w:snapToGrid w:val="0"/>
      <w:sz w:val="22"/>
      <w:szCs w:val="22"/>
      <w:lang w:val="en-US" w:eastAsia="en-US" w:bidi="ar-SA"/>
    </w:rPr>
  </w:style>
  <w:style w:type="paragraph" w:customStyle="1" w:styleId="TitleTitle">
    <w:name w:val="Title Title"/>
    <w:basedOn w:val="TitleAgency"/>
    <w:rsid w:val="00BF1969"/>
    <w:pPr>
      <w:spacing w:before="3200"/>
    </w:pPr>
    <w:rPr>
      <w:color w:val="auto"/>
      <w:sz w:val="36"/>
    </w:rPr>
  </w:style>
  <w:style w:type="paragraph" w:customStyle="1" w:styleId="TitleAgency">
    <w:name w:val="Title Agency"/>
    <w:basedOn w:val="Caption"/>
    <w:rsid w:val="00BF1969"/>
    <w:pPr>
      <w:widowControl w:val="0"/>
      <w:spacing w:before="2800" w:after="120" w:line="240" w:lineRule="atLeast"/>
      <w:jc w:val="right"/>
    </w:pPr>
    <w:rPr>
      <w:rFonts w:cs="Arial"/>
      <w:bCs w:val="0"/>
      <w:color w:val="999999"/>
      <w:sz w:val="48"/>
    </w:rPr>
  </w:style>
  <w:style w:type="character" w:customStyle="1" w:styleId="BulletCharChar">
    <w:name w:val="Bullet Char Char"/>
    <w:basedOn w:val="DefaultParagraphFont"/>
    <w:link w:val="Bullet"/>
    <w:rsid w:val="0034662B"/>
    <w:rPr>
      <w:rFonts w:ascii="Calibri" w:hAnsi="Calibri"/>
      <w:sz w:val="24"/>
      <w:szCs w:val="22"/>
      <w:lang w:val="en-US" w:eastAsia="en-US" w:bidi="ar-SA"/>
    </w:rPr>
  </w:style>
  <w:style w:type="character" w:styleId="Hyperlink">
    <w:name w:val="Hyperlink"/>
    <w:basedOn w:val="DefaultParagraphFont"/>
    <w:rsid w:val="0064303A"/>
    <w:rPr>
      <w:rFonts w:ascii="Calibri" w:hAnsi="Calibri"/>
      <w:color w:val="336699"/>
      <w:sz w:val="24"/>
      <w:u w:val="single"/>
    </w:rPr>
  </w:style>
  <w:style w:type="paragraph" w:styleId="TOC1">
    <w:name w:val="toc 1"/>
    <w:basedOn w:val="Normal"/>
    <w:next w:val="Normal"/>
    <w:autoRedefine/>
    <w:semiHidden/>
    <w:rsid w:val="00076575"/>
    <w:pPr>
      <w:tabs>
        <w:tab w:val="left" w:pos="360"/>
        <w:tab w:val="left" w:pos="1440"/>
      </w:tabs>
      <w:spacing w:before="60" w:after="60"/>
    </w:pPr>
    <w:rPr>
      <w:b/>
      <w:noProof/>
    </w:rPr>
  </w:style>
  <w:style w:type="paragraph" w:styleId="TOC2">
    <w:name w:val="toc 2"/>
    <w:basedOn w:val="Normal"/>
    <w:next w:val="Normal"/>
    <w:autoRedefine/>
    <w:semiHidden/>
    <w:rsid w:val="00AD239A"/>
    <w:pPr>
      <w:tabs>
        <w:tab w:val="left" w:pos="1080"/>
        <w:tab w:val="right" w:leader="dot" w:pos="9720"/>
      </w:tabs>
      <w:spacing w:before="60" w:after="60"/>
      <w:ind w:left="540"/>
    </w:pPr>
    <w:rPr>
      <w:noProof/>
      <w:sz w:val="22"/>
    </w:rPr>
  </w:style>
  <w:style w:type="paragraph" w:customStyle="1" w:styleId="TableCell">
    <w:name w:val="Table Cell"/>
    <w:basedOn w:val="Normal"/>
    <w:rsid w:val="009E7DF4"/>
    <w:pPr>
      <w:widowControl w:val="0"/>
      <w:tabs>
        <w:tab w:val="num" w:pos="540"/>
      </w:tabs>
      <w:spacing w:after="120" w:line="240" w:lineRule="atLeast"/>
    </w:pPr>
    <w:rPr>
      <w:rFonts w:cs="Arial"/>
      <w:sz w:val="20"/>
      <w:szCs w:val="20"/>
    </w:rPr>
  </w:style>
  <w:style w:type="paragraph" w:styleId="TOC3">
    <w:name w:val="toc 3"/>
    <w:basedOn w:val="Normal"/>
    <w:next w:val="Normal"/>
    <w:autoRedefine/>
    <w:semiHidden/>
    <w:rsid w:val="00257E4C"/>
    <w:pPr>
      <w:tabs>
        <w:tab w:val="left" w:pos="1800"/>
        <w:tab w:val="right" w:leader="dot" w:pos="9720"/>
      </w:tabs>
      <w:spacing w:before="60" w:after="60"/>
      <w:ind w:left="1800" w:hanging="540"/>
    </w:pPr>
    <w:rPr>
      <w:noProof/>
      <w:sz w:val="20"/>
      <w:szCs w:val="20"/>
    </w:rPr>
  </w:style>
  <w:style w:type="paragraph" w:customStyle="1" w:styleId="TitleProjectName">
    <w:name w:val="Title ProjectName"/>
    <w:basedOn w:val="Normal"/>
    <w:rsid w:val="00F62F65"/>
    <w:pPr>
      <w:jc w:val="right"/>
    </w:pPr>
    <w:rPr>
      <w:rFonts w:cs="Arial"/>
      <w:caps/>
      <w:color w:val="999999"/>
      <w:sz w:val="36"/>
      <w:szCs w:val="36"/>
    </w:rPr>
  </w:style>
  <w:style w:type="character" w:customStyle="1" w:styleId="Emphasis1">
    <w:name w:val="Emphasis1"/>
    <w:basedOn w:val="DefaultParagraphFont"/>
    <w:rsid w:val="008E4B54"/>
    <w:rPr>
      <w:i/>
    </w:rPr>
  </w:style>
  <w:style w:type="character" w:customStyle="1" w:styleId="Directions">
    <w:name w:val="Directions"/>
    <w:basedOn w:val="DefaultParagraphFont"/>
    <w:rsid w:val="00AA7028"/>
    <w:rPr>
      <w:rFonts w:ascii="Calibri" w:hAnsi="Calibri"/>
      <w:i/>
      <w:color w:val="808080"/>
      <w:sz w:val="22"/>
    </w:rPr>
  </w:style>
  <w:style w:type="paragraph" w:styleId="TOC4">
    <w:name w:val="toc 4"/>
    <w:basedOn w:val="Normal"/>
    <w:next w:val="Normal"/>
    <w:autoRedefine/>
    <w:semiHidden/>
    <w:rsid w:val="00626F0C"/>
    <w:pPr>
      <w:ind w:left="660"/>
    </w:pPr>
  </w:style>
  <w:style w:type="character" w:customStyle="1" w:styleId="Critical">
    <w:name w:val="Critical"/>
    <w:basedOn w:val="DefaultParagraphFont"/>
    <w:rsid w:val="00711F5D"/>
    <w:rPr>
      <w:b/>
      <w:i/>
      <w:color w:val="FF0000"/>
    </w:rPr>
  </w:style>
  <w:style w:type="character" w:styleId="Strong">
    <w:name w:val="Strong"/>
    <w:basedOn w:val="DefaultParagraphFont"/>
    <w:qFormat/>
    <w:rsid w:val="009304CD"/>
    <w:rPr>
      <w:b/>
      <w:bCs/>
    </w:rPr>
  </w:style>
  <w:style w:type="paragraph" w:customStyle="1" w:styleId="Indent75">
    <w:name w:val="Indent .75&quot;"/>
    <w:basedOn w:val="BodyText"/>
    <w:rsid w:val="00F62F65"/>
    <w:pPr>
      <w:spacing w:before="0" w:after="0"/>
      <w:ind w:left="1080"/>
    </w:pPr>
    <w:rPr>
      <w:rFonts w:cs="Times New Roman"/>
      <w:sz w:val="22"/>
      <w:szCs w:val="20"/>
    </w:rPr>
  </w:style>
  <w:style w:type="paragraph" w:customStyle="1" w:styleId="TableHeader">
    <w:name w:val="Table Header"/>
    <w:basedOn w:val="Normal"/>
    <w:rsid w:val="00F62F65"/>
    <w:pPr>
      <w:spacing w:after="120"/>
    </w:pPr>
    <w:rPr>
      <w:b/>
      <w:color w:val="FFFFFF"/>
      <w:sz w:val="21"/>
      <w:szCs w:val="21"/>
    </w:rPr>
  </w:style>
  <w:style w:type="paragraph" w:styleId="Caption">
    <w:name w:val="caption"/>
    <w:basedOn w:val="Normal"/>
    <w:next w:val="Normal"/>
    <w:qFormat/>
    <w:rsid w:val="00F62F65"/>
    <w:rPr>
      <w:b/>
      <w:bCs/>
      <w:sz w:val="20"/>
      <w:szCs w:val="20"/>
    </w:rPr>
  </w:style>
  <w:style w:type="paragraph" w:customStyle="1" w:styleId="TitleDate">
    <w:name w:val="Title_Date"/>
    <w:basedOn w:val="Normal"/>
    <w:rsid w:val="00BF1969"/>
    <w:pPr>
      <w:spacing w:before="4000"/>
      <w:jc w:val="right"/>
    </w:pPr>
  </w:style>
  <w:style w:type="paragraph" w:customStyle="1" w:styleId="TitleName">
    <w:name w:val="Title_Name"/>
    <w:basedOn w:val="Normal"/>
    <w:rsid w:val="008C6D08"/>
    <w:pPr>
      <w:jc w:val="right"/>
    </w:pPr>
  </w:style>
  <w:style w:type="character" w:customStyle="1" w:styleId="Notehead">
    <w:name w:val="Note head"/>
    <w:basedOn w:val="DefaultParagraphFont"/>
    <w:rsid w:val="00BF0255"/>
    <w:rPr>
      <w:b/>
    </w:rPr>
  </w:style>
  <w:style w:type="paragraph" w:customStyle="1" w:styleId="Contents">
    <w:name w:val="Contents"/>
    <w:basedOn w:val="Heading1No"/>
    <w:rsid w:val="003C2D08"/>
    <w:pPr>
      <w:pageBreakBefore/>
    </w:pPr>
  </w:style>
  <w:style w:type="paragraph" w:customStyle="1" w:styleId="Heading1No">
    <w:name w:val="Heading 1 (No#)"/>
    <w:basedOn w:val="Normal"/>
    <w:rsid w:val="003034E6"/>
    <w:pPr>
      <w:keepNext/>
      <w:outlineLvl w:val="0"/>
    </w:pPr>
    <w:rPr>
      <w:b/>
      <w:bCs/>
      <w:noProof/>
      <w:color w:val="336699"/>
      <w:kern w:val="28"/>
      <w:sz w:val="44"/>
      <w:szCs w:val="20"/>
    </w:rPr>
  </w:style>
  <w:style w:type="paragraph" w:styleId="ListParagraph">
    <w:name w:val="List Paragraph"/>
    <w:basedOn w:val="Normal"/>
    <w:uiPriority w:val="34"/>
    <w:qFormat/>
    <w:rsid w:val="00277534"/>
    <w:pPr>
      <w:ind w:left="720"/>
      <w:contextualSpacing/>
    </w:pPr>
  </w:style>
  <w:style w:type="table" w:styleId="TableGrid">
    <w:name w:val="Table Grid"/>
    <w:basedOn w:val="TableNormal"/>
    <w:rsid w:val="00C927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15454"/>
    <w:pPr>
      <w:spacing w:before="100" w:beforeAutospacing="1" w:after="100" w:afterAutospacing="1"/>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84818">
      <w:bodyDiv w:val="1"/>
      <w:marLeft w:val="0"/>
      <w:marRight w:val="0"/>
      <w:marTop w:val="0"/>
      <w:marBottom w:val="0"/>
      <w:divBdr>
        <w:top w:val="none" w:sz="0" w:space="0" w:color="auto"/>
        <w:left w:val="none" w:sz="0" w:space="0" w:color="auto"/>
        <w:bottom w:val="none" w:sz="0" w:space="0" w:color="auto"/>
        <w:right w:val="none" w:sz="0" w:space="0" w:color="auto"/>
      </w:divBdr>
    </w:div>
    <w:div w:id="86853480">
      <w:bodyDiv w:val="1"/>
      <w:marLeft w:val="0"/>
      <w:marRight w:val="0"/>
      <w:marTop w:val="0"/>
      <w:marBottom w:val="0"/>
      <w:divBdr>
        <w:top w:val="none" w:sz="0" w:space="0" w:color="auto"/>
        <w:left w:val="none" w:sz="0" w:space="0" w:color="auto"/>
        <w:bottom w:val="none" w:sz="0" w:space="0" w:color="auto"/>
        <w:right w:val="none" w:sz="0" w:space="0" w:color="auto"/>
      </w:divBdr>
    </w:div>
    <w:div w:id="159741064">
      <w:bodyDiv w:val="1"/>
      <w:marLeft w:val="0"/>
      <w:marRight w:val="0"/>
      <w:marTop w:val="0"/>
      <w:marBottom w:val="0"/>
      <w:divBdr>
        <w:top w:val="none" w:sz="0" w:space="0" w:color="auto"/>
        <w:left w:val="none" w:sz="0" w:space="0" w:color="auto"/>
        <w:bottom w:val="none" w:sz="0" w:space="0" w:color="auto"/>
        <w:right w:val="none" w:sz="0" w:space="0" w:color="auto"/>
      </w:divBdr>
    </w:div>
    <w:div w:id="192695489">
      <w:bodyDiv w:val="1"/>
      <w:marLeft w:val="0"/>
      <w:marRight w:val="0"/>
      <w:marTop w:val="0"/>
      <w:marBottom w:val="0"/>
      <w:divBdr>
        <w:top w:val="none" w:sz="0" w:space="0" w:color="auto"/>
        <w:left w:val="none" w:sz="0" w:space="0" w:color="auto"/>
        <w:bottom w:val="none" w:sz="0" w:space="0" w:color="auto"/>
        <w:right w:val="none" w:sz="0" w:space="0" w:color="auto"/>
      </w:divBdr>
    </w:div>
    <w:div w:id="261375976">
      <w:bodyDiv w:val="1"/>
      <w:marLeft w:val="0"/>
      <w:marRight w:val="0"/>
      <w:marTop w:val="0"/>
      <w:marBottom w:val="0"/>
      <w:divBdr>
        <w:top w:val="none" w:sz="0" w:space="0" w:color="auto"/>
        <w:left w:val="none" w:sz="0" w:space="0" w:color="auto"/>
        <w:bottom w:val="none" w:sz="0" w:space="0" w:color="auto"/>
        <w:right w:val="none" w:sz="0" w:space="0" w:color="auto"/>
      </w:divBdr>
    </w:div>
    <w:div w:id="403181574">
      <w:bodyDiv w:val="1"/>
      <w:marLeft w:val="0"/>
      <w:marRight w:val="0"/>
      <w:marTop w:val="0"/>
      <w:marBottom w:val="0"/>
      <w:divBdr>
        <w:top w:val="none" w:sz="0" w:space="0" w:color="auto"/>
        <w:left w:val="none" w:sz="0" w:space="0" w:color="auto"/>
        <w:bottom w:val="none" w:sz="0" w:space="0" w:color="auto"/>
        <w:right w:val="none" w:sz="0" w:space="0" w:color="auto"/>
      </w:divBdr>
    </w:div>
    <w:div w:id="426538577">
      <w:bodyDiv w:val="1"/>
      <w:marLeft w:val="0"/>
      <w:marRight w:val="0"/>
      <w:marTop w:val="0"/>
      <w:marBottom w:val="0"/>
      <w:divBdr>
        <w:top w:val="none" w:sz="0" w:space="0" w:color="auto"/>
        <w:left w:val="none" w:sz="0" w:space="0" w:color="auto"/>
        <w:bottom w:val="none" w:sz="0" w:space="0" w:color="auto"/>
        <w:right w:val="none" w:sz="0" w:space="0" w:color="auto"/>
      </w:divBdr>
    </w:div>
    <w:div w:id="469639933">
      <w:bodyDiv w:val="1"/>
      <w:marLeft w:val="0"/>
      <w:marRight w:val="0"/>
      <w:marTop w:val="0"/>
      <w:marBottom w:val="0"/>
      <w:divBdr>
        <w:top w:val="none" w:sz="0" w:space="0" w:color="auto"/>
        <w:left w:val="none" w:sz="0" w:space="0" w:color="auto"/>
        <w:bottom w:val="none" w:sz="0" w:space="0" w:color="auto"/>
        <w:right w:val="none" w:sz="0" w:space="0" w:color="auto"/>
      </w:divBdr>
    </w:div>
    <w:div w:id="598804840">
      <w:bodyDiv w:val="1"/>
      <w:marLeft w:val="0"/>
      <w:marRight w:val="0"/>
      <w:marTop w:val="0"/>
      <w:marBottom w:val="0"/>
      <w:divBdr>
        <w:top w:val="none" w:sz="0" w:space="0" w:color="auto"/>
        <w:left w:val="none" w:sz="0" w:space="0" w:color="auto"/>
        <w:bottom w:val="none" w:sz="0" w:space="0" w:color="auto"/>
        <w:right w:val="none" w:sz="0" w:space="0" w:color="auto"/>
      </w:divBdr>
    </w:div>
    <w:div w:id="789586703">
      <w:bodyDiv w:val="1"/>
      <w:marLeft w:val="0"/>
      <w:marRight w:val="0"/>
      <w:marTop w:val="0"/>
      <w:marBottom w:val="0"/>
      <w:divBdr>
        <w:top w:val="none" w:sz="0" w:space="0" w:color="auto"/>
        <w:left w:val="none" w:sz="0" w:space="0" w:color="auto"/>
        <w:bottom w:val="none" w:sz="0" w:space="0" w:color="auto"/>
        <w:right w:val="none" w:sz="0" w:space="0" w:color="auto"/>
      </w:divBdr>
    </w:div>
    <w:div w:id="871960133">
      <w:bodyDiv w:val="1"/>
      <w:marLeft w:val="0"/>
      <w:marRight w:val="0"/>
      <w:marTop w:val="0"/>
      <w:marBottom w:val="0"/>
      <w:divBdr>
        <w:top w:val="none" w:sz="0" w:space="0" w:color="auto"/>
        <w:left w:val="none" w:sz="0" w:space="0" w:color="auto"/>
        <w:bottom w:val="none" w:sz="0" w:space="0" w:color="auto"/>
        <w:right w:val="none" w:sz="0" w:space="0" w:color="auto"/>
      </w:divBdr>
      <w:divsChild>
        <w:div w:id="1736707594">
          <w:marLeft w:val="1022"/>
          <w:marRight w:val="0"/>
          <w:marTop w:val="120"/>
          <w:marBottom w:val="60"/>
          <w:divBdr>
            <w:top w:val="none" w:sz="0" w:space="0" w:color="auto"/>
            <w:left w:val="none" w:sz="0" w:space="0" w:color="auto"/>
            <w:bottom w:val="none" w:sz="0" w:space="0" w:color="auto"/>
            <w:right w:val="none" w:sz="0" w:space="0" w:color="auto"/>
          </w:divBdr>
        </w:div>
      </w:divsChild>
    </w:div>
    <w:div w:id="914514900">
      <w:bodyDiv w:val="1"/>
      <w:marLeft w:val="0"/>
      <w:marRight w:val="0"/>
      <w:marTop w:val="0"/>
      <w:marBottom w:val="0"/>
      <w:divBdr>
        <w:top w:val="none" w:sz="0" w:space="0" w:color="auto"/>
        <w:left w:val="none" w:sz="0" w:space="0" w:color="auto"/>
        <w:bottom w:val="none" w:sz="0" w:space="0" w:color="auto"/>
        <w:right w:val="none" w:sz="0" w:space="0" w:color="auto"/>
      </w:divBdr>
    </w:div>
    <w:div w:id="930359017">
      <w:bodyDiv w:val="1"/>
      <w:marLeft w:val="0"/>
      <w:marRight w:val="0"/>
      <w:marTop w:val="0"/>
      <w:marBottom w:val="0"/>
      <w:divBdr>
        <w:top w:val="none" w:sz="0" w:space="0" w:color="auto"/>
        <w:left w:val="none" w:sz="0" w:space="0" w:color="auto"/>
        <w:bottom w:val="none" w:sz="0" w:space="0" w:color="auto"/>
        <w:right w:val="none" w:sz="0" w:space="0" w:color="auto"/>
      </w:divBdr>
      <w:divsChild>
        <w:div w:id="1047608429">
          <w:marLeft w:val="504"/>
          <w:marRight w:val="0"/>
          <w:marTop w:val="120"/>
          <w:marBottom w:val="60"/>
          <w:divBdr>
            <w:top w:val="none" w:sz="0" w:space="0" w:color="auto"/>
            <w:left w:val="none" w:sz="0" w:space="0" w:color="auto"/>
            <w:bottom w:val="none" w:sz="0" w:space="0" w:color="auto"/>
            <w:right w:val="none" w:sz="0" w:space="0" w:color="auto"/>
          </w:divBdr>
        </w:div>
        <w:div w:id="767431504">
          <w:marLeft w:val="1008"/>
          <w:marRight w:val="0"/>
          <w:marTop w:val="120"/>
          <w:marBottom w:val="60"/>
          <w:divBdr>
            <w:top w:val="none" w:sz="0" w:space="0" w:color="auto"/>
            <w:left w:val="none" w:sz="0" w:space="0" w:color="auto"/>
            <w:bottom w:val="none" w:sz="0" w:space="0" w:color="auto"/>
            <w:right w:val="none" w:sz="0" w:space="0" w:color="auto"/>
          </w:divBdr>
        </w:div>
        <w:div w:id="1949658932">
          <w:marLeft w:val="1008"/>
          <w:marRight w:val="0"/>
          <w:marTop w:val="120"/>
          <w:marBottom w:val="60"/>
          <w:divBdr>
            <w:top w:val="none" w:sz="0" w:space="0" w:color="auto"/>
            <w:left w:val="none" w:sz="0" w:space="0" w:color="auto"/>
            <w:bottom w:val="none" w:sz="0" w:space="0" w:color="auto"/>
            <w:right w:val="none" w:sz="0" w:space="0" w:color="auto"/>
          </w:divBdr>
        </w:div>
        <w:div w:id="1524368676">
          <w:marLeft w:val="1008"/>
          <w:marRight w:val="0"/>
          <w:marTop w:val="120"/>
          <w:marBottom w:val="60"/>
          <w:divBdr>
            <w:top w:val="none" w:sz="0" w:space="0" w:color="auto"/>
            <w:left w:val="none" w:sz="0" w:space="0" w:color="auto"/>
            <w:bottom w:val="none" w:sz="0" w:space="0" w:color="auto"/>
            <w:right w:val="none" w:sz="0" w:space="0" w:color="auto"/>
          </w:divBdr>
        </w:div>
      </w:divsChild>
    </w:div>
    <w:div w:id="979774070">
      <w:bodyDiv w:val="1"/>
      <w:marLeft w:val="0"/>
      <w:marRight w:val="0"/>
      <w:marTop w:val="0"/>
      <w:marBottom w:val="0"/>
      <w:divBdr>
        <w:top w:val="none" w:sz="0" w:space="0" w:color="auto"/>
        <w:left w:val="none" w:sz="0" w:space="0" w:color="auto"/>
        <w:bottom w:val="none" w:sz="0" w:space="0" w:color="auto"/>
        <w:right w:val="none" w:sz="0" w:space="0" w:color="auto"/>
      </w:divBdr>
    </w:div>
    <w:div w:id="1066686538">
      <w:bodyDiv w:val="1"/>
      <w:marLeft w:val="0"/>
      <w:marRight w:val="0"/>
      <w:marTop w:val="0"/>
      <w:marBottom w:val="0"/>
      <w:divBdr>
        <w:top w:val="none" w:sz="0" w:space="0" w:color="auto"/>
        <w:left w:val="none" w:sz="0" w:space="0" w:color="auto"/>
        <w:bottom w:val="none" w:sz="0" w:space="0" w:color="auto"/>
        <w:right w:val="none" w:sz="0" w:space="0" w:color="auto"/>
      </w:divBdr>
    </w:div>
    <w:div w:id="1102722740">
      <w:bodyDiv w:val="1"/>
      <w:marLeft w:val="0"/>
      <w:marRight w:val="0"/>
      <w:marTop w:val="0"/>
      <w:marBottom w:val="0"/>
      <w:divBdr>
        <w:top w:val="none" w:sz="0" w:space="0" w:color="auto"/>
        <w:left w:val="none" w:sz="0" w:space="0" w:color="auto"/>
        <w:bottom w:val="none" w:sz="0" w:space="0" w:color="auto"/>
        <w:right w:val="none" w:sz="0" w:space="0" w:color="auto"/>
      </w:divBdr>
    </w:div>
    <w:div w:id="1249733680">
      <w:bodyDiv w:val="1"/>
      <w:marLeft w:val="0"/>
      <w:marRight w:val="0"/>
      <w:marTop w:val="0"/>
      <w:marBottom w:val="0"/>
      <w:divBdr>
        <w:top w:val="none" w:sz="0" w:space="0" w:color="auto"/>
        <w:left w:val="none" w:sz="0" w:space="0" w:color="auto"/>
        <w:bottom w:val="none" w:sz="0" w:space="0" w:color="auto"/>
        <w:right w:val="none" w:sz="0" w:space="0" w:color="auto"/>
      </w:divBdr>
    </w:div>
    <w:div w:id="1367681321">
      <w:bodyDiv w:val="1"/>
      <w:marLeft w:val="0"/>
      <w:marRight w:val="0"/>
      <w:marTop w:val="0"/>
      <w:marBottom w:val="0"/>
      <w:divBdr>
        <w:top w:val="none" w:sz="0" w:space="0" w:color="auto"/>
        <w:left w:val="none" w:sz="0" w:space="0" w:color="auto"/>
        <w:bottom w:val="none" w:sz="0" w:space="0" w:color="auto"/>
        <w:right w:val="none" w:sz="0" w:space="0" w:color="auto"/>
      </w:divBdr>
    </w:div>
    <w:div w:id="1395812263">
      <w:bodyDiv w:val="1"/>
      <w:marLeft w:val="0"/>
      <w:marRight w:val="0"/>
      <w:marTop w:val="0"/>
      <w:marBottom w:val="0"/>
      <w:divBdr>
        <w:top w:val="none" w:sz="0" w:space="0" w:color="auto"/>
        <w:left w:val="none" w:sz="0" w:space="0" w:color="auto"/>
        <w:bottom w:val="none" w:sz="0" w:space="0" w:color="auto"/>
        <w:right w:val="none" w:sz="0" w:space="0" w:color="auto"/>
      </w:divBdr>
    </w:div>
    <w:div w:id="1414625380">
      <w:bodyDiv w:val="1"/>
      <w:marLeft w:val="0"/>
      <w:marRight w:val="0"/>
      <w:marTop w:val="0"/>
      <w:marBottom w:val="0"/>
      <w:divBdr>
        <w:top w:val="none" w:sz="0" w:space="0" w:color="auto"/>
        <w:left w:val="none" w:sz="0" w:space="0" w:color="auto"/>
        <w:bottom w:val="none" w:sz="0" w:space="0" w:color="auto"/>
        <w:right w:val="none" w:sz="0" w:space="0" w:color="auto"/>
      </w:divBdr>
    </w:div>
    <w:div w:id="1474172851">
      <w:bodyDiv w:val="1"/>
      <w:marLeft w:val="0"/>
      <w:marRight w:val="0"/>
      <w:marTop w:val="0"/>
      <w:marBottom w:val="0"/>
      <w:divBdr>
        <w:top w:val="none" w:sz="0" w:space="0" w:color="auto"/>
        <w:left w:val="none" w:sz="0" w:space="0" w:color="auto"/>
        <w:bottom w:val="none" w:sz="0" w:space="0" w:color="auto"/>
        <w:right w:val="none" w:sz="0" w:space="0" w:color="auto"/>
      </w:divBdr>
    </w:div>
    <w:div w:id="1529097822">
      <w:bodyDiv w:val="1"/>
      <w:marLeft w:val="0"/>
      <w:marRight w:val="0"/>
      <w:marTop w:val="0"/>
      <w:marBottom w:val="0"/>
      <w:divBdr>
        <w:top w:val="none" w:sz="0" w:space="0" w:color="auto"/>
        <w:left w:val="none" w:sz="0" w:space="0" w:color="auto"/>
        <w:bottom w:val="none" w:sz="0" w:space="0" w:color="auto"/>
        <w:right w:val="none" w:sz="0" w:space="0" w:color="auto"/>
      </w:divBdr>
    </w:div>
    <w:div w:id="1663393393">
      <w:bodyDiv w:val="1"/>
      <w:marLeft w:val="0"/>
      <w:marRight w:val="0"/>
      <w:marTop w:val="0"/>
      <w:marBottom w:val="0"/>
      <w:divBdr>
        <w:top w:val="none" w:sz="0" w:space="0" w:color="auto"/>
        <w:left w:val="none" w:sz="0" w:space="0" w:color="auto"/>
        <w:bottom w:val="none" w:sz="0" w:space="0" w:color="auto"/>
        <w:right w:val="none" w:sz="0" w:space="0" w:color="auto"/>
      </w:divBdr>
    </w:div>
    <w:div w:id="1690596499">
      <w:bodyDiv w:val="1"/>
      <w:marLeft w:val="0"/>
      <w:marRight w:val="0"/>
      <w:marTop w:val="0"/>
      <w:marBottom w:val="0"/>
      <w:divBdr>
        <w:top w:val="none" w:sz="0" w:space="0" w:color="auto"/>
        <w:left w:val="none" w:sz="0" w:space="0" w:color="auto"/>
        <w:bottom w:val="none" w:sz="0" w:space="0" w:color="auto"/>
        <w:right w:val="none" w:sz="0" w:space="0" w:color="auto"/>
      </w:divBdr>
    </w:div>
    <w:div w:id="1830101083">
      <w:bodyDiv w:val="1"/>
      <w:marLeft w:val="0"/>
      <w:marRight w:val="0"/>
      <w:marTop w:val="0"/>
      <w:marBottom w:val="0"/>
      <w:divBdr>
        <w:top w:val="none" w:sz="0" w:space="0" w:color="auto"/>
        <w:left w:val="none" w:sz="0" w:space="0" w:color="auto"/>
        <w:bottom w:val="none" w:sz="0" w:space="0" w:color="auto"/>
        <w:right w:val="none" w:sz="0" w:space="0" w:color="auto"/>
      </w:divBdr>
    </w:div>
    <w:div w:id="1830755473">
      <w:bodyDiv w:val="1"/>
      <w:marLeft w:val="0"/>
      <w:marRight w:val="0"/>
      <w:marTop w:val="0"/>
      <w:marBottom w:val="0"/>
      <w:divBdr>
        <w:top w:val="none" w:sz="0" w:space="0" w:color="auto"/>
        <w:left w:val="none" w:sz="0" w:space="0" w:color="auto"/>
        <w:bottom w:val="none" w:sz="0" w:space="0" w:color="auto"/>
        <w:right w:val="none" w:sz="0" w:space="0" w:color="auto"/>
      </w:divBdr>
    </w:div>
    <w:div w:id="183417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waak\Documents\TEA%20Templates\TEA_Document_Sty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388B943D1A2944A2203298FD1F90B3" ma:contentTypeVersion="0" ma:contentTypeDescription="Create a new document." ma:contentTypeScope="" ma:versionID="2987a52bd1680a9cbbcb5e260ac2b4a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F884E0-B77C-47E5-A78E-7E932639105D}"/>
</file>

<file path=customXml/itemProps2.xml><?xml version="1.0" encoding="utf-8"?>
<ds:datastoreItem xmlns:ds="http://schemas.openxmlformats.org/officeDocument/2006/customXml" ds:itemID="{B78E6F08-9FA3-47E2-AC87-D2E4726EF391}"/>
</file>

<file path=customXml/itemProps3.xml><?xml version="1.0" encoding="utf-8"?>
<ds:datastoreItem xmlns:ds="http://schemas.openxmlformats.org/officeDocument/2006/customXml" ds:itemID="{75CBB180-A57B-4803-B054-8FCD5E1E60A7}"/>
</file>

<file path=customXml/itemProps4.xml><?xml version="1.0" encoding="utf-8"?>
<ds:datastoreItem xmlns:ds="http://schemas.openxmlformats.org/officeDocument/2006/customXml" ds:itemID="{E9A6D73C-0F3D-44AE-BFEA-658E748F4462}"/>
</file>

<file path=docProps/app.xml><?xml version="1.0" encoding="utf-8"?>
<Properties xmlns="http://schemas.openxmlformats.org/officeDocument/2006/extended-properties" xmlns:vt="http://schemas.openxmlformats.org/officeDocument/2006/docPropsVTypes">
  <Template>TEA_Document_Style_Template</Template>
  <TotalTime>87</TotalTime>
  <Pages>7</Pages>
  <Words>628</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Texas Education Agency</vt:lpstr>
    </vt:vector>
  </TitlesOfParts>
  <Company>TEA</Company>
  <LinksUpToDate>false</LinksUpToDate>
  <CharactersWithSpaces>4206</CharactersWithSpaces>
  <SharedDoc>false</SharedDoc>
  <HLinks>
    <vt:vector size="120" baseType="variant">
      <vt:variant>
        <vt:i4>1179701</vt:i4>
      </vt:variant>
      <vt:variant>
        <vt:i4>122</vt:i4>
      </vt:variant>
      <vt:variant>
        <vt:i4>0</vt:i4>
      </vt:variant>
      <vt:variant>
        <vt:i4>5</vt:i4>
      </vt:variant>
      <vt:variant>
        <vt:lpwstr/>
      </vt:variant>
      <vt:variant>
        <vt:lpwstr>_Toc225752720</vt:lpwstr>
      </vt:variant>
      <vt:variant>
        <vt:i4>1114165</vt:i4>
      </vt:variant>
      <vt:variant>
        <vt:i4>116</vt:i4>
      </vt:variant>
      <vt:variant>
        <vt:i4>0</vt:i4>
      </vt:variant>
      <vt:variant>
        <vt:i4>5</vt:i4>
      </vt:variant>
      <vt:variant>
        <vt:lpwstr/>
      </vt:variant>
      <vt:variant>
        <vt:lpwstr>_Toc225752719</vt:lpwstr>
      </vt:variant>
      <vt:variant>
        <vt:i4>1114165</vt:i4>
      </vt:variant>
      <vt:variant>
        <vt:i4>110</vt:i4>
      </vt:variant>
      <vt:variant>
        <vt:i4>0</vt:i4>
      </vt:variant>
      <vt:variant>
        <vt:i4>5</vt:i4>
      </vt:variant>
      <vt:variant>
        <vt:lpwstr/>
      </vt:variant>
      <vt:variant>
        <vt:lpwstr>_Toc225752718</vt:lpwstr>
      </vt:variant>
      <vt:variant>
        <vt:i4>1114165</vt:i4>
      </vt:variant>
      <vt:variant>
        <vt:i4>104</vt:i4>
      </vt:variant>
      <vt:variant>
        <vt:i4>0</vt:i4>
      </vt:variant>
      <vt:variant>
        <vt:i4>5</vt:i4>
      </vt:variant>
      <vt:variant>
        <vt:lpwstr/>
      </vt:variant>
      <vt:variant>
        <vt:lpwstr>_Toc225752717</vt:lpwstr>
      </vt:variant>
      <vt:variant>
        <vt:i4>1114165</vt:i4>
      </vt:variant>
      <vt:variant>
        <vt:i4>98</vt:i4>
      </vt:variant>
      <vt:variant>
        <vt:i4>0</vt:i4>
      </vt:variant>
      <vt:variant>
        <vt:i4>5</vt:i4>
      </vt:variant>
      <vt:variant>
        <vt:lpwstr/>
      </vt:variant>
      <vt:variant>
        <vt:lpwstr>_Toc225752716</vt:lpwstr>
      </vt:variant>
      <vt:variant>
        <vt:i4>1114165</vt:i4>
      </vt:variant>
      <vt:variant>
        <vt:i4>92</vt:i4>
      </vt:variant>
      <vt:variant>
        <vt:i4>0</vt:i4>
      </vt:variant>
      <vt:variant>
        <vt:i4>5</vt:i4>
      </vt:variant>
      <vt:variant>
        <vt:lpwstr/>
      </vt:variant>
      <vt:variant>
        <vt:lpwstr>_Toc225752715</vt:lpwstr>
      </vt:variant>
      <vt:variant>
        <vt:i4>1114165</vt:i4>
      </vt:variant>
      <vt:variant>
        <vt:i4>86</vt:i4>
      </vt:variant>
      <vt:variant>
        <vt:i4>0</vt:i4>
      </vt:variant>
      <vt:variant>
        <vt:i4>5</vt:i4>
      </vt:variant>
      <vt:variant>
        <vt:lpwstr/>
      </vt:variant>
      <vt:variant>
        <vt:lpwstr>_Toc225752714</vt:lpwstr>
      </vt:variant>
      <vt:variant>
        <vt:i4>1114165</vt:i4>
      </vt:variant>
      <vt:variant>
        <vt:i4>80</vt:i4>
      </vt:variant>
      <vt:variant>
        <vt:i4>0</vt:i4>
      </vt:variant>
      <vt:variant>
        <vt:i4>5</vt:i4>
      </vt:variant>
      <vt:variant>
        <vt:lpwstr/>
      </vt:variant>
      <vt:variant>
        <vt:lpwstr>_Toc225752713</vt:lpwstr>
      </vt:variant>
      <vt:variant>
        <vt:i4>1114165</vt:i4>
      </vt:variant>
      <vt:variant>
        <vt:i4>74</vt:i4>
      </vt:variant>
      <vt:variant>
        <vt:i4>0</vt:i4>
      </vt:variant>
      <vt:variant>
        <vt:i4>5</vt:i4>
      </vt:variant>
      <vt:variant>
        <vt:lpwstr/>
      </vt:variant>
      <vt:variant>
        <vt:lpwstr>_Toc225752712</vt:lpwstr>
      </vt:variant>
      <vt:variant>
        <vt:i4>1114165</vt:i4>
      </vt:variant>
      <vt:variant>
        <vt:i4>68</vt:i4>
      </vt:variant>
      <vt:variant>
        <vt:i4>0</vt:i4>
      </vt:variant>
      <vt:variant>
        <vt:i4>5</vt:i4>
      </vt:variant>
      <vt:variant>
        <vt:lpwstr/>
      </vt:variant>
      <vt:variant>
        <vt:lpwstr>_Toc225752711</vt:lpwstr>
      </vt:variant>
      <vt:variant>
        <vt:i4>1114165</vt:i4>
      </vt:variant>
      <vt:variant>
        <vt:i4>62</vt:i4>
      </vt:variant>
      <vt:variant>
        <vt:i4>0</vt:i4>
      </vt:variant>
      <vt:variant>
        <vt:i4>5</vt:i4>
      </vt:variant>
      <vt:variant>
        <vt:lpwstr/>
      </vt:variant>
      <vt:variant>
        <vt:lpwstr>_Toc225752710</vt:lpwstr>
      </vt:variant>
      <vt:variant>
        <vt:i4>1048629</vt:i4>
      </vt:variant>
      <vt:variant>
        <vt:i4>56</vt:i4>
      </vt:variant>
      <vt:variant>
        <vt:i4>0</vt:i4>
      </vt:variant>
      <vt:variant>
        <vt:i4>5</vt:i4>
      </vt:variant>
      <vt:variant>
        <vt:lpwstr/>
      </vt:variant>
      <vt:variant>
        <vt:lpwstr>_Toc225752709</vt:lpwstr>
      </vt:variant>
      <vt:variant>
        <vt:i4>1048629</vt:i4>
      </vt:variant>
      <vt:variant>
        <vt:i4>50</vt:i4>
      </vt:variant>
      <vt:variant>
        <vt:i4>0</vt:i4>
      </vt:variant>
      <vt:variant>
        <vt:i4>5</vt:i4>
      </vt:variant>
      <vt:variant>
        <vt:lpwstr/>
      </vt:variant>
      <vt:variant>
        <vt:lpwstr>_Toc225752708</vt:lpwstr>
      </vt:variant>
      <vt:variant>
        <vt:i4>1048629</vt:i4>
      </vt:variant>
      <vt:variant>
        <vt:i4>44</vt:i4>
      </vt:variant>
      <vt:variant>
        <vt:i4>0</vt:i4>
      </vt:variant>
      <vt:variant>
        <vt:i4>5</vt:i4>
      </vt:variant>
      <vt:variant>
        <vt:lpwstr/>
      </vt:variant>
      <vt:variant>
        <vt:lpwstr>_Toc225752707</vt:lpwstr>
      </vt:variant>
      <vt:variant>
        <vt:i4>1048629</vt:i4>
      </vt:variant>
      <vt:variant>
        <vt:i4>38</vt:i4>
      </vt:variant>
      <vt:variant>
        <vt:i4>0</vt:i4>
      </vt:variant>
      <vt:variant>
        <vt:i4>5</vt:i4>
      </vt:variant>
      <vt:variant>
        <vt:lpwstr/>
      </vt:variant>
      <vt:variant>
        <vt:lpwstr>_Toc225752706</vt:lpwstr>
      </vt:variant>
      <vt:variant>
        <vt:i4>1048629</vt:i4>
      </vt:variant>
      <vt:variant>
        <vt:i4>32</vt:i4>
      </vt:variant>
      <vt:variant>
        <vt:i4>0</vt:i4>
      </vt:variant>
      <vt:variant>
        <vt:i4>5</vt:i4>
      </vt:variant>
      <vt:variant>
        <vt:lpwstr/>
      </vt:variant>
      <vt:variant>
        <vt:lpwstr>_Toc225752705</vt:lpwstr>
      </vt:variant>
      <vt:variant>
        <vt:i4>1048629</vt:i4>
      </vt:variant>
      <vt:variant>
        <vt:i4>26</vt:i4>
      </vt:variant>
      <vt:variant>
        <vt:i4>0</vt:i4>
      </vt:variant>
      <vt:variant>
        <vt:i4>5</vt:i4>
      </vt:variant>
      <vt:variant>
        <vt:lpwstr/>
      </vt:variant>
      <vt:variant>
        <vt:lpwstr>_Toc225752704</vt:lpwstr>
      </vt:variant>
      <vt:variant>
        <vt:i4>1048629</vt:i4>
      </vt:variant>
      <vt:variant>
        <vt:i4>20</vt:i4>
      </vt:variant>
      <vt:variant>
        <vt:i4>0</vt:i4>
      </vt:variant>
      <vt:variant>
        <vt:i4>5</vt:i4>
      </vt:variant>
      <vt:variant>
        <vt:lpwstr/>
      </vt:variant>
      <vt:variant>
        <vt:lpwstr>_Toc225752703</vt:lpwstr>
      </vt:variant>
      <vt:variant>
        <vt:i4>1048629</vt:i4>
      </vt:variant>
      <vt:variant>
        <vt:i4>14</vt:i4>
      </vt:variant>
      <vt:variant>
        <vt:i4>0</vt:i4>
      </vt:variant>
      <vt:variant>
        <vt:i4>5</vt:i4>
      </vt:variant>
      <vt:variant>
        <vt:lpwstr/>
      </vt:variant>
      <vt:variant>
        <vt:lpwstr>_Toc225752702</vt:lpwstr>
      </vt:variant>
      <vt:variant>
        <vt:i4>1048629</vt:i4>
      </vt:variant>
      <vt:variant>
        <vt:i4>8</vt:i4>
      </vt:variant>
      <vt:variant>
        <vt:i4>0</vt:i4>
      </vt:variant>
      <vt:variant>
        <vt:i4>5</vt:i4>
      </vt:variant>
      <vt:variant>
        <vt:lpwstr/>
      </vt:variant>
      <vt:variant>
        <vt:lpwstr>_Toc225752701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Education Agency</dc:title>
  <dc:creator>rwaak</dc:creator>
  <cp:lastModifiedBy>Elaine Rulla</cp:lastModifiedBy>
  <cp:revision>11</cp:revision>
  <cp:lastPrinted>2013-05-10T18:13:00Z</cp:lastPrinted>
  <dcterms:created xsi:type="dcterms:W3CDTF">2013-05-15T20:42:00Z</dcterms:created>
  <dcterms:modified xsi:type="dcterms:W3CDTF">2013-08-01T18:11:00Z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0x01010068388B943D1A2944A2203298FD1F90B3</vt:lpwstr>
  </property>
</Properties>
</file>